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93477" w:rsidRPr="0077111C" w:rsidRDefault="002F5D8B" w:rsidP="00E76BCD">
      <w:pPr>
        <w:pStyle w:val="DefaultText"/>
        <w:jc w:val="center"/>
        <w:rPr>
          <w:b/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2037880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</w:t>
                            </w:r>
                            <w:r w:rsidR="00BC2C52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60.4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</w:t>
                      </w:r>
                      <w:r w:rsidR="00BC2C52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0AC3"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656590</wp:posOffset>
                </wp:positionV>
                <wp:extent cx="6141720" cy="1377950"/>
                <wp:effectExtent l="0" t="0" r="1143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4E" w:rsidRPr="00DF0820" w:rsidRDefault="001E4083" w:rsidP="005C1B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</w:t>
                            </w:r>
                            <w:r w:rsidRPr="00DF082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="005C1B4E" w:rsidRPr="00DF082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C1B4E" w:rsidRPr="00DF0820">
                              <w:rPr>
                                <w:sz w:val="22"/>
                                <w:szCs w:val="22"/>
                              </w:rPr>
                              <w:t xml:space="preserve">Sauk </w:t>
                            </w:r>
                            <w:r w:rsidR="005C1B4E" w:rsidRPr="00010AC3">
                              <w:rPr>
                                <w:sz w:val="22"/>
                                <w:szCs w:val="22"/>
                              </w:rPr>
                              <w:t xml:space="preserve">County Department of Human </w:t>
                            </w:r>
                            <w:r w:rsidR="005C1B4E" w:rsidRPr="002F5D8B">
                              <w:rPr>
                                <w:sz w:val="22"/>
                                <w:szCs w:val="22"/>
                              </w:rPr>
                              <w:t xml:space="preserve">Services has evaluated its use 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of Master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 xml:space="preserve">s prepared therapists within the Mental Health 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Recovery Services Unit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>.  T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his evaluation process has determined the need for an increase in need for a Master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 xml:space="preserve">s prepared therapist.  The number of </w:t>
                            </w:r>
                            <w:r w:rsidR="009D7890">
                              <w:rPr>
                                <w:sz w:val="22"/>
                                <w:szCs w:val="22"/>
                              </w:rPr>
                              <w:t xml:space="preserve">Comprehensive Community Services (CCS) 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 xml:space="preserve">cases in Sauk County has increased </w:t>
                            </w:r>
                            <w:r w:rsidR="00734ECE">
                              <w:rPr>
                                <w:sz w:val="22"/>
                                <w:szCs w:val="22"/>
                              </w:rPr>
                              <w:t xml:space="preserve">by 20% annually over the last three years for 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child and adult services</w:t>
                            </w:r>
                            <w:r w:rsidR="00734ECE">
                              <w:rPr>
                                <w:sz w:val="22"/>
                                <w:szCs w:val="22"/>
                              </w:rPr>
                              <w:t>.  T</w:t>
                            </w:r>
                            <w:bookmarkStart w:id="0" w:name="_GoBack"/>
                            <w:bookmarkEnd w:id="0"/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here is a need to continue to serve residents with this type of service delivery.  Sauk County Department of Human Services is requesting authorization of one full time (1.0 FTE) Master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 xml:space="preserve">s prepared therapist </w:t>
                            </w:r>
                            <w:r w:rsidR="005C1B4E" w:rsidRPr="002F5D8B">
                              <w:rPr>
                                <w:sz w:val="22"/>
                                <w:szCs w:val="22"/>
                              </w:rPr>
                              <w:t>position to serve the residents of Sauk</w:t>
                            </w:r>
                            <w:r w:rsidR="005C1B4E" w:rsidRPr="00DF0820">
                              <w:rPr>
                                <w:sz w:val="22"/>
                                <w:szCs w:val="22"/>
                              </w:rPr>
                              <w:t xml:space="preserve"> County effective January 1, 2019.</w:t>
                            </w:r>
                          </w:p>
                          <w:p w:rsidR="00080D78" w:rsidRPr="004C6736" w:rsidRDefault="00080D78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51.7pt;width:483.6pt;height:10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">
                <v:textbox>
                  <w:txbxContent>
                    <w:p w:rsidR="005C1B4E" w:rsidRPr="00DF0820" w:rsidRDefault="001E4083" w:rsidP="005C1B4E">
                      <w:pPr>
                        <w:rPr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>Background</w:t>
                      </w:r>
                      <w:r w:rsidRPr="00DF0820">
                        <w:rPr>
                          <w:b/>
                          <w:i/>
                          <w:sz w:val="22"/>
                          <w:szCs w:val="22"/>
                        </w:rPr>
                        <w:t>:</w:t>
                      </w:r>
                      <w:r w:rsidR="005C1B4E" w:rsidRPr="00DF0820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5C1B4E" w:rsidRPr="00DF0820">
                        <w:rPr>
                          <w:sz w:val="22"/>
                          <w:szCs w:val="22"/>
                        </w:rPr>
                        <w:t xml:space="preserve">Sauk </w:t>
                      </w:r>
                      <w:r w:rsidR="005C1B4E" w:rsidRPr="00010AC3">
                        <w:rPr>
                          <w:sz w:val="22"/>
                          <w:szCs w:val="22"/>
                        </w:rPr>
                        <w:t xml:space="preserve">County Department of Human </w:t>
                      </w:r>
                      <w:r w:rsidR="005C1B4E" w:rsidRPr="002F5D8B">
                        <w:rPr>
                          <w:sz w:val="22"/>
                          <w:szCs w:val="22"/>
                        </w:rPr>
                        <w:t xml:space="preserve">Services has evaluated its use 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>of Master</w:t>
                      </w:r>
                      <w:r w:rsidR="002F5D8B">
                        <w:rPr>
                          <w:sz w:val="22"/>
                          <w:szCs w:val="22"/>
                        </w:rPr>
                        <w:t>’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 xml:space="preserve">s prepared therapists within the Mental Health </w:t>
                      </w:r>
                      <w:r w:rsidR="002F5D8B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>Recovery Services Unit</w:t>
                      </w:r>
                      <w:r w:rsidR="002F5D8B">
                        <w:rPr>
                          <w:sz w:val="22"/>
                          <w:szCs w:val="22"/>
                        </w:rPr>
                        <w:t>.  T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>his evaluation process has determined the need for an increase in need for a Master</w:t>
                      </w:r>
                      <w:r w:rsidR="002F5D8B">
                        <w:rPr>
                          <w:sz w:val="22"/>
                          <w:szCs w:val="22"/>
                        </w:rPr>
                        <w:t>’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 xml:space="preserve">s prepared therapist.  The number of </w:t>
                      </w:r>
                      <w:r w:rsidR="009D7890">
                        <w:rPr>
                          <w:sz w:val="22"/>
                          <w:szCs w:val="22"/>
                        </w:rPr>
                        <w:t xml:space="preserve">Comprehensive Community Services (CCS) 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 xml:space="preserve">cases in Sauk County has increased </w:t>
                      </w:r>
                      <w:r w:rsidR="00734ECE">
                        <w:rPr>
                          <w:sz w:val="22"/>
                          <w:szCs w:val="22"/>
                        </w:rPr>
                        <w:t xml:space="preserve">by 20% annually over the last three years for 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>child and adult services</w:t>
                      </w:r>
                      <w:r w:rsidR="00734ECE">
                        <w:rPr>
                          <w:sz w:val="22"/>
                          <w:szCs w:val="22"/>
                        </w:rPr>
                        <w:t>.  T</w:t>
                      </w:r>
                      <w:bookmarkStart w:id="1" w:name="_GoBack"/>
                      <w:bookmarkEnd w:id="1"/>
                      <w:r w:rsidR="002F5D8B" w:rsidRPr="002F5D8B">
                        <w:rPr>
                          <w:sz w:val="22"/>
                          <w:szCs w:val="22"/>
                        </w:rPr>
                        <w:t>here is a need to continue to serve residents with this type of service delivery.  Sauk County Department of Human Services is requesting authorization of one full time (1.0 FTE) Master</w:t>
                      </w:r>
                      <w:r w:rsidR="002F5D8B">
                        <w:rPr>
                          <w:sz w:val="22"/>
                          <w:szCs w:val="22"/>
                        </w:rPr>
                        <w:t>’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 xml:space="preserve">s prepared therapist </w:t>
                      </w:r>
                      <w:r w:rsidR="005C1B4E" w:rsidRPr="002F5D8B">
                        <w:rPr>
                          <w:sz w:val="22"/>
                          <w:szCs w:val="22"/>
                        </w:rPr>
                        <w:t>position to serve the residents of Sauk</w:t>
                      </w:r>
                      <w:r w:rsidR="005C1B4E" w:rsidRPr="00DF0820">
                        <w:rPr>
                          <w:sz w:val="22"/>
                          <w:szCs w:val="22"/>
                        </w:rPr>
                        <w:t xml:space="preserve"> County effective January 1, 2019.</w:t>
                      </w:r>
                    </w:p>
                    <w:p w:rsidR="00080D78" w:rsidRPr="004C6736" w:rsidRDefault="00080D78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DF0820">
        <w:rPr>
          <w:b/>
          <w:bCs/>
          <w:caps/>
          <w:szCs w:val="24"/>
        </w:rPr>
        <w:t xml:space="preserve">AUTHORIZING THE CREATION OF ONE FULL TIME </w:t>
      </w:r>
      <w:r w:rsidR="009D7890">
        <w:rPr>
          <w:b/>
          <w:bCs/>
          <w:caps/>
          <w:szCs w:val="24"/>
        </w:rPr>
        <w:t>Child and family psychotherapist</w:t>
      </w:r>
      <w:r w:rsidR="00DF0820">
        <w:rPr>
          <w:b/>
          <w:bCs/>
          <w:caps/>
          <w:szCs w:val="24"/>
        </w:rPr>
        <w:t xml:space="preserve"> POSITION FOR THE SAUK COUNTY DEPARTMENT OF HUMAN SERVICES EFFECTIVE JANUARY 1, 2019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BC2C52">
        <w:rPr>
          <w:szCs w:val="24"/>
        </w:rPr>
        <w:t>by</w:t>
      </w:r>
      <w:r w:rsidRPr="004C6736">
        <w:rPr>
          <w:szCs w:val="24"/>
        </w:rPr>
        <w:t xml:space="preserve">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BC2C52">
        <w:rPr>
          <w:szCs w:val="24"/>
        </w:rPr>
        <w:t xml:space="preserve">Department of Human Services be authorized to create one full time equivalent (1.0 FTE) </w:t>
      </w:r>
      <w:r w:rsidR="009D7890">
        <w:rPr>
          <w:szCs w:val="24"/>
        </w:rPr>
        <w:t>Child and Family Psychothera</w:t>
      </w:r>
      <w:r w:rsidR="002F5D8B">
        <w:rPr>
          <w:szCs w:val="24"/>
        </w:rPr>
        <w:t>pist</w:t>
      </w:r>
      <w:r w:rsidR="00BC2C52">
        <w:rPr>
          <w:szCs w:val="24"/>
        </w:rPr>
        <w:t xml:space="preserve"> position.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BC2C52">
        <w:rPr>
          <w:szCs w:val="24"/>
        </w:rPr>
        <w:t>October 16,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881CDE">
      <w:pPr>
        <w:pStyle w:val="DefaultText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 xml:space="preserve">SAUK COUNTY </w:t>
      </w:r>
      <w:r w:rsidR="00881CDE">
        <w:rPr>
          <w:b/>
          <w:smallCaps/>
          <w:szCs w:val="24"/>
        </w:rPr>
        <w:t>PERSONNEL COMMITTEE</w:t>
      </w:r>
      <w:r w:rsidR="00881CDE">
        <w:rPr>
          <w:b/>
          <w:smallCaps/>
          <w:szCs w:val="24"/>
        </w:rPr>
        <w:tab/>
      </w:r>
      <w:r>
        <w:rPr>
          <w:b/>
          <w:smallCaps/>
          <w:szCs w:val="24"/>
        </w:rPr>
        <w:t>S</w:t>
      </w:r>
      <w:r w:rsidR="00881CDE">
        <w:rPr>
          <w:b/>
          <w:smallCaps/>
          <w:szCs w:val="24"/>
        </w:rPr>
        <w:t>AUK COUNTY FINANCE COMMITTE</w:t>
      </w:r>
      <w:r w:rsidR="00401F7B" w:rsidRPr="004C2F73">
        <w:rPr>
          <w:b/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TOMMY LEE BYCHINSKI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>
        <w:rPr>
          <w:smallCaps/>
          <w:szCs w:val="24"/>
        </w:rPr>
        <w:t>JOHN DIETZ, chairperson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112EBA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>
        <w:rPr>
          <w:smallCaps/>
          <w:szCs w:val="24"/>
        </w:rPr>
        <w:t>KRISTIN WHITE EAGLE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SHANE GIBSON</w:t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>
        <w:rPr>
          <w:smallCaps/>
          <w:szCs w:val="24"/>
        </w:rPr>
        <w:t>THOMAS KRIEGL</w:t>
      </w:r>
    </w:p>
    <w:p w:rsidR="00112EBA" w:rsidRPr="004C2F73" w:rsidRDefault="00401F7B" w:rsidP="00112EBA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112EBA" w:rsidRPr="004C2F73">
        <w:rPr>
          <w:smallCaps/>
          <w:szCs w:val="24"/>
        </w:rPr>
        <w:t>_____________________________________</w:t>
      </w:r>
    </w:p>
    <w:p w:rsidR="00401F7B" w:rsidRPr="004C2F73" w:rsidRDefault="00112EBA" w:rsidP="00112EBA">
      <w:pPr>
        <w:pStyle w:val="DefaultText"/>
        <w:rPr>
          <w:smallCaps/>
          <w:szCs w:val="24"/>
        </w:rPr>
      </w:pPr>
      <w:r>
        <w:rPr>
          <w:smallCaps/>
          <w:szCs w:val="24"/>
        </w:rPr>
        <w:t>CARL GRUBER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WILLIAM WENZEL</w:t>
      </w:r>
    </w:p>
    <w:p w:rsidR="00112EBA" w:rsidRPr="004C2F73" w:rsidRDefault="00401F7B" w:rsidP="00112EBA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="00112EBA">
        <w:rPr>
          <w:smallCaps/>
          <w:szCs w:val="24"/>
        </w:rPr>
        <w:tab/>
      </w:r>
      <w:r w:rsidR="00112EBA" w:rsidRPr="004C2F73">
        <w:rPr>
          <w:smallCaps/>
          <w:szCs w:val="24"/>
        </w:rPr>
        <w:t>_____________________________________</w:t>
      </w:r>
    </w:p>
    <w:p w:rsidR="00401F7B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TIMOTHY MCCUMBER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KEVIN LINS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A908C7" w:rsidRDefault="00A908C7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881CDE">
        <w:rPr>
          <w:sz w:val="22"/>
          <w:szCs w:val="22"/>
        </w:rPr>
        <w:t>Estimated cost for this position including salary and benefits = $</w:t>
      </w:r>
      <w:r w:rsidR="00A908C7">
        <w:rPr>
          <w:sz w:val="22"/>
          <w:szCs w:val="22"/>
        </w:rPr>
        <w:t>9</w:t>
      </w:r>
      <w:r w:rsidR="002F5D8B">
        <w:rPr>
          <w:sz w:val="22"/>
          <w:szCs w:val="22"/>
        </w:rPr>
        <w:t>3</w:t>
      </w:r>
      <w:r w:rsidR="00881CDE">
        <w:rPr>
          <w:sz w:val="22"/>
          <w:szCs w:val="22"/>
        </w:rPr>
        <w:t>,</w:t>
      </w:r>
      <w:r w:rsidR="002F5D8B">
        <w:rPr>
          <w:sz w:val="22"/>
          <w:szCs w:val="22"/>
        </w:rPr>
        <w:t>049</w:t>
      </w:r>
      <w:r w:rsidR="00881CDE">
        <w:rPr>
          <w:sz w:val="22"/>
          <w:szCs w:val="22"/>
        </w:rPr>
        <w:t xml:space="preserve">.  Funding for this position is </w:t>
      </w:r>
      <w:r w:rsidR="002F5D8B">
        <w:rPr>
          <w:sz w:val="22"/>
          <w:szCs w:val="22"/>
        </w:rPr>
        <w:t>0</w:t>
      </w:r>
      <w:r w:rsidR="00881CDE">
        <w:rPr>
          <w:sz w:val="22"/>
          <w:szCs w:val="22"/>
        </w:rPr>
        <w:t>% levy.</w:t>
      </w:r>
    </w:p>
    <w:p w:rsidR="003D54C1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112EBA">
        <w:rPr>
          <w:sz w:val="22"/>
          <w:szCs w:val="22"/>
        </w:rPr>
        <w:t>Creation of this position</w:t>
      </w:r>
      <w:r w:rsidR="00881CDE">
        <w:rPr>
          <w:sz w:val="22"/>
          <w:szCs w:val="22"/>
        </w:rPr>
        <w:t xml:space="preserve"> will </w:t>
      </w:r>
      <w:r w:rsidR="00112EBA">
        <w:rPr>
          <w:sz w:val="22"/>
          <w:szCs w:val="22"/>
        </w:rPr>
        <w:t>generate</w:t>
      </w:r>
      <w:r w:rsidR="00881CDE">
        <w:rPr>
          <w:sz w:val="22"/>
          <w:szCs w:val="22"/>
        </w:rPr>
        <w:t xml:space="preserve"> additional costs for computer</w:t>
      </w:r>
      <w:r w:rsidR="00112EBA">
        <w:rPr>
          <w:sz w:val="22"/>
          <w:szCs w:val="22"/>
        </w:rPr>
        <w:t xml:space="preserve"> hardware</w:t>
      </w:r>
      <w:r w:rsidR="00881CDE">
        <w:rPr>
          <w:sz w:val="22"/>
          <w:szCs w:val="22"/>
        </w:rPr>
        <w:t xml:space="preserve"> and </w:t>
      </w:r>
      <w:r w:rsidR="00112EBA">
        <w:rPr>
          <w:sz w:val="22"/>
          <w:szCs w:val="22"/>
        </w:rPr>
        <w:t>software necessary to provide access to the County’s computing resources.  Initial cost for the necessary equipment is approximately $2,000</w:t>
      </w:r>
      <w:r w:rsidR="00881CDE">
        <w:rPr>
          <w:sz w:val="22"/>
          <w:szCs w:val="22"/>
        </w:rPr>
        <w:t>.</w:t>
      </w:r>
    </w:p>
    <w:p w:rsidR="00881CDE" w:rsidRDefault="00881CDE" w:rsidP="0094256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Office </w:t>
      </w:r>
      <w:r w:rsidR="00112EB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pace/Furniture</w:t>
      </w:r>
      <w:r>
        <w:rPr>
          <w:sz w:val="22"/>
          <w:szCs w:val="22"/>
        </w:rPr>
        <w:t xml:space="preserve">:  </w:t>
      </w:r>
      <w:r w:rsidR="000F435D" w:rsidRPr="00821775">
        <w:rPr>
          <w:sz w:val="22"/>
          <w:szCs w:val="22"/>
        </w:rPr>
        <w:t>Additional staff will create the need for more Human Services’ space.</w:t>
      </w:r>
      <w:r w:rsidR="000F435D">
        <w:rPr>
          <w:sz w:val="22"/>
          <w:szCs w:val="22"/>
        </w:rPr>
        <w:t xml:space="preserve"> </w:t>
      </w:r>
      <w:r w:rsidR="000F435D" w:rsidRPr="00821775">
        <w:rPr>
          <w:sz w:val="22"/>
          <w:szCs w:val="22"/>
        </w:rPr>
        <w:t xml:space="preserve"> However, a temporary plan has been created and there is a request for money in 2019 for a space needs</w:t>
      </w:r>
      <w:r w:rsidR="000F435D">
        <w:rPr>
          <w:sz w:val="22"/>
          <w:szCs w:val="22"/>
        </w:rPr>
        <w:t xml:space="preserve"> s</w:t>
      </w:r>
      <w:r w:rsidR="000F435D" w:rsidRPr="00821775">
        <w:rPr>
          <w:sz w:val="22"/>
          <w:szCs w:val="22"/>
        </w:rPr>
        <w:t xml:space="preserve">tudy and possible remodeling.  </w:t>
      </w:r>
      <w:r w:rsidR="00112EBA">
        <w:rPr>
          <w:sz w:val="22"/>
          <w:szCs w:val="22"/>
        </w:rPr>
        <w:t>Initial cost f</w:t>
      </w:r>
      <w:r w:rsidR="00A908C7">
        <w:rPr>
          <w:sz w:val="22"/>
          <w:szCs w:val="22"/>
        </w:rPr>
        <w:t>or</w:t>
      </w:r>
      <w:r w:rsidR="00112EBA">
        <w:rPr>
          <w:sz w:val="22"/>
          <w:szCs w:val="22"/>
        </w:rPr>
        <w:t xml:space="preserve"> furniture approximately $</w:t>
      </w:r>
      <w:r w:rsidR="002F5D8B">
        <w:rPr>
          <w:sz w:val="22"/>
          <w:szCs w:val="22"/>
        </w:rPr>
        <w:t>1,0</w:t>
      </w:r>
      <w:r w:rsidR="00112EBA">
        <w:rPr>
          <w:sz w:val="22"/>
          <w:szCs w:val="22"/>
        </w:rPr>
        <w:t>00.</w:t>
      </w:r>
    </w:p>
    <w:p w:rsidR="00112EBA" w:rsidRPr="00112EBA" w:rsidRDefault="00112EBA" w:rsidP="00942568">
      <w:pPr>
        <w:rPr>
          <w:sz w:val="22"/>
          <w:szCs w:val="22"/>
        </w:rPr>
      </w:pPr>
      <w:r>
        <w:rPr>
          <w:b/>
          <w:sz w:val="22"/>
          <w:szCs w:val="22"/>
        </w:rPr>
        <w:t>Office Supplies and Mileage</w:t>
      </w:r>
      <w:r>
        <w:rPr>
          <w:sz w:val="22"/>
          <w:szCs w:val="22"/>
        </w:rPr>
        <w:t>:  $</w:t>
      </w:r>
      <w:r w:rsidR="00A908C7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="00A908C7">
        <w:rPr>
          <w:sz w:val="22"/>
          <w:szCs w:val="22"/>
        </w:rPr>
        <w:t>2</w:t>
      </w:r>
      <w:r>
        <w:rPr>
          <w:sz w:val="22"/>
          <w:szCs w:val="22"/>
        </w:rPr>
        <w:t>50.</w:t>
      </w:r>
    </w:p>
    <w:sectPr w:rsidR="00112EBA" w:rsidRPr="00112EBA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AC3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0F435D"/>
    <w:rsid w:val="001001B3"/>
    <w:rsid w:val="00112EBA"/>
    <w:rsid w:val="001319F5"/>
    <w:rsid w:val="00136D1E"/>
    <w:rsid w:val="001504CB"/>
    <w:rsid w:val="00161F3B"/>
    <w:rsid w:val="00166E27"/>
    <w:rsid w:val="001E1D83"/>
    <w:rsid w:val="001E4083"/>
    <w:rsid w:val="002143E5"/>
    <w:rsid w:val="002E03B2"/>
    <w:rsid w:val="002F5D8B"/>
    <w:rsid w:val="003233DD"/>
    <w:rsid w:val="00326D1C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5C1B4E"/>
    <w:rsid w:val="006123BA"/>
    <w:rsid w:val="00616C18"/>
    <w:rsid w:val="006176F1"/>
    <w:rsid w:val="006D135B"/>
    <w:rsid w:val="00724305"/>
    <w:rsid w:val="00734ECE"/>
    <w:rsid w:val="00740822"/>
    <w:rsid w:val="00747818"/>
    <w:rsid w:val="007523F5"/>
    <w:rsid w:val="0077111C"/>
    <w:rsid w:val="007910D2"/>
    <w:rsid w:val="008425C8"/>
    <w:rsid w:val="00876B91"/>
    <w:rsid w:val="00881CDE"/>
    <w:rsid w:val="008D00C1"/>
    <w:rsid w:val="008F02FA"/>
    <w:rsid w:val="008F2DB0"/>
    <w:rsid w:val="008F77A8"/>
    <w:rsid w:val="00942568"/>
    <w:rsid w:val="00955B79"/>
    <w:rsid w:val="00976515"/>
    <w:rsid w:val="009B0CCD"/>
    <w:rsid w:val="009D5159"/>
    <w:rsid w:val="009D7890"/>
    <w:rsid w:val="00A00589"/>
    <w:rsid w:val="00A3085C"/>
    <w:rsid w:val="00A446AE"/>
    <w:rsid w:val="00A52BF3"/>
    <w:rsid w:val="00A671BB"/>
    <w:rsid w:val="00A908C7"/>
    <w:rsid w:val="00AE7B98"/>
    <w:rsid w:val="00B1201A"/>
    <w:rsid w:val="00B62C05"/>
    <w:rsid w:val="00B73B46"/>
    <w:rsid w:val="00B7537F"/>
    <w:rsid w:val="00B759F0"/>
    <w:rsid w:val="00BA0EF8"/>
    <w:rsid w:val="00BC2C52"/>
    <w:rsid w:val="00BE2690"/>
    <w:rsid w:val="00C30082"/>
    <w:rsid w:val="00C4616B"/>
    <w:rsid w:val="00C63849"/>
    <w:rsid w:val="00C707F0"/>
    <w:rsid w:val="00C7141C"/>
    <w:rsid w:val="00C90A93"/>
    <w:rsid w:val="00C90F78"/>
    <w:rsid w:val="00CA7A6D"/>
    <w:rsid w:val="00CD5436"/>
    <w:rsid w:val="00CE54D4"/>
    <w:rsid w:val="00D034E2"/>
    <w:rsid w:val="00D300F2"/>
    <w:rsid w:val="00DB12C7"/>
    <w:rsid w:val="00DF0820"/>
    <w:rsid w:val="00E27A69"/>
    <w:rsid w:val="00E353A7"/>
    <w:rsid w:val="00E76BCD"/>
    <w:rsid w:val="00E93477"/>
    <w:rsid w:val="00EB44F2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EED24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4</cp:revision>
  <cp:lastPrinted>2018-09-20T15:55:00Z</cp:lastPrinted>
  <dcterms:created xsi:type="dcterms:W3CDTF">2018-09-21T15:49:00Z</dcterms:created>
  <dcterms:modified xsi:type="dcterms:W3CDTF">2018-09-21T15:51:00Z</dcterms:modified>
</cp:coreProperties>
</file>