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D" w:rsidRPr="00CD7581" w:rsidRDefault="00CD7581" w:rsidP="008A201D">
      <w:pPr>
        <w:pStyle w:val="DefaultText"/>
        <w:jc w:val="center"/>
        <w:rPr>
          <w:b/>
          <w:sz w:val="28"/>
          <w:szCs w:val="28"/>
        </w:rPr>
      </w:pPr>
      <w:r w:rsidRPr="00CD7581">
        <w:rPr>
          <w:b/>
          <w:sz w:val="28"/>
          <w:szCs w:val="28"/>
        </w:rPr>
        <w:t>RESOLUTION ________ - 2015</w:t>
      </w:r>
    </w:p>
    <w:p w:rsidR="008A201D" w:rsidRDefault="008A201D" w:rsidP="008A201D">
      <w:pPr>
        <w:pStyle w:val="DefaultText"/>
        <w:jc w:val="center"/>
        <w:rPr>
          <w:b/>
        </w:rPr>
      </w:pPr>
    </w:p>
    <w:p w:rsidR="00B540B1" w:rsidRPr="00CD7581" w:rsidRDefault="00B540B1" w:rsidP="008A201D">
      <w:pPr>
        <w:pStyle w:val="DefaultText"/>
        <w:jc w:val="center"/>
        <w:rPr>
          <w:sz w:val="28"/>
          <w:szCs w:val="28"/>
        </w:rPr>
      </w:pPr>
      <w:r w:rsidRPr="00CD7581">
        <w:rPr>
          <w:b/>
          <w:color w:val="auto"/>
          <w:sz w:val="28"/>
          <w:szCs w:val="28"/>
        </w:rPr>
        <w:t xml:space="preserve">AUTHORIZING A CONTRACTUAL AGREEMENT WITH POINT &amp; PAY AS A VENDOR FOR </w:t>
      </w:r>
      <w:r w:rsidR="005F5391">
        <w:rPr>
          <w:b/>
          <w:color w:val="auto"/>
          <w:sz w:val="28"/>
          <w:szCs w:val="28"/>
        </w:rPr>
        <w:t xml:space="preserve">RECEIVING </w:t>
      </w:r>
      <w:r w:rsidRPr="00CD7581">
        <w:rPr>
          <w:b/>
          <w:color w:val="auto"/>
          <w:sz w:val="28"/>
          <w:szCs w:val="28"/>
        </w:rPr>
        <w:t>PAYMENT VIA CREDIT &amp; DEBIT CARDS &amp; E-CHECKS</w:t>
      </w:r>
    </w:p>
    <w:p w:rsidR="008A201D" w:rsidRDefault="008A201D" w:rsidP="008A201D">
      <w:pPr>
        <w:pStyle w:val="DefaultText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WHEREAS</w:t>
      </w:r>
      <w:r w:rsidR="00B540B1">
        <w:t xml:space="preserve">, the present contract </w:t>
      </w:r>
      <w:r w:rsidR="00F61768">
        <w:t xml:space="preserve">with </w:t>
      </w:r>
      <w:r w:rsidR="00B540B1">
        <w:t xml:space="preserve">Official Payments for the payment of real estate taxes via credit and debit cards and e-checks will </w:t>
      </w:r>
      <w:r>
        <w:t xml:space="preserve">expire </w:t>
      </w:r>
      <w:r w:rsidR="00F61768">
        <w:t xml:space="preserve">on </w:t>
      </w:r>
      <w:r w:rsidR="00AB6A4B">
        <w:t>March 11</w:t>
      </w:r>
      <w:r w:rsidR="00F61768" w:rsidRPr="00C96BD4">
        <w:t>, 2016</w:t>
      </w:r>
      <w:r w:rsidR="00F61768">
        <w:t xml:space="preserve">; </w:t>
      </w:r>
      <w:r>
        <w:t>and,</w:t>
      </w:r>
    </w:p>
    <w:p w:rsidR="008A201D" w:rsidRDefault="008A201D" w:rsidP="008A201D">
      <w:pPr>
        <w:pStyle w:val="DefaultText"/>
        <w:jc w:val="both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WHEREAS</w:t>
      </w:r>
      <w:r>
        <w:t xml:space="preserve">, </w:t>
      </w:r>
      <w:r w:rsidR="005F5391">
        <w:t>Point &amp; Pay</w:t>
      </w:r>
      <w:r w:rsidR="00F61768">
        <w:t xml:space="preserve"> was awarded the </w:t>
      </w:r>
      <w:r w:rsidR="005F5391">
        <w:t>bid subsequent to a r</w:t>
      </w:r>
      <w:r w:rsidR="00CD7581">
        <w:t xml:space="preserve">equest </w:t>
      </w:r>
      <w:r w:rsidR="005F5391">
        <w:t>f</w:t>
      </w:r>
      <w:r w:rsidR="00CD7581">
        <w:t xml:space="preserve">or </w:t>
      </w:r>
      <w:r w:rsidR="005F5391">
        <w:t>p</w:t>
      </w:r>
      <w:r w:rsidR="00CD7581">
        <w:t>roposal</w:t>
      </w:r>
      <w:r w:rsidR="00F61768">
        <w:t xml:space="preserve"> from the Wisconsin County Treasurers Association as the preferred </w:t>
      </w:r>
      <w:r w:rsidR="00CD7581">
        <w:t>payment provider for T</w:t>
      </w:r>
      <w:r w:rsidR="00F61768">
        <w:t xml:space="preserve">reasurers; they serve 50 of the 72 counties in Wisconsin; and the vendor’s software will integrate with the </w:t>
      </w:r>
      <w:r w:rsidR="005F5391">
        <w:t xml:space="preserve">Sauk </w:t>
      </w:r>
      <w:r w:rsidR="00F61768">
        <w:t xml:space="preserve">County’s </w:t>
      </w:r>
      <w:r w:rsidR="00AB039E">
        <w:t xml:space="preserve">Ascent </w:t>
      </w:r>
      <w:r w:rsidR="00F61768">
        <w:t xml:space="preserve">Land Records System that is used for real estate tax receipting making it user friendly for the </w:t>
      </w:r>
      <w:r w:rsidR="00AB039E">
        <w:t>taxpayer</w:t>
      </w:r>
      <w:r w:rsidR="00F61768">
        <w:t xml:space="preserve">. </w:t>
      </w:r>
    </w:p>
    <w:p w:rsidR="008A201D" w:rsidRDefault="008A201D" w:rsidP="008A201D">
      <w:pPr>
        <w:pStyle w:val="DefaultText"/>
        <w:jc w:val="both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NOW, THEREFORE, BE IT RESOLVED</w:t>
      </w:r>
      <w:r>
        <w:t xml:space="preserve">, by the Sauk County Board of Supervisors, met in regular session, that the above-described </w:t>
      </w:r>
      <w:r w:rsidR="00571958">
        <w:t>contract with Point &amp; Pay</w:t>
      </w:r>
      <w:r w:rsidR="005F5391">
        <w:t xml:space="preserve"> be and hereby is accepted by Sauk County and</w:t>
      </w:r>
      <w:r>
        <w:rPr>
          <w:color w:val="FF0000"/>
        </w:rPr>
        <w:t xml:space="preserve"> </w:t>
      </w:r>
      <w:r w:rsidR="00571958">
        <w:t xml:space="preserve">shall be effective for 3 years commencing on </w:t>
      </w:r>
      <w:r w:rsidR="00991CA4">
        <w:t>March 14</w:t>
      </w:r>
      <w:r w:rsidR="00571958" w:rsidRPr="00066F11">
        <w:t>, 2016</w:t>
      </w:r>
      <w:r w:rsidR="00AB039E">
        <w:t xml:space="preserve"> </w:t>
      </w:r>
      <w:r w:rsidR="00571958">
        <w:t>and t</w:t>
      </w:r>
      <w:r w:rsidR="005F5391">
        <w:t>hen renewable on a yearly basis</w:t>
      </w:r>
      <w:r>
        <w:t>; and,</w:t>
      </w:r>
    </w:p>
    <w:p w:rsidR="008A201D" w:rsidRDefault="008A201D" w:rsidP="008A201D">
      <w:pPr>
        <w:pStyle w:val="DefaultText"/>
        <w:jc w:val="both"/>
      </w:pPr>
    </w:p>
    <w:p w:rsidR="00B03ACE" w:rsidRDefault="008A201D" w:rsidP="008A201D">
      <w:pPr>
        <w:pStyle w:val="DefaultText"/>
        <w:jc w:val="both"/>
      </w:pPr>
      <w:r>
        <w:tab/>
      </w:r>
      <w:r>
        <w:rPr>
          <w:b/>
        </w:rPr>
        <w:t>BE IT FURTHER RESOLVED</w:t>
      </w:r>
      <w:r>
        <w:t xml:space="preserve">, that the Sauk County </w:t>
      </w:r>
      <w:r w:rsidR="00571958">
        <w:t>Treasurer i</w:t>
      </w:r>
      <w:r>
        <w:t xml:space="preserve">s authorized to approve </w:t>
      </w:r>
      <w:r w:rsidR="00571958">
        <w:t>the yearly renewals s</w:t>
      </w:r>
      <w:r>
        <w:t>o long as the services p</w:t>
      </w:r>
      <w:r w:rsidR="00AB039E">
        <w:t>rovided are found satisfactory.</w:t>
      </w:r>
    </w:p>
    <w:p w:rsidR="008A201D" w:rsidRDefault="008A201D" w:rsidP="008A201D">
      <w:pPr>
        <w:pStyle w:val="DefaultText"/>
        <w:jc w:val="both"/>
      </w:pPr>
      <w:r>
        <w:tab/>
      </w:r>
    </w:p>
    <w:p w:rsidR="008A201D" w:rsidRDefault="008A201D" w:rsidP="008A201D">
      <w:pPr>
        <w:pStyle w:val="DefaultText"/>
        <w:jc w:val="both"/>
      </w:pPr>
      <w:r>
        <w:t xml:space="preserve">For consideration by the Sauk County Board of Supervisors on </w:t>
      </w:r>
      <w:r w:rsidR="00B03ACE">
        <w:t>December 15, 2015</w:t>
      </w:r>
      <w:r>
        <w:t>.</w:t>
      </w:r>
    </w:p>
    <w:p w:rsidR="00B03ACE" w:rsidRDefault="00B03ACE" w:rsidP="008A201D">
      <w:pPr>
        <w:pStyle w:val="DefaultText"/>
        <w:jc w:val="both"/>
        <w:rPr>
          <w:b/>
        </w:rPr>
      </w:pPr>
    </w:p>
    <w:p w:rsidR="00B03ACE" w:rsidRDefault="00B03ACE" w:rsidP="00B03ACE">
      <w:pPr>
        <w:pStyle w:val="DefaultText"/>
        <w:jc w:val="both"/>
      </w:pPr>
      <w:r>
        <w:t>Respectfully submitted,</w:t>
      </w:r>
    </w:p>
    <w:p w:rsidR="00B03ACE" w:rsidRDefault="00B03ACE" w:rsidP="00B03ACE">
      <w:pPr>
        <w:pStyle w:val="DefaultText"/>
        <w:jc w:val="both"/>
      </w:pPr>
      <w:bookmarkStart w:id="0" w:name="_GoBack"/>
      <w:bookmarkEnd w:id="0"/>
    </w:p>
    <w:p w:rsidR="00B03ACE" w:rsidRDefault="00B03ACE" w:rsidP="00B03ACE">
      <w:pPr>
        <w:pStyle w:val="DefaultText"/>
        <w:jc w:val="both"/>
        <w:rPr>
          <w:b/>
        </w:rPr>
      </w:pPr>
      <w:r>
        <w:rPr>
          <w:b/>
        </w:rPr>
        <w:t>SAUK COUNTY FINANCE COMMITTEE</w:t>
      </w:r>
    </w:p>
    <w:p w:rsidR="00CD7581" w:rsidRDefault="00CD7581" w:rsidP="00B03ACE">
      <w:pPr>
        <w:pStyle w:val="DefaultText"/>
        <w:jc w:val="both"/>
      </w:pPr>
    </w:p>
    <w:p w:rsidR="00B03ACE" w:rsidRDefault="00B03ACE" w:rsidP="00B03ACE">
      <w:pPr>
        <w:pStyle w:val="DefaultText"/>
        <w:rPr>
          <w:b/>
          <w:i/>
        </w:rPr>
      </w:pPr>
    </w:p>
    <w:p w:rsidR="00B03ACE" w:rsidRDefault="00B03ACE" w:rsidP="00B03ACE">
      <w:pPr>
        <w:pStyle w:val="DefaultText"/>
      </w:pPr>
      <w:r>
        <w:t>______________________________</w:t>
      </w:r>
      <w:r>
        <w:tab/>
        <w:t>__________________________________</w:t>
      </w:r>
    </w:p>
    <w:p w:rsidR="00B03ACE" w:rsidRDefault="00B03ACE" w:rsidP="00B03ACE">
      <w:pPr>
        <w:pStyle w:val="DefaultText"/>
      </w:pPr>
      <w:r>
        <w:t>Tommy Lee Bychinski, Chairperson</w:t>
      </w:r>
      <w:r>
        <w:tab/>
      </w:r>
      <w:r>
        <w:tab/>
        <w:t>Joan Fordham</w:t>
      </w:r>
    </w:p>
    <w:p w:rsidR="00B03ACE" w:rsidRDefault="00B03ACE" w:rsidP="00B03ACE">
      <w:pPr>
        <w:pStyle w:val="DefaultText"/>
      </w:pPr>
    </w:p>
    <w:p w:rsidR="00B03ACE" w:rsidRDefault="00B03ACE" w:rsidP="00B03ACE">
      <w:pPr>
        <w:pStyle w:val="DefaultText"/>
      </w:pPr>
      <w:r>
        <w:t>______________________________</w:t>
      </w:r>
      <w:r>
        <w:tab/>
        <w:t>__________________________________</w:t>
      </w:r>
    </w:p>
    <w:p w:rsidR="00B03ACE" w:rsidRDefault="00AB039E" w:rsidP="00B03ACE">
      <w:pPr>
        <w:pStyle w:val="DefaultText"/>
      </w:pPr>
      <w:r>
        <w:t>Martin F. Krueger</w:t>
      </w:r>
      <w:r w:rsidR="00B03ACE">
        <w:tab/>
      </w:r>
      <w:r w:rsidR="00B03ACE">
        <w:tab/>
      </w:r>
      <w:r w:rsidR="00B03ACE">
        <w:tab/>
      </w:r>
      <w:r w:rsidR="00B03ACE">
        <w:tab/>
      </w:r>
      <w:r>
        <w:t>Wally Czuprynko</w:t>
      </w:r>
    </w:p>
    <w:p w:rsidR="00B03ACE" w:rsidRDefault="00B03ACE" w:rsidP="00B03ACE">
      <w:pPr>
        <w:pStyle w:val="DefaultText"/>
      </w:pPr>
    </w:p>
    <w:p w:rsidR="00B03ACE" w:rsidRDefault="00B03ACE" w:rsidP="00B03ACE">
      <w:pPr>
        <w:pStyle w:val="DefaultText"/>
      </w:pPr>
      <w:r>
        <w:t>______________________________</w:t>
      </w:r>
    </w:p>
    <w:p w:rsidR="00B03ACE" w:rsidRDefault="00AB039E" w:rsidP="00B03ACE">
      <w:pPr>
        <w:pStyle w:val="DefaultText"/>
      </w:pPr>
      <w:r>
        <w:t>Andrea Lombard</w:t>
      </w:r>
    </w:p>
    <w:p w:rsidR="00B03ACE" w:rsidRDefault="00B03ACE" w:rsidP="00B03ACE">
      <w:pPr>
        <w:pStyle w:val="DefaultText"/>
      </w:pPr>
    </w:p>
    <w:p w:rsidR="00DC107F" w:rsidRDefault="00AB039E" w:rsidP="008A201D">
      <w:pPr>
        <w:pStyle w:val="DefaultText"/>
        <w:jc w:val="both"/>
        <w:rPr>
          <w:sz w:val="22"/>
          <w:szCs w:val="22"/>
        </w:rPr>
      </w:pPr>
      <w:r w:rsidRPr="00AB039E">
        <w:rPr>
          <w:b/>
          <w:i/>
          <w:sz w:val="22"/>
          <w:szCs w:val="22"/>
        </w:rPr>
        <w:t>F</w:t>
      </w:r>
      <w:r w:rsidR="00B03ACE" w:rsidRPr="00AB039E">
        <w:rPr>
          <w:b/>
          <w:i/>
          <w:sz w:val="22"/>
          <w:szCs w:val="22"/>
        </w:rPr>
        <w:t>iscal Note:</w:t>
      </w:r>
      <w:r w:rsidR="00B03ACE" w:rsidRPr="00AB039E">
        <w:rPr>
          <w:sz w:val="22"/>
          <w:szCs w:val="22"/>
        </w:rPr>
        <w:t xml:space="preserve">  </w:t>
      </w:r>
      <w:r w:rsidR="005C6919">
        <w:rPr>
          <w:sz w:val="22"/>
          <w:szCs w:val="22"/>
        </w:rPr>
        <w:t xml:space="preserve">There </w:t>
      </w:r>
      <w:r w:rsidR="001D1A50">
        <w:rPr>
          <w:sz w:val="22"/>
          <w:szCs w:val="22"/>
        </w:rPr>
        <w:t>will be $1,000.00 maintenance fee included with our yearly L</w:t>
      </w:r>
      <w:r w:rsidR="0044427A">
        <w:rPr>
          <w:sz w:val="22"/>
          <w:szCs w:val="22"/>
        </w:rPr>
        <w:t xml:space="preserve">and </w:t>
      </w:r>
      <w:r w:rsidR="001D1A50">
        <w:rPr>
          <w:sz w:val="22"/>
          <w:szCs w:val="22"/>
        </w:rPr>
        <w:t>R</w:t>
      </w:r>
      <w:r w:rsidR="0044427A">
        <w:rPr>
          <w:sz w:val="22"/>
          <w:szCs w:val="22"/>
        </w:rPr>
        <w:t xml:space="preserve">ecords </w:t>
      </w:r>
      <w:r w:rsidR="001D1A50">
        <w:rPr>
          <w:sz w:val="22"/>
          <w:szCs w:val="22"/>
        </w:rPr>
        <w:t>S</w:t>
      </w:r>
      <w:r w:rsidR="0044427A">
        <w:rPr>
          <w:sz w:val="22"/>
          <w:szCs w:val="22"/>
        </w:rPr>
        <w:t>ystem</w:t>
      </w:r>
      <w:r w:rsidR="001D1A50">
        <w:rPr>
          <w:sz w:val="22"/>
          <w:szCs w:val="22"/>
        </w:rPr>
        <w:t xml:space="preserve"> Annual Support payment</w:t>
      </w:r>
      <w:r w:rsidR="0044427A">
        <w:rPr>
          <w:sz w:val="22"/>
          <w:szCs w:val="22"/>
        </w:rPr>
        <w:t xml:space="preserve"> through our tax management software vendor</w:t>
      </w:r>
      <w:r w:rsidR="005C6919">
        <w:rPr>
          <w:sz w:val="22"/>
          <w:szCs w:val="22"/>
        </w:rPr>
        <w:t xml:space="preserve">.  Any </w:t>
      </w:r>
      <w:r w:rsidR="001D1A50">
        <w:rPr>
          <w:sz w:val="22"/>
          <w:szCs w:val="22"/>
        </w:rPr>
        <w:t xml:space="preserve">other </w:t>
      </w:r>
      <w:r w:rsidR="00CD7581">
        <w:rPr>
          <w:sz w:val="22"/>
          <w:szCs w:val="22"/>
        </w:rPr>
        <w:t>fees associated with using these services are</w:t>
      </w:r>
      <w:r w:rsidR="005C6919">
        <w:rPr>
          <w:sz w:val="22"/>
          <w:szCs w:val="22"/>
        </w:rPr>
        <w:t xml:space="preserve"> paid by the cardholder.</w:t>
      </w:r>
    </w:p>
    <w:p w:rsidR="0064078F" w:rsidRDefault="0064078F" w:rsidP="008A201D">
      <w:pPr>
        <w:pStyle w:val="DefaultText"/>
        <w:jc w:val="both"/>
        <w:rPr>
          <w:sz w:val="22"/>
          <w:szCs w:val="22"/>
        </w:rPr>
      </w:pPr>
    </w:p>
    <w:p w:rsidR="00B03ACE" w:rsidRDefault="00B03ACE" w:rsidP="008A201D">
      <w:pPr>
        <w:pStyle w:val="DefaultText"/>
        <w:jc w:val="both"/>
        <w:rPr>
          <w:b/>
        </w:rPr>
      </w:pPr>
      <w:r w:rsidRPr="00DC107F">
        <w:rPr>
          <w:b/>
          <w:i/>
          <w:sz w:val="22"/>
          <w:szCs w:val="22"/>
        </w:rPr>
        <w:t>MIS Note:</w:t>
      </w:r>
      <w:r w:rsidRPr="00AB039E">
        <w:rPr>
          <w:sz w:val="22"/>
          <w:szCs w:val="22"/>
        </w:rPr>
        <w:t xml:space="preserve">  </w:t>
      </w:r>
      <w:r w:rsidR="00DC107F">
        <w:rPr>
          <w:sz w:val="22"/>
          <w:szCs w:val="22"/>
        </w:rPr>
        <w:t>The Point &amp; Pay product integrates fully into the existing property tax management system and should require no additional MIS resources.</w:t>
      </w:r>
    </w:p>
    <w:sectPr w:rsidR="00B03ACE" w:rsidSect="00DC107F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1D"/>
    <w:rsid w:val="00066F11"/>
    <w:rsid w:val="001D1A50"/>
    <w:rsid w:val="002E3CAA"/>
    <w:rsid w:val="0044427A"/>
    <w:rsid w:val="00571958"/>
    <w:rsid w:val="005C6919"/>
    <w:rsid w:val="005F5391"/>
    <w:rsid w:val="0064078F"/>
    <w:rsid w:val="00842A3B"/>
    <w:rsid w:val="008A201D"/>
    <w:rsid w:val="00991CA4"/>
    <w:rsid w:val="00A06A29"/>
    <w:rsid w:val="00AB039E"/>
    <w:rsid w:val="00AB6A4B"/>
    <w:rsid w:val="00B03ACE"/>
    <w:rsid w:val="00B540B1"/>
    <w:rsid w:val="00C96BD4"/>
    <w:rsid w:val="00CD7581"/>
    <w:rsid w:val="00DC107F"/>
    <w:rsid w:val="00F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9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A20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69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9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9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69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6919"/>
    <w:rPr>
      <w:b/>
      <w:bCs/>
    </w:rPr>
  </w:style>
  <w:style w:type="character" w:styleId="Emphasis">
    <w:name w:val="Emphasis"/>
    <w:basedOn w:val="DefaultParagraphFont"/>
    <w:uiPriority w:val="20"/>
    <w:qFormat/>
    <w:rsid w:val="005C69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6919"/>
    <w:rPr>
      <w:szCs w:val="32"/>
    </w:rPr>
  </w:style>
  <w:style w:type="paragraph" w:styleId="ListParagraph">
    <w:name w:val="List Paragraph"/>
    <w:basedOn w:val="Normal"/>
    <w:uiPriority w:val="34"/>
    <w:qFormat/>
    <w:rsid w:val="005C69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9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69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1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19"/>
    <w:rPr>
      <w:b/>
      <w:i/>
      <w:sz w:val="24"/>
    </w:rPr>
  </w:style>
  <w:style w:type="character" w:styleId="SubtleEmphasis">
    <w:name w:val="Subtle Emphasis"/>
    <w:uiPriority w:val="19"/>
    <w:qFormat/>
    <w:rsid w:val="005C69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69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69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69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69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9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9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A20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69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9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9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69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6919"/>
    <w:rPr>
      <w:b/>
      <w:bCs/>
    </w:rPr>
  </w:style>
  <w:style w:type="character" w:styleId="Emphasis">
    <w:name w:val="Emphasis"/>
    <w:basedOn w:val="DefaultParagraphFont"/>
    <w:uiPriority w:val="20"/>
    <w:qFormat/>
    <w:rsid w:val="005C69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6919"/>
    <w:rPr>
      <w:szCs w:val="32"/>
    </w:rPr>
  </w:style>
  <w:style w:type="paragraph" w:styleId="ListParagraph">
    <w:name w:val="List Paragraph"/>
    <w:basedOn w:val="Normal"/>
    <w:uiPriority w:val="34"/>
    <w:qFormat/>
    <w:rsid w:val="005C69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9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69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1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19"/>
    <w:rPr>
      <w:b/>
      <w:i/>
      <w:sz w:val="24"/>
    </w:rPr>
  </w:style>
  <w:style w:type="character" w:styleId="SubtleEmphasis">
    <w:name w:val="Subtle Emphasis"/>
    <w:uiPriority w:val="19"/>
    <w:qFormat/>
    <w:rsid w:val="005C69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69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69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69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69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2015-11-12T20:31:00Z</dcterms:created>
  <dcterms:modified xsi:type="dcterms:W3CDTF">2015-11-23T21:50:00Z</dcterms:modified>
</cp:coreProperties>
</file>