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DC" w:rsidRPr="001442A0" w:rsidRDefault="00006BDC">
      <w:pPr>
        <w:tabs>
          <w:tab w:val="center" w:pos="4680"/>
        </w:tabs>
        <w:suppressAutoHyphens/>
        <w:spacing w:line="240" w:lineRule="atLeast"/>
        <w:jc w:val="both"/>
        <w:rPr>
          <w:rFonts w:ascii="Times New Roman" w:hAnsi="Times New Roman" w:cs="Times New Roman"/>
          <w:b/>
          <w:bCs/>
          <w:spacing w:val="-3"/>
          <w:sz w:val="28"/>
          <w:szCs w:val="28"/>
        </w:rPr>
      </w:pPr>
      <w:r>
        <w:rPr>
          <w:rFonts w:ascii="CG Times" w:hAnsi="CG Times" w:cs="CG Times"/>
          <w:b/>
          <w:bCs/>
          <w:spacing w:val="-3"/>
        </w:rPr>
        <w:tab/>
      </w:r>
      <w:r w:rsidRPr="001442A0">
        <w:rPr>
          <w:rFonts w:ascii="Times New Roman" w:hAnsi="Times New Roman" w:cs="Times New Roman"/>
          <w:b/>
          <w:bCs/>
          <w:spacing w:val="-3"/>
          <w:sz w:val="28"/>
          <w:szCs w:val="28"/>
        </w:rPr>
        <w:t>RESOLUTION NO ____-</w:t>
      </w:r>
      <w:r w:rsidR="00461454" w:rsidRPr="001442A0">
        <w:rPr>
          <w:rFonts w:ascii="Times New Roman" w:hAnsi="Times New Roman" w:cs="Times New Roman"/>
          <w:b/>
          <w:bCs/>
          <w:spacing w:val="-3"/>
          <w:sz w:val="28"/>
          <w:szCs w:val="28"/>
        </w:rPr>
        <w:t>20</w:t>
      </w:r>
      <w:r w:rsidR="00BA37C5">
        <w:rPr>
          <w:rFonts w:ascii="Times New Roman" w:hAnsi="Times New Roman" w:cs="Times New Roman"/>
          <w:b/>
          <w:bCs/>
          <w:spacing w:val="-3"/>
          <w:sz w:val="28"/>
          <w:szCs w:val="28"/>
        </w:rPr>
        <w:t>15</w:t>
      </w:r>
      <w:r w:rsidR="00A425B5" w:rsidRPr="001442A0">
        <w:rPr>
          <w:rFonts w:ascii="Times New Roman" w:hAnsi="Times New Roman" w:cs="Times New Roman"/>
          <w:b/>
          <w:bCs/>
          <w:spacing w:val="-3"/>
          <w:sz w:val="28"/>
          <w:szCs w:val="28"/>
        </w:rPr>
        <w:fldChar w:fldCharType="begin"/>
      </w:r>
      <w:r w:rsidRPr="001442A0">
        <w:rPr>
          <w:rFonts w:ascii="Times New Roman" w:hAnsi="Times New Roman" w:cs="Times New Roman"/>
          <w:b/>
          <w:bCs/>
          <w:spacing w:val="-3"/>
          <w:sz w:val="28"/>
          <w:szCs w:val="28"/>
        </w:rPr>
        <w:instrText xml:space="preserve">PRIVATE </w:instrText>
      </w:r>
      <w:r w:rsidR="00A425B5" w:rsidRPr="001442A0">
        <w:rPr>
          <w:rFonts w:ascii="Times New Roman" w:hAnsi="Times New Roman" w:cs="Times New Roman"/>
          <w:b/>
          <w:bCs/>
          <w:spacing w:val="-3"/>
          <w:sz w:val="28"/>
          <w:szCs w:val="28"/>
        </w:rPr>
        <w:fldChar w:fldCharType="end"/>
      </w:r>
    </w:p>
    <w:p w:rsidR="00006BDC" w:rsidRPr="001442A0" w:rsidRDefault="00006BDC">
      <w:pPr>
        <w:tabs>
          <w:tab w:val="left" w:pos="-720"/>
        </w:tabs>
        <w:suppressAutoHyphens/>
        <w:spacing w:line="240" w:lineRule="atLeast"/>
        <w:jc w:val="both"/>
        <w:rPr>
          <w:rFonts w:ascii="Times New Roman" w:hAnsi="Times New Roman" w:cs="Times New Roman"/>
          <w:b/>
          <w:bCs/>
          <w:spacing w:val="-3"/>
        </w:rPr>
      </w:pPr>
    </w:p>
    <w:p w:rsidR="00250F10" w:rsidRPr="001442A0" w:rsidRDefault="00250F10" w:rsidP="00067E11">
      <w:pPr>
        <w:tabs>
          <w:tab w:val="left" w:pos="-720"/>
        </w:tabs>
        <w:suppressAutoHyphens/>
        <w:jc w:val="center"/>
        <w:rPr>
          <w:rFonts w:ascii="Times New Roman" w:hAnsi="Times New Roman" w:cs="Times New Roman"/>
          <w:b/>
          <w:bCs/>
          <w:spacing w:val="-3"/>
        </w:rPr>
      </w:pPr>
      <w:r w:rsidRPr="001442A0">
        <w:rPr>
          <w:rFonts w:ascii="Times New Roman" w:hAnsi="Times New Roman" w:cs="Times New Roman"/>
          <w:b/>
          <w:bCs/>
          <w:spacing w:val="-3"/>
        </w:rPr>
        <w:t>EXPRESSING OPPOSITION TO THE ACQUISITION OF</w:t>
      </w:r>
      <w:r w:rsidR="00461454" w:rsidRPr="001442A0">
        <w:rPr>
          <w:rFonts w:ascii="Times New Roman" w:hAnsi="Times New Roman" w:cs="Times New Roman"/>
          <w:b/>
          <w:bCs/>
          <w:spacing w:val="-3"/>
        </w:rPr>
        <w:t xml:space="preserve"> LAND</w:t>
      </w:r>
    </w:p>
    <w:p w:rsidR="00461454" w:rsidRPr="001442A0" w:rsidRDefault="00461454" w:rsidP="00067E11">
      <w:pPr>
        <w:tabs>
          <w:tab w:val="left" w:pos="-720"/>
        </w:tabs>
        <w:suppressAutoHyphens/>
        <w:jc w:val="center"/>
        <w:rPr>
          <w:rFonts w:ascii="Times New Roman" w:hAnsi="Times New Roman" w:cs="Times New Roman"/>
          <w:b/>
          <w:bCs/>
          <w:spacing w:val="-3"/>
        </w:rPr>
      </w:pPr>
      <w:r w:rsidRPr="001442A0">
        <w:rPr>
          <w:rFonts w:ascii="Times New Roman" w:hAnsi="Times New Roman" w:cs="Times New Roman"/>
          <w:b/>
          <w:bCs/>
          <w:spacing w:val="-3"/>
        </w:rPr>
        <w:t>IN TRUST BY THE FEDERAL GOVERNMENT FOR</w:t>
      </w:r>
    </w:p>
    <w:p w:rsidR="00BF5C23" w:rsidRPr="001442A0" w:rsidRDefault="00461454" w:rsidP="00067E11">
      <w:pPr>
        <w:tabs>
          <w:tab w:val="left" w:pos="-720"/>
        </w:tabs>
        <w:suppressAutoHyphens/>
        <w:jc w:val="center"/>
        <w:rPr>
          <w:rFonts w:ascii="Times New Roman" w:hAnsi="Times New Roman" w:cs="Times New Roman"/>
          <w:b/>
          <w:bCs/>
          <w:spacing w:val="-3"/>
        </w:rPr>
      </w:pPr>
      <w:r w:rsidRPr="001442A0">
        <w:rPr>
          <w:rFonts w:ascii="Times New Roman" w:hAnsi="Times New Roman" w:cs="Times New Roman"/>
          <w:b/>
          <w:bCs/>
          <w:spacing w:val="-3"/>
        </w:rPr>
        <w:t>THE BENEFIT OF THE HO-CHUNK NATION</w:t>
      </w:r>
      <w:r w:rsidR="00BF5C23">
        <w:rPr>
          <w:rFonts w:ascii="Times New Roman" w:hAnsi="Times New Roman" w:cs="Times New Roman"/>
          <w:b/>
          <w:bCs/>
          <w:spacing w:val="-3"/>
        </w:rPr>
        <w:t xml:space="preserve"> IN</w:t>
      </w:r>
      <w:r w:rsidR="003515CA">
        <w:rPr>
          <w:rFonts w:ascii="Times New Roman" w:hAnsi="Times New Roman" w:cs="Times New Roman"/>
          <w:b/>
          <w:bCs/>
          <w:spacing w:val="-3"/>
        </w:rPr>
        <w:t xml:space="preserve"> </w:t>
      </w:r>
      <w:r w:rsidR="00BF5C23">
        <w:rPr>
          <w:rFonts w:ascii="Times New Roman" w:hAnsi="Times New Roman" w:cs="Times New Roman"/>
          <w:b/>
          <w:bCs/>
          <w:spacing w:val="-3"/>
        </w:rPr>
        <w:t>THE TOWN OF DELTON</w:t>
      </w:r>
      <w:bookmarkStart w:id="0" w:name="_GoBack"/>
      <w:bookmarkEnd w:id="0"/>
    </w:p>
    <w:p w:rsidR="00006BDC" w:rsidRPr="001442A0" w:rsidRDefault="00006BDC" w:rsidP="00067E11">
      <w:pPr>
        <w:tabs>
          <w:tab w:val="left" w:pos="-720"/>
        </w:tabs>
        <w:suppressAutoHyphens/>
        <w:jc w:val="both"/>
        <w:rPr>
          <w:rFonts w:ascii="Times New Roman" w:hAnsi="Times New Roman" w:cs="Times New Roman"/>
          <w:b/>
          <w:bCs/>
          <w:spacing w:val="-3"/>
        </w:rPr>
      </w:pPr>
    </w:p>
    <w:p w:rsidR="006E5887" w:rsidRPr="001F250E" w:rsidRDefault="00461454" w:rsidP="001F250E">
      <w:pPr>
        <w:pStyle w:val="NoSpacing"/>
        <w:rPr>
          <w:rFonts w:ascii="Times New Roman" w:hAnsi="Times New Roman" w:cs="Times New Roman"/>
          <w:sz w:val="22"/>
          <w:szCs w:val="22"/>
        </w:rPr>
      </w:pPr>
      <w:r w:rsidRPr="001442A0">
        <w:rPr>
          <w:b/>
        </w:rPr>
        <w:tab/>
      </w:r>
      <w:r w:rsidR="00006BDC" w:rsidRPr="001F250E">
        <w:rPr>
          <w:rFonts w:ascii="Times New Roman" w:hAnsi="Times New Roman" w:cs="Times New Roman"/>
          <w:b/>
          <w:sz w:val="22"/>
          <w:szCs w:val="22"/>
        </w:rPr>
        <w:t xml:space="preserve">WHEREAS, </w:t>
      </w:r>
      <w:r w:rsidR="00DD1682" w:rsidRPr="001F250E">
        <w:rPr>
          <w:rFonts w:ascii="Times New Roman" w:hAnsi="Times New Roman" w:cs="Times New Roman"/>
          <w:sz w:val="22"/>
          <w:szCs w:val="22"/>
        </w:rPr>
        <w:t xml:space="preserve">Sauk County has received two notices for the </w:t>
      </w:r>
      <w:r w:rsidR="006E5887" w:rsidRPr="001F250E">
        <w:rPr>
          <w:rFonts w:ascii="Times New Roman" w:hAnsi="Times New Roman" w:cs="Times New Roman"/>
          <w:sz w:val="22"/>
          <w:szCs w:val="22"/>
        </w:rPr>
        <w:t xml:space="preserve">acquisition of land in trust by the U.S. Government for the benefit of the Ho-Chunk Nation in the Town of Delton; the first notice dated </w:t>
      </w:r>
      <w:r w:rsidR="00B30CBA" w:rsidRPr="001F250E">
        <w:rPr>
          <w:rFonts w:ascii="Times New Roman" w:hAnsi="Times New Roman" w:cs="Times New Roman"/>
          <w:sz w:val="22"/>
          <w:szCs w:val="22"/>
        </w:rPr>
        <w:t>May 6, 2015</w:t>
      </w:r>
      <w:r w:rsidR="006E5887" w:rsidRPr="001F250E">
        <w:rPr>
          <w:rFonts w:ascii="Times New Roman" w:hAnsi="Times New Roman" w:cs="Times New Roman"/>
          <w:sz w:val="22"/>
          <w:szCs w:val="22"/>
        </w:rPr>
        <w:t xml:space="preserve"> for </w:t>
      </w:r>
      <w:r w:rsidR="00B30CBA" w:rsidRPr="001F250E">
        <w:rPr>
          <w:rFonts w:ascii="Times New Roman" w:hAnsi="Times New Roman" w:cs="Times New Roman"/>
          <w:sz w:val="22"/>
          <w:szCs w:val="22"/>
        </w:rPr>
        <w:t>51.02</w:t>
      </w:r>
      <w:r w:rsidR="006E5887" w:rsidRPr="001F250E">
        <w:rPr>
          <w:rFonts w:ascii="Times New Roman" w:hAnsi="Times New Roman" w:cs="Times New Roman"/>
          <w:sz w:val="22"/>
          <w:szCs w:val="22"/>
        </w:rPr>
        <w:t xml:space="preserve"> acres and referred to as the Allan-Casey property; the second notice dated </w:t>
      </w:r>
      <w:r w:rsidR="00B30CBA" w:rsidRPr="001F250E">
        <w:rPr>
          <w:rFonts w:ascii="Times New Roman" w:hAnsi="Times New Roman" w:cs="Times New Roman"/>
          <w:sz w:val="22"/>
          <w:szCs w:val="22"/>
        </w:rPr>
        <w:t>May 26, 2015</w:t>
      </w:r>
      <w:r w:rsidR="006E5887" w:rsidRPr="001F250E">
        <w:rPr>
          <w:rFonts w:ascii="Times New Roman" w:hAnsi="Times New Roman" w:cs="Times New Roman"/>
          <w:sz w:val="22"/>
          <w:szCs w:val="22"/>
        </w:rPr>
        <w:t xml:space="preserve"> for </w:t>
      </w:r>
      <w:r w:rsidR="00B30CBA" w:rsidRPr="001F250E">
        <w:rPr>
          <w:rFonts w:ascii="Times New Roman" w:hAnsi="Times New Roman" w:cs="Times New Roman"/>
          <w:sz w:val="22"/>
          <w:szCs w:val="22"/>
        </w:rPr>
        <w:t>395.64</w:t>
      </w:r>
      <w:r w:rsidR="006E5887" w:rsidRPr="001F250E">
        <w:rPr>
          <w:rFonts w:ascii="Times New Roman" w:hAnsi="Times New Roman" w:cs="Times New Roman"/>
          <w:sz w:val="22"/>
          <w:szCs w:val="22"/>
        </w:rPr>
        <w:t xml:space="preserve"> acres and referred to as the Village West property; said properties identified on the maps attached hereto as Appendices A and B</w:t>
      </w:r>
      <w:r w:rsidR="00686F2E" w:rsidRPr="001F250E">
        <w:rPr>
          <w:rFonts w:ascii="Times New Roman" w:hAnsi="Times New Roman" w:cs="Times New Roman"/>
          <w:sz w:val="22"/>
          <w:szCs w:val="22"/>
        </w:rPr>
        <w:t xml:space="preserve">, with the properties currently used </w:t>
      </w:r>
      <w:r w:rsidR="00B30CBA" w:rsidRPr="001F250E">
        <w:rPr>
          <w:rFonts w:ascii="Times New Roman" w:hAnsi="Times New Roman" w:cs="Times New Roman"/>
          <w:sz w:val="22"/>
          <w:szCs w:val="22"/>
        </w:rPr>
        <w:t xml:space="preserve">largely </w:t>
      </w:r>
      <w:r w:rsidR="00686F2E" w:rsidRPr="001F250E">
        <w:rPr>
          <w:rFonts w:ascii="Times New Roman" w:hAnsi="Times New Roman" w:cs="Times New Roman"/>
          <w:sz w:val="22"/>
          <w:szCs w:val="22"/>
        </w:rPr>
        <w:t>for agricultural purposes</w:t>
      </w:r>
      <w:r w:rsidR="006E5887" w:rsidRPr="001F250E">
        <w:rPr>
          <w:rFonts w:ascii="Times New Roman" w:hAnsi="Times New Roman" w:cs="Times New Roman"/>
          <w:sz w:val="22"/>
          <w:szCs w:val="22"/>
        </w:rPr>
        <w:t xml:space="preserve">; and, </w:t>
      </w:r>
    </w:p>
    <w:p w:rsidR="006E5887" w:rsidRPr="001F250E" w:rsidRDefault="006E5887" w:rsidP="001F250E">
      <w:pPr>
        <w:pStyle w:val="NoSpacing"/>
        <w:rPr>
          <w:rFonts w:ascii="Times New Roman" w:hAnsi="Times New Roman" w:cs="Times New Roman"/>
          <w:sz w:val="22"/>
          <w:szCs w:val="22"/>
        </w:rPr>
      </w:pPr>
    </w:p>
    <w:p w:rsidR="006E5887" w:rsidRPr="001F250E" w:rsidRDefault="006E5887"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Pr="001F250E">
        <w:rPr>
          <w:rFonts w:ascii="Times New Roman" w:hAnsi="Times New Roman" w:cs="Times New Roman"/>
          <w:sz w:val="22"/>
          <w:szCs w:val="22"/>
        </w:rPr>
        <w:t xml:space="preserve">the </w:t>
      </w:r>
      <w:r w:rsidR="003515CA" w:rsidRPr="001F250E">
        <w:rPr>
          <w:rFonts w:ascii="Times New Roman" w:hAnsi="Times New Roman" w:cs="Times New Roman"/>
          <w:sz w:val="22"/>
          <w:szCs w:val="22"/>
        </w:rPr>
        <w:t xml:space="preserve">lands proposed for acquisition are within the regulatory jurisdiction of Sauk County and the Town of Delton, </w:t>
      </w:r>
      <w:r w:rsidR="00686F2E" w:rsidRPr="001F250E">
        <w:rPr>
          <w:rFonts w:ascii="Times New Roman" w:hAnsi="Times New Roman" w:cs="Times New Roman"/>
          <w:sz w:val="22"/>
          <w:szCs w:val="22"/>
        </w:rPr>
        <w:t>with</w:t>
      </w:r>
      <w:r w:rsidR="003515CA" w:rsidRPr="001F250E">
        <w:rPr>
          <w:rFonts w:ascii="Times New Roman" w:hAnsi="Times New Roman" w:cs="Times New Roman"/>
          <w:sz w:val="22"/>
          <w:szCs w:val="22"/>
        </w:rPr>
        <w:t xml:space="preserve"> </w:t>
      </w:r>
      <w:r w:rsidRPr="001F250E">
        <w:rPr>
          <w:rFonts w:ascii="Times New Roman" w:hAnsi="Times New Roman" w:cs="Times New Roman"/>
          <w:sz w:val="22"/>
          <w:szCs w:val="22"/>
        </w:rPr>
        <w:t xml:space="preserve">the Allan-Casey properties </w:t>
      </w:r>
      <w:r w:rsidR="00686F2E" w:rsidRPr="001F250E">
        <w:rPr>
          <w:rFonts w:ascii="Times New Roman" w:hAnsi="Times New Roman" w:cs="Times New Roman"/>
          <w:sz w:val="22"/>
          <w:szCs w:val="22"/>
        </w:rPr>
        <w:t xml:space="preserve">proposed </w:t>
      </w:r>
      <w:r w:rsidRPr="001F250E">
        <w:rPr>
          <w:rFonts w:ascii="Times New Roman" w:hAnsi="Times New Roman" w:cs="Times New Roman"/>
          <w:sz w:val="22"/>
          <w:szCs w:val="22"/>
        </w:rPr>
        <w:t xml:space="preserve">for tribal housing and education </w:t>
      </w:r>
      <w:r w:rsidR="00686F2E" w:rsidRPr="001F250E">
        <w:rPr>
          <w:rFonts w:ascii="Times New Roman" w:hAnsi="Times New Roman" w:cs="Times New Roman"/>
          <w:sz w:val="22"/>
          <w:szCs w:val="22"/>
        </w:rPr>
        <w:t>and</w:t>
      </w:r>
      <w:r w:rsidR="003515CA" w:rsidRPr="001F250E">
        <w:rPr>
          <w:rFonts w:ascii="Times New Roman" w:hAnsi="Times New Roman" w:cs="Times New Roman"/>
          <w:sz w:val="22"/>
          <w:szCs w:val="22"/>
        </w:rPr>
        <w:t xml:space="preserve"> </w:t>
      </w:r>
      <w:r w:rsidRPr="001F250E">
        <w:rPr>
          <w:rFonts w:ascii="Times New Roman" w:hAnsi="Times New Roman" w:cs="Times New Roman"/>
          <w:sz w:val="22"/>
          <w:szCs w:val="22"/>
        </w:rPr>
        <w:t xml:space="preserve">the </w:t>
      </w:r>
      <w:r w:rsidR="003515CA" w:rsidRPr="001F250E">
        <w:rPr>
          <w:rFonts w:ascii="Times New Roman" w:hAnsi="Times New Roman" w:cs="Times New Roman"/>
          <w:sz w:val="22"/>
          <w:szCs w:val="22"/>
        </w:rPr>
        <w:t>Village West</w:t>
      </w:r>
      <w:r w:rsidRPr="001F250E">
        <w:rPr>
          <w:rFonts w:ascii="Times New Roman" w:hAnsi="Times New Roman" w:cs="Times New Roman"/>
          <w:sz w:val="22"/>
          <w:szCs w:val="22"/>
        </w:rPr>
        <w:t xml:space="preserve"> properties </w:t>
      </w:r>
      <w:r w:rsidR="00686F2E" w:rsidRPr="001F250E">
        <w:rPr>
          <w:rFonts w:ascii="Times New Roman" w:hAnsi="Times New Roman" w:cs="Times New Roman"/>
          <w:sz w:val="22"/>
          <w:szCs w:val="22"/>
        </w:rPr>
        <w:t>proposed for a</w:t>
      </w:r>
      <w:r w:rsidRPr="001F250E">
        <w:rPr>
          <w:rFonts w:ascii="Times New Roman" w:hAnsi="Times New Roman" w:cs="Times New Roman"/>
          <w:sz w:val="22"/>
          <w:szCs w:val="22"/>
        </w:rPr>
        <w:t xml:space="preserve"> mixture of commercial development and other </w:t>
      </w:r>
      <w:r w:rsidR="003515CA" w:rsidRPr="001F250E">
        <w:rPr>
          <w:rFonts w:ascii="Times New Roman" w:hAnsi="Times New Roman" w:cs="Times New Roman"/>
          <w:sz w:val="22"/>
          <w:szCs w:val="22"/>
        </w:rPr>
        <w:t xml:space="preserve">uses changing the </w:t>
      </w:r>
      <w:r w:rsidR="00686F2E" w:rsidRPr="001F250E">
        <w:rPr>
          <w:rFonts w:ascii="Times New Roman" w:hAnsi="Times New Roman" w:cs="Times New Roman"/>
          <w:sz w:val="22"/>
          <w:szCs w:val="22"/>
        </w:rPr>
        <w:t xml:space="preserve">current use of these </w:t>
      </w:r>
      <w:r w:rsidR="003515CA" w:rsidRPr="001F250E">
        <w:rPr>
          <w:rFonts w:ascii="Times New Roman" w:hAnsi="Times New Roman" w:cs="Times New Roman"/>
          <w:sz w:val="22"/>
          <w:szCs w:val="22"/>
        </w:rPr>
        <w:t>properties and result</w:t>
      </w:r>
      <w:r w:rsidR="00686F2E" w:rsidRPr="001F250E">
        <w:rPr>
          <w:rFonts w:ascii="Times New Roman" w:hAnsi="Times New Roman" w:cs="Times New Roman"/>
          <w:sz w:val="22"/>
          <w:szCs w:val="22"/>
        </w:rPr>
        <w:t>ing</w:t>
      </w:r>
      <w:r w:rsidR="003515CA" w:rsidRPr="001F250E">
        <w:rPr>
          <w:rFonts w:ascii="Times New Roman" w:hAnsi="Times New Roman" w:cs="Times New Roman"/>
          <w:sz w:val="22"/>
          <w:szCs w:val="22"/>
        </w:rPr>
        <w:t xml:space="preserve"> in the loss of both real estate and sales tax revenue; and</w:t>
      </w:r>
      <w:r w:rsidRPr="001F250E">
        <w:rPr>
          <w:rFonts w:ascii="Times New Roman" w:hAnsi="Times New Roman" w:cs="Times New Roman"/>
          <w:sz w:val="22"/>
          <w:szCs w:val="22"/>
        </w:rPr>
        <w:t>,</w:t>
      </w:r>
    </w:p>
    <w:p w:rsidR="006E5887" w:rsidRPr="001F250E" w:rsidRDefault="006E5887" w:rsidP="001F250E">
      <w:pPr>
        <w:pStyle w:val="NoSpacing"/>
        <w:rPr>
          <w:rFonts w:ascii="Times New Roman" w:hAnsi="Times New Roman" w:cs="Times New Roman"/>
          <w:sz w:val="22"/>
          <w:szCs w:val="22"/>
        </w:rPr>
      </w:pPr>
    </w:p>
    <w:p w:rsidR="006E5887" w:rsidRPr="001F250E" w:rsidRDefault="006E5887"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Pr="001F250E">
        <w:rPr>
          <w:rFonts w:ascii="Times New Roman" w:hAnsi="Times New Roman" w:cs="Times New Roman"/>
          <w:sz w:val="22"/>
          <w:szCs w:val="22"/>
        </w:rPr>
        <w:t xml:space="preserve">the Village West property was the subject of a previous application </w:t>
      </w:r>
      <w:r w:rsidR="00686F2E" w:rsidRPr="001F250E">
        <w:rPr>
          <w:rFonts w:ascii="Times New Roman" w:hAnsi="Times New Roman" w:cs="Times New Roman"/>
          <w:sz w:val="22"/>
          <w:szCs w:val="22"/>
        </w:rPr>
        <w:t>in 2011</w:t>
      </w:r>
      <w:r w:rsidR="00B30CBA" w:rsidRPr="001F250E">
        <w:rPr>
          <w:rFonts w:ascii="Times New Roman" w:hAnsi="Times New Roman" w:cs="Times New Roman"/>
          <w:sz w:val="22"/>
          <w:szCs w:val="22"/>
        </w:rPr>
        <w:t xml:space="preserve"> wherein the Ho-Chunk proposed a massive commercial development including a resort, shopping mall, IMAX theater and other development </w:t>
      </w:r>
      <w:r w:rsidR="00686F2E" w:rsidRPr="001F250E">
        <w:rPr>
          <w:rFonts w:ascii="Times New Roman" w:hAnsi="Times New Roman" w:cs="Times New Roman"/>
          <w:sz w:val="22"/>
          <w:szCs w:val="22"/>
        </w:rPr>
        <w:t xml:space="preserve">which the county opposed by </w:t>
      </w:r>
      <w:r w:rsidRPr="001F250E">
        <w:rPr>
          <w:rFonts w:ascii="Times New Roman" w:hAnsi="Times New Roman" w:cs="Times New Roman"/>
          <w:sz w:val="22"/>
          <w:szCs w:val="22"/>
        </w:rPr>
        <w:t xml:space="preserve">Resolution No. </w:t>
      </w:r>
      <w:r w:rsidR="00B30CBA" w:rsidRPr="001F250E">
        <w:rPr>
          <w:rFonts w:ascii="Times New Roman" w:hAnsi="Times New Roman" w:cs="Times New Roman"/>
          <w:sz w:val="22"/>
          <w:szCs w:val="22"/>
        </w:rPr>
        <w:t xml:space="preserve">53 </w:t>
      </w:r>
      <w:r w:rsidRPr="001F250E">
        <w:rPr>
          <w:rFonts w:ascii="Times New Roman" w:hAnsi="Times New Roman" w:cs="Times New Roman"/>
          <w:sz w:val="22"/>
          <w:szCs w:val="22"/>
        </w:rPr>
        <w:t xml:space="preserve">- 2011; and, </w:t>
      </w:r>
    </w:p>
    <w:p w:rsidR="006E5887" w:rsidRPr="001F250E" w:rsidRDefault="006E5887" w:rsidP="001F250E">
      <w:pPr>
        <w:pStyle w:val="NoSpacing"/>
        <w:rPr>
          <w:rFonts w:ascii="Times New Roman" w:hAnsi="Times New Roman" w:cs="Times New Roman"/>
          <w:sz w:val="22"/>
          <w:szCs w:val="22"/>
        </w:rPr>
      </w:pPr>
    </w:p>
    <w:p w:rsidR="004E6EA8" w:rsidRPr="001F250E" w:rsidRDefault="006E5887"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Pr="001F250E">
        <w:rPr>
          <w:rFonts w:ascii="Times New Roman" w:hAnsi="Times New Roman" w:cs="Times New Roman"/>
          <w:sz w:val="22"/>
          <w:szCs w:val="22"/>
        </w:rPr>
        <w:t>Sauk County has a long history of opposing the acquisition of trust land because doing so removes land from the tax rolls, allows tribal commercial enterprise and industries to compete unfairly with non-tribal businesses</w:t>
      </w:r>
      <w:r w:rsidR="003515CA" w:rsidRPr="001F250E">
        <w:rPr>
          <w:rFonts w:ascii="Times New Roman" w:hAnsi="Times New Roman" w:cs="Times New Roman"/>
          <w:sz w:val="22"/>
          <w:szCs w:val="22"/>
        </w:rPr>
        <w:t>,</w:t>
      </w:r>
      <w:r w:rsidRPr="001F250E">
        <w:rPr>
          <w:rFonts w:ascii="Times New Roman" w:hAnsi="Times New Roman" w:cs="Times New Roman"/>
          <w:sz w:val="22"/>
          <w:szCs w:val="22"/>
        </w:rPr>
        <w:t xml:space="preserve"> and creates a </w:t>
      </w:r>
      <w:r w:rsidR="00006BDC" w:rsidRPr="001F250E">
        <w:rPr>
          <w:rFonts w:ascii="Times New Roman" w:hAnsi="Times New Roman" w:cs="Times New Roman"/>
          <w:sz w:val="22"/>
          <w:szCs w:val="22"/>
        </w:rPr>
        <w:t>jurisdictional void</w:t>
      </w:r>
      <w:r w:rsidRPr="001F250E">
        <w:rPr>
          <w:rFonts w:ascii="Times New Roman" w:hAnsi="Times New Roman" w:cs="Times New Roman"/>
          <w:sz w:val="22"/>
          <w:szCs w:val="22"/>
        </w:rPr>
        <w:t xml:space="preserve"> where units of government frequently provide services but cannot regulate activities and receive no compensation for services provided</w:t>
      </w:r>
      <w:r w:rsidR="003515CA" w:rsidRPr="001F250E">
        <w:rPr>
          <w:rFonts w:ascii="Times New Roman" w:hAnsi="Times New Roman" w:cs="Times New Roman"/>
          <w:sz w:val="22"/>
          <w:szCs w:val="22"/>
        </w:rPr>
        <w:t>;</w:t>
      </w:r>
      <w:r w:rsidRPr="001F250E">
        <w:rPr>
          <w:rFonts w:ascii="Times New Roman" w:hAnsi="Times New Roman" w:cs="Times New Roman"/>
          <w:sz w:val="22"/>
          <w:szCs w:val="22"/>
        </w:rPr>
        <w:t xml:space="preserve"> and</w:t>
      </w:r>
      <w:r w:rsidR="003515CA" w:rsidRPr="001F250E">
        <w:rPr>
          <w:rFonts w:ascii="Times New Roman" w:hAnsi="Times New Roman" w:cs="Times New Roman"/>
          <w:sz w:val="22"/>
          <w:szCs w:val="22"/>
        </w:rPr>
        <w:t>,</w:t>
      </w:r>
      <w:r w:rsidRPr="001F250E">
        <w:rPr>
          <w:rFonts w:ascii="Times New Roman" w:hAnsi="Times New Roman" w:cs="Times New Roman"/>
          <w:sz w:val="22"/>
          <w:szCs w:val="22"/>
        </w:rPr>
        <w:t xml:space="preserve"> </w:t>
      </w:r>
    </w:p>
    <w:p w:rsidR="00C42B74" w:rsidRPr="001F250E" w:rsidRDefault="00C42B74" w:rsidP="001F250E">
      <w:pPr>
        <w:pStyle w:val="NoSpacing"/>
        <w:rPr>
          <w:rFonts w:ascii="Times New Roman" w:hAnsi="Times New Roman" w:cs="Times New Roman"/>
          <w:sz w:val="22"/>
          <w:szCs w:val="22"/>
        </w:rPr>
      </w:pPr>
    </w:p>
    <w:p w:rsidR="001F250E" w:rsidRDefault="00C42B74"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00686F2E" w:rsidRPr="001F250E">
        <w:rPr>
          <w:rFonts w:ascii="Times New Roman" w:hAnsi="Times New Roman" w:cs="Times New Roman"/>
          <w:sz w:val="22"/>
          <w:szCs w:val="22"/>
        </w:rPr>
        <w:t xml:space="preserve">where trust status is granted, </w:t>
      </w:r>
      <w:r w:rsidRPr="001F250E">
        <w:rPr>
          <w:rFonts w:ascii="Times New Roman" w:hAnsi="Times New Roman" w:cs="Times New Roman"/>
          <w:sz w:val="22"/>
          <w:szCs w:val="22"/>
        </w:rPr>
        <w:t xml:space="preserve">tax revenue </w:t>
      </w:r>
      <w:r w:rsidR="00686F2E" w:rsidRPr="001F250E">
        <w:rPr>
          <w:rFonts w:ascii="Times New Roman" w:hAnsi="Times New Roman" w:cs="Times New Roman"/>
          <w:sz w:val="22"/>
          <w:szCs w:val="22"/>
        </w:rPr>
        <w:t>is</w:t>
      </w:r>
      <w:r w:rsidRPr="001F250E">
        <w:rPr>
          <w:rFonts w:ascii="Times New Roman" w:hAnsi="Times New Roman" w:cs="Times New Roman"/>
          <w:sz w:val="22"/>
          <w:szCs w:val="22"/>
        </w:rPr>
        <w:t xml:space="preserve"> unavailable to compensate for the costs of the provision of public services</w:t>
      </w:r>
      <w:r w:rsidR="001442A0" w:rsidRPr="001F250E">
        <w:rPr>
          <w:rFonts w:ascii="Times New Roman" w:hAnsi="Times New Roman" w:cs="Times New Roman"/>
          <w:sz w:val="22"/>
          <w:szCs w:val="22"/>
        </w:rPr>
        <w:t xml:space="preserve"> such as law enforcement, public health inspections, zoning and </w:t>
      </w:r>
      <w:r w:rsidR="00964A01" w:rsidRPr="001F250E">
        <w:rPr>
          <w:rFonts w:ascii="Times New Roman" w:hAnsi="Times New Roman" w:cs="Times New Roman"/>
          <w:sz w:val="22"/>
          <w:szCs w:val="22"/>
        </w:rPr>
        <w:t xml:space="preserve">schools, </w:t>
      </w:r>
      <w:r w:rsidRPr="001F250E">
        <w:rPr>
          <w:rFonts w:ascii="Times New Roman" w:hAnsi="Times New Roman" w:cs="Times New Roman"/>
          <w:sz w:val="22"/>
          <w:szCs w:val="22"/>
        </w:rPr>
        <w:t>and members of the public may not enjoy the protection currently afforded by existing laws and regulations that currently apply to th</w:t>
      </w:r>
      <w:r w:rsidR="00964A01" w:rsidRPr="001F250E">
        <w:rPr>
          <w:rFonts w:ascii="Times New Roman" w:hAnsi="Times New Roman" w:cs="Times New Roman"/>
          <w:sz w:val="22"/>
          <w:szCs w:val="22"/>
        </w:rPr>
        <w:t>is property</w:t>
      </w:r>
      <w:r w:rsidR="001F250E" w:rsidRPr="001F250E">
        <w:t xml:space="preserve"> </w:t>
      </w:r>
      <w:r w:rsidR="001F250E" w:rsidRPr="001F250E">
        <w:rPr>
          <w:rFonts w:ascii="Times New Roman" w:hAnsi="Times New Roman" w:cs="Times New Roman"/>
          <w:sz w:val="22"/>
          <w:szCs w:val="22"/>
        </w:rPr>
        <w:t>will not apply once these land are acquired in trust</w:t>
      </w:r>
      <w:r w:rsidR="001F250E">
        <w:rPr>
          <w:rFonts w:ascii="Times New Roman" w:hAnsi="Times New Roman" w:cs="Times New Roman"/>
          <w:sz w:val="22"/>
          <w:szCs w:val="22"/>
        </w:rPr>
        <w:t>; and,</w:t>
      </w:r>
    </w:p>
    <w:p w:rsidR="001F250E" w:rsidRDefault="001F250E" w:rsidP="001F250E">
      <w:pPr>
        <w:pStyle w:val="NoSpacing"/>
        <w:rPr>
          <w:rFonts w:ascii="Times New Roman" w:hAnsi="Times New Roman" w:cs="Times New Roman"/>
          <w:sz w:val="22"/>
          <w:szCs w:val="22"/>
        </w:rPr>
      </w:pPr>
    </w:p>
    <w:p w:rsidR="004E6EA8" w:rsidRPr="001F250E" w:rsidRDefault="001F250E" w:rsidP="001F250E">
      <w:pPr>
        <w:pStyle w:val="NoSpacing"/>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WHEREAS, </w:t>
      </w:r>
      <w:r>
        <w:rPr>
          <w:rFonts w:ascii="Times New Roman" w:hAnsi="Times New Roman" w:cs="Times New Roman"/>
          <w:sz w:val="22"/>
          <w:szCs w:val="22"/>
        </w:rPr>
        <w:t>trust</w:t>
      </w:r>
      <w:r w:rsidR="00930D29" w:rsidRPr="001F250E">
        <w:rPr>
          <w:rFonts w:ascii="Times New Roman" w:hAnsi="Times New Roman" w:cs="Times New Roman"/>
          <w:sz w:val="22"/>
          <w:szCs w:val="22"/>
        </w:rPr>
        <w:t xml:space="preserve"> status provides the Ho-Chunk Nation with an unfair competitive advantage over neighboring businesses</w:t>
      </w:r>
      <w:r w:rsidR="001442A0" w:rsidRPr="001F250E">
        <w:rPr>
          <w:rFonts w:ascii="Times New Roman" w:hAnsi="Times New Roman" w:cs="Times New Roman"/>
          <w:sz w:val="22"/>
          <w:szCs w:val="22"/>
        </w:rPr>
        <w:t xml:space="preserve"> that must not only pay real estate and sales taxes on their similar operations, but must now compete with an enterprise exempt from those taxes</w:t>
      </w:r>
      <w:r w:rsidR="004E6EA8" w:rsidRPr="001F250E">
        <w:rPr>
          <w:rFonts w:ascii="Times New Roman" w:hAnsi="Times New Roman" w:cs="Times New Roman"/>
          <w:sz w:val="22"/>
          <w:szCs w:val="22"/>
        </w:rPr>
        <w:t>; and,</w:t>
      </w:r>
    </w:p>
    <w:p w:rsidR="00520CD8" w:rsidRPr="001F250E" w:rsidRDefault="00520CD8" w:rsidP="001F250E">
      <w:pPr>
        <w:pStyle w:val="NoSpacing"/>
        <w:rPr>
          <w:rFonts w:ascii="Times New Roman" w:hAnsi="Times New Roman" w:cs="Times New Roman"/>
          <w:sz w:val="22"/>
          <w:szCs w:val="22"/>
        </w:rPr>
      </w:pPr>
    </w:p>
    <w:p w:rsidR="001442A0" w:rsidRPr="001F250E" w:rsidRDefault="00006BDC" w:rsidP="001F250E">
      <w:pPr>
        <w:pStyle w:val="NoSpacing"/>
        <w:rPr>
          <w:rFonts w:ascii="Times New Roman" w:hAnsi="Times New Roman" w:cs="Times New Roman"/>
          <w:sz w:val="22"/>
          <w:szCs w:val="22"/>
        </w:rPr>
      </w:pPr>
      <w:r w:rsidRPr="001F250E">
        <w:rPr>
          <w:rFonts w:ascii="Times New Roman" w:hAnsi="Times New Roman" w:cs="Times New Roman"/>
          <w:b/>
          <w:sz w:val="22"/>
          <w:szCs w:val="22"/>
        </w:rPr>
        <w:tab/>
        <w:t>WHEREAS,</w:t>
      </w:r>
      <w:r w:rsidR="00461454" w:rsidRPr="001F250E">
        <w:rPr>
          <w:rFonts w:ascii="Times New Roman" w:hAnsi="Times New Roman" w:cs="Times New Roman"/>
          <w:sz w:val="22"/>
          <w:szCs w:val="22"/>
        </w:rPr>
        <w:t xml:space="preserve"> the </w:t>
      </w:r>
      <w:r w:rsidRPr="001F250E">
        <w:rPr>
          <w:rFonts w:ascii="Times New Roman" w:hAnsi="Times New Roman" w:cs="Times New Roman"/>
          <w:sz w:val="22"/>
          <w:szCs w:val="22"/>
        </w:rPr>
        <w:t>Ho Chunk Nation is not in need of tax exempt status in view of the f</w:t>
      </w:r>
      <w:r w:rsidR="002E4A27" w:rsidRPr="001F250E">
        <w:rPr>
          <w:rFonts w:ascii="Times New Roman" w:hAnsi="Times New Roman" w:cs="Times New Roman"/>
          <w:sz w:val="22"/>
          <w:szCs w:val="22"/>
        </w:rPr>
        <w:t xml:space="preserve">act that the Nation maintains an extremely profitable </w:t>
      </w:r>
      <w:r w:rsidRPr="001F250E">
        <w:rPr>
          <w:rFonts w:ascii="Times New Roman" w:hAnsi="Times New Roman" w:cs="Times New Roman"/>
          <w:sz w:val="22"/>
          <w:szCs w:val="22"/>
        </w:rPr>
        <w:t>business enterprise in Sauk County in the form of a casino gambling hall</w:t>
      </w:r>
      <w:r w:rsidR="00C42B74" w:rsidRPr="001F250E">
        <w:rPr>
          <w:rFonts w:ascii="Times New Roman" w:hAnsi="Times New Roman" w:cs="Times New Roman"/>
          <w:sz w:val="22"/>
          <w:szCs w:val="22"/>
        </w:rPr>
        <w:t>, hotel, tavern and restaurant facilities</w:t>
      </w:r>
      <w:r w:rsidR="00520CD8" w:rsidRPr="001F250E">
        <w:rPr>
          <w:rFonts w:ascii="Times New Roman" w:hAnsi="Times New Roman" w:cs="Times New Roman"/>
          <w:sz w:val="22"/>
          <w:szCs w:val="22"/>
        </w:rPr>
        <w:t xml:space="preserve"> and the taxpayers of Sauk County will be required to make up the shortfall created by removing these properties from the tax roll thereby resulting in a subsidy to the Ho Chunk Nation</w:t>
      </w:r>
      <w:r w:rsidRPr="001F250E">
        <w:rPr>
          <w:rFonts w:ascii="Times New Roman" w:hAnsi="Times New Roman" w:cs="Times New Roman"/>
          <w:sz w:val="22"/>
          <w:szCs w:val="22"/>
        </w:rPr>
        <w:t>; and,</w:t>
      </w:r>
    </w:p>
    <w:p w:rsidR="001F250E" w:rsidRPr="001F250E" w:rsidRDefault="001F250E" w:rsidP="001F250E">
      <w:pPr>
        <w:pStyle w:val="NoSpacing"/>
        <w:rPr>
          <w:rFonts w:ascii="Times New Roman" w:hAnsi="Times New Roman" w:cs="Times New Roman"/>
          <w:sz w:val="22"/>
          <w:szCs w:val="22"/>
        </w:rPr>
      </w:pPr>
    </w:p>
    <w:p w:rsidR="001F250E" w:rsidRPr="001F250E" w:rsidRDefault="001F250E"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WHEREAS,</w:t>
      </w:r>
      <w:r w:rsidRPr="001F250E">
        <w:rPr>
          <w:rFonts w:ascii="Times New Roman" w:hAnsi="Times New Roman" w:cs="Times New Roman"/>
          <w:sz w:val="22"/>
          <w:szCs w:val="22"/>
        </w:rPr>
        <w:t xml:space="preserve"> Sauk County asserts that significant portions of the proposed acquisition of land in trust by the United States Department of the Interior will result in significant negative effects on the human environment of Sauk County and the fiscal health of the affected units of local government including Sauk County; and, </w:t>
      </w:r>
    </w:p>
    <w:p w:rsidR="00B30CBA" w:rsidRPr="001F250E" w:rsidRDefault="001F250E"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00B30CBA" w:rsidRPr="001F250E">
        <w:rPr>
          <w:rFonts w:ascii="Times New Roman" w:hAnsi="Times New Roman" w:cs="Times New Roman"/>
          <w:sz w:val="22"/>
          <w:szCs w:val="22"/>
        </w:rPr>
        <w:br w:type="page"/>
      </w:r>
    </w:p>
    <w:p w:rsidR="0088494C" w:rsidRPr="001F250E" w:rsidRDefault="0088494C" w:rsidP="001F250E">
      <w:pPr>
        <w:pStyle w:val="NoSpacing"/>
        <w:rPr>
          <w:rFonts w:ascii="Times New Roman" w:hAnsi="Times New Roman" w:cs="Times New Roman"/>
          <w:b/>
          <w:sz w:val="22"/>
          <w:szCs w:val="22"/>
        </w:rPr>
      </w:pPr>
      <w:proofErr w:type="gramStart"/>
      <w:r w:rsidRPr="001F250E">
        <w:rPr>
          <w:rFonts w:ascii="Times New Roman" w:hAnsi="Times New Roman" w:cs="Times New Roman"/>
          <w:b/>
          <w:sz w:val="22"/>
          <w:szCs w:val="22"/>
        </w:rPr>
        <w:lastRenderedPageBreak/>
        <w:t>RESOLUTION NO.</w:t>
      </w:r>
      <w:proofErr w:type="gramEnd"/>
      <w:r w:rsidRPr="001F250E">
        <w:rPr>
          <w:rFonts w:ascii="Times New Roman" w:hAnsi="Times New Roman" w:cs="Times New Roman"/>
          <w:b/>
          <w:sz w:val="22"/>
          <w:szCs w:val="22"/>
        </w:rPr>
        <w:t xml:space="preserve"> ___ - 2015</w:t>
      </w:r>
    </w:p>
    <w:p w:rsidR="00006BDC" w:rsidRPr="001F250E" w:rsidRDefault="0088494C" w:rsidP="001F250E">
      <w:pPr>
        <w:pStyle w:val="NoSpacing"/>
        <w:rPr>
          <w:rFonts w:ascii="Times New Roman" w:hAnsi="Times New Roman" w:cs="Times New Roman"/>
          <w:b/>
          <w:sz w:val="22"/>
          <w:szCs w:val="22"/>
        </w:rPr>
      </w:pPr>
      <w:r w:rsidRPr="001F250E">
        <w:rPr>
          <w:rFonts w:ascii="Times New Roman" w:hAnsi="Times New Roman" w:cs="Times New Roman"/>
          <w:b/>
          <w:sz w:val="22"/>
          <w:szCs w:val="22"/>
        </w:rPr>
        <w:t>Page 2</w:t>
      </w:r>
    </w:p>
    <w:p w:rsidR="0088494C" w:rsidRPr="001F250E" w:rsidRDefault="0088494C" w:rsidP="001F250E">
      <w:pPr>
        <w:pStyle w:val="NoSpacing"/>
        <w:rPr>
          <w:rFonts w:ascii="Times New Roman" w:hAnsi="Times New Roman" w:cs="Times New Roman"/>
          <w:b/>
          <w:sz w:val="22"/>
          <w:szCs w:val="22"/>
        </w:rPr>
      </w:pPr>
    </w:p>
    <w:p w:rsidR="0088494C" w:rsidRDefault="0088494C" w:rsidP="001F250E">
      <w:pPr>
        <w:pStyle w:val="NoSpacing"/>
        <w:rPr>
          <w:rFonts w:ascii="Times New Roman" w:hAnsi="Times New Roman" w:cs="Times New Roman"/>
          <w:sz w:val="22"/>
          <w:szCs w:val="22"/>
        </w:rPr>
      </w:pPr>
    </w:p>
    <w:p w:rsidR="001F250E" w:rsidRPr="001F250E" w:rsidRDefault="001F250E" w:rsidP="001F250E">
      <w:pPr>
        <w:pStyle w:val="NoSpacing"/>
        <w:rPr>
          <w:rFonts w:ascii="Times New Roman" w:hAnsi="Times New Roman" w:cs="Times New Roman"/>
          <w:sz w:val="22"/>
          <w:szCs w:val="22"/>
        </w:rPr>
      </w:pPr>
    </w:p>
    <w:p w:rsidR="0088494C" w:rsidRPr="001F250E" w:rsidRDefault="001F250E"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WHEREAS,</w:t>
      </w:r>
      <w:r w:rsidRPr="001F250E">
        <w:rPr>
          <w:rFonts w:ascii="Times New Roman" w:hAnsi="Times New Roman" w:cs="Times New Roman"/>
          <w:sz w:val="22"/>
          <w:szCs w:val="22"/>
        </w:rPr>
        <w:t xml:space="preserve"> Sauk County is grateful for the areas in which the Ho-Chunk Nation and the County have cooperated over the years, and is desirous of maintaining and expanding that relationship, but current budget constraints and potential jurisdictional issues require that the County vigorously oppose portions of this request until these concerns are resolved; and,</w:t>
      </w:r>
    </w:p>
    <w:p w:rsidR="00520CD8" w:rsidRPr="001F250E" w:rsidRDefault="00006BDC" w:rsidP="001F250E">
      <w:pPr>
        <w:pStyle w:val="NoSpacing"/>
        <w:rPr>
          <w:rFonts w:ascii="Times New Roman" w:hAnsi="Times New Roman" w:cs="Times New Roman"/>
          <w:sz w:val="22"/>
          <w:szCs w:val="22"/>
        </w:rPr>
      </w:pPr>
      <w:r w:rsidRPr="001F250E">
        <w:rPr>
          <w:rFonts w:ascii="Times New Roman" w:hAnsi="Times New Roman" w:cs="Times New Roman"/>
          <w:b/>
          <w:sz w:val="22"/>
          <w:szCs w:val="22"/>
        </w:rPr>
        <w:tab/>
      </w:r>
      <w:r w:rsidR="00520CD8" w:rsidRPr="001F250E">
        <w:rPr>
          <w:rFonts w:ascii="Times New Roman" w:hAnsi="Times New Roman" w:cs="Times New Roman"/>
          <w:sz w:val="22"/>
          <w:szCs w:val="22"/>
        </w:rPr>
        <w:t xml:space="preserve"> </w:t>
      </w:r>
    </w:p>
    <w:p w:rsidR="00520CD8" w:rsidRDefault="00520CD8"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Pr="001F250E">
        <w:rPr>
          <w:rFonts w:ascii="Times New Roman" w:hAnsi="Times New Roman" w:cs="Times New Roman"/>
          <w:sz w:val="22"/>
          <w:szCs w:val="22"/>
        </w:rPr>
        <w:t>Sauk County does recognize that the Ho-Chunk Nation is a sovereign governmental entity, and that a distinction must be made between tribal businesses and governmental functions, and that housing and education are traditional functions of government while having a government engage in private business enterprises is inconsistent with the</w:t>
      </w:r>
      <w:r w:rsidR="00B30CBA" w:rsidRPr="001F250E">
        <w:rPr>
          <w:rFonts w:ascii="Times New Roman" w:hAnsi="Times New Roman" w:cs="Times New Roman"/>
          <w:sz w:val="22"/>
          <w:szCs w:val="22"/>
        </w:rPr>
        <w:t xml:space="preserve"> </w:t>
      </w:r>
      <w:r w:rsidRPr="001F250E">
        <w:rPr>
          <w:rFonts w:ascii="Times New Roman" w:hAnsi="Times New Roman" w:cs="Times New Roman"/>
          <w:sz w:val="22"/>
          <w:szCs w:val="22"/>
        </w:rPr>
        <w:t>free enterprise system; and,</w:t>
      </w:r>
    </w:p>
    <w:p w:rsidR="001F250E" w:rsidRPr="001F250E" w:rsidRDefault="001F250E" w:rsidP="001F250E">
      <w:pPr>
        <w:pStyle w:val="NoSpacing"/>
        <w:rPr>
          <w:rFonts w:ascii="Times New Roman" w:hAnsi="Times New Roman" w:cs="Times New Roman"/>
          <w:sz w:val="22"/>
          <w:szCs w:val="22"/>
        </w:rPr>
      </w:pPr>
    </w:p>
    <w:p w:rsidR="00520CD8" w:rsidRDefault="00520CD8"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WHEREAS, </w:t>
      </w:r>
      <w:r w:rsidRPr="001F250E">
        <w:rPr>
          <w:rFonts w:ascii="Times New Roman" w:hAnsi="Times New Roman" w:cs="Times New Roman"/>
          <w:sz w:val="22"/>
          <w:szCs w:val="22"/>
        </w:rPr>
        <w:t xml:space="preserve">the Town of Delton has taken action to oppose the granting of trust status to parcels of land proposed to be used for commercial or industrial development while not opposing acquisition of land in trust to be used for governmental purposes such as housing and education, and Sauk County </w:t>
      </w:r>
      <w:r w:rsidR="00B969C6" w:rsidRPr="001F250E">
        <w:rPr>
          <w:rFonts w:ascii="Times New Roman" w:hAnsi="Times New Roman" w:cs="Times New Roman"/>
          <w:sz w:val="22"/>
          <w:szCs w:val="22"/>
        </w:rPr>
        <w:t xml:space="preserve">is generally favorable to a </w:t>
      </w:r>
      <w:r w:rsidRPr="001F250E">
        <w:rPr>
          <w:rFonts w:ascii="Times New Roman" w:hAnsi="Times New Roman" w:cs="Times New Roman"/>
          <w:sz w:val="22"/>
          <w:szCs w:val="22"/>
        </w:rPr>
        <w:t>similar approach</w:t>
      </w:r>
      <w:r w:rsidR="00686F2E" w:rsidRPr="001F250E">
        <w:rPr>
          <w:rFonts w:ascii="Times New Roman" w:hAnsi="Times New Roman" w:cs="Times New Roman"/>
          <w:sz w:val="22"/>
          <w:szCs w:val="22"/>
        </w:rPr>
        <w:t xml:space="preserve"> while reserving legal arguments regarding the validity of laws and regulations permitting land to be acquired in trust</w:t>
      </w:r>
      <w:r w:rsidR="00B30CBA" w:rsidRPr="001F250E">
        <w:rPr>
          <w:rFonts w:ascii="Times New Roman" w:hAnsi="Times New Roman" w:cs="Times New Roman"/>
          <w:sz w:val="22"/>
          <w:szCs w:val="22"/>
        </w:rPr>
        <w:t xml:space="preserve"> in general</w:t>
      </w:r>
      <w:r w:rsidRPr="001F250E">
        <w:rPr>
          <w:rFonts w:ascii="Times New Roman" w:hAnsi="Times New Roman" w:cs="Times New Roman"/>
          <w:sz w:val="22"/>
          <w:szCs w:val="22"/>
        </w:rPr>
        <w:t xml:space="preserve">. </w:t>
      </w:r>
    </w:p>
    <w:p w:rsidR="001F250E" w:rsidRPr="001F250E" w:rsidRDefault="001F250E" w:rsidP="001F250E">
      <w:pPr>
        <w:pStyle w:val="NoSpacing"/>
        <w:rPr>
          <w:rFonts w:ascii="Times New Roman" w:hAnsi="Times New Roman" w:cs="Times New Roman"/>
          <w:sz w:val="22"/>
          <w:szCs w:val="22"/>
        </w:rPr>
      </w:pPr>
    </w:p>
    <w:p w:rsidR="00B969C6" w:rsidRDefault="00006BDC" w:rsidP="001F250E">
      <w:pPr>
        <w:pStyle w:val="NoSpacing"/>
        <w:rPr>
          <w:rFonts w:ascii="Times New Roman" w:hAnsi="Times New Roman" w:cs="Times New Roman"/>
          <w:sz w:val="22"/>
          <w:szCs w:val="22"/>
        </w:rPr>
      </w:pPr>
      <w:r w:rsidRPr="001F250E">
        <w:rPr>
          <w:rFonts w:ascii="Times New Roman" w:hAnsi="Times New Roman" w:cs="Times New Roman"/>
          <w:b/>
          <w:sz w:val="22"/>
          <w:szCs w:val="22"/>
        </w:rPr>
        <w:tab/>
        <w:t>NOW, THEREFORE, BE IT RESOLVED,</w:t>
      </w:r>
      <w:r w:rsidRPr="001F250E">
        <w:rPr>
          <w:rFonts w:ascii="Times New Roman" w:hAnsi="Times New Roman" w:cs="Times New Roman"/>
          <w:sz w:val="22"/>
          <w:szCs w:val="22"/>
        </w:rPr>
        <w:t xml:space="preserve"> by the Sauk County Board of Supervisors, met in regular session, </w:t>
      </w:r>
      <w:r w:rsidR="00B969C6" w:rsidRPr="001F250E">
        <w:rPr>
          <w:rFonts w:ascii="Times New Roman" w:hAnsi="Times New Roman" w:cs="Times New Roman"/>
          <w:sz w:val="22"/>
          <w:szCs w:val="22"/>
        </w:rPr>
        <w:t xml:space="preserve">that Sauk County opposes the approval of the applications of the Ho-Chunk Nation for the acquisition of land in trust for the </w:t>
      </w:r>
      <w:r w:rsidR="003515CA" w:rsidRPr="001F250E">
        <w:rPr>
          <w:rFonts w:ascii="Times New Roman" w:hAnsi="Times New Roman" w:cs="Times New Roman"/>
          <w:sz w:val="22"/>
          <w:szCs w:val="22"/>
        </w:rPr>
        <w:t xml:space="preserve">benefit of the </w:t>
      </w:r>
      <w:r w:rsidR="00B969C6" w:rsidRPr="001F250E">
        <w:rPr>
          <w:rFonts w:ascii="Times New Roman" w:hAnsi="Times New Roman" w:cs="Times New Roman"/>
          <w:sz w:val="22"/>
          <w:szCs w:val="22"/>
        </w:rPr>
        <w:t>Ho-Chunk Nation</w:t>
      </w:r>
      <w:r w:rsidR="003515CA" w:rsidRPr="001F250E">
        <w:rPr>
          <w:rFonts w:ascii="Times New Roman" w:hAnsi="Times New Roman" w:cs="Times New Roman"/>
          <w:sz w:val="22"/>
          <w:szCs w:val="22"/>
        </w:rPr>
        <w:t xml:space="preserve"> in the Town of Delton unless and until the concerns of the local units of government are resolved</w:t>
      </w:r>
      <w:r w:rsidR="00B969C6" w:rsidRPr="001F250E">
        <w:rPr>
          <w:rFonts w:ascii="Times New Roman" w:hAnsi="Times New Roman" w:cs="Times New Roman"/>
          <w:sz w:val="22"/>
          <w:szCs w:val="22"/>
        </w:rPr>
        <w:t>; and,</w:t>
      </w:r>
    </w:p>
    <w:p w:rsidR="001F250E" w:rsidRPr="001F250E" w:rsidRDefault="001F250E" w:rsidP="001F250E">
      <w:pPr>
        <w:pStyle w:val="NoSpacing"/>
        <w:rPr>
          <w:rFonts w:ascii="Times New Roman" w:hAnsi="Times New Roman" w:cs="Times New Roman"/>
          <w:sz w:val="22"/>
          <w:szCs w:val="22"/>
        </w:rPr>
      </w:pPr>
    </w:p>
    <w:p w:rsidR="00B969C6" w:rsidRDefault="00B969C6"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BE IF FURTHER RESOLVED, </w:t>
      </w:r>
      <w:r w:rsidRPr="001F250E">
        <w:rPr>
          <w:rFonts w:ascii="Times New Roman" w:hAnsi="Times New Roman" w:cs="Times New Roman"/>
          <w:sz w:val="22"/>
          <w:szCs w:val="22"/>
        </w:rPr>
        <w:t>that land proposed to be used for commercial, industrial</w:t>
      </w:r>
      <w:r w:rsidR="00686F2E" w:rsidRPr="001F250E">
        <w:rPr>
          <w:rFonts w:ascii="Times New Roman" w:hAnsi="Times New Roman" w:cs="Times New Roman"/>
          <w:sz w:val="22"/>
          <w:szCs w:val="22"/>
        </w:rPr>
        <w:t>, agricultural</w:t>
      </w:r>
      <w:r w:rsidRPr="001F250E">
        <w:rPr>
          <w:rFonts w:ascii="Times New Roman" w:hAnsi="Times New Roman" w:cs="Times New Roman"/>
          <w:sz w:val="22"/>
          <w:szCs w:val="22"/>
        </w:rPr>
        <w:t xml:space="preserve"> or business purposes</w:t>
      </w:r>
      <w:r w:rsidR="00686F2E" w:rsidRPr="001F250E">
        <w:rPr>
          <w:rFonts w:ascii="Times New Roman" w:hAnsi="Times New Roman" w:cs="Times New Roman"/>
          <w:sz w:val="22"/>
          <w:szCs w:val="22"/>
        </w:rPr>
        <w:t xml:space="preserve"> should not be acquired in trust</w:t>
      </w:r>
      <w:r w:rsidRPr="001F250E">
        <w:rPr>
          <w:rFonts w:ascii="Times New Roman" w:hAnsi="Times New Roman" w:cs="Times New Roman"/>
          <w:sz w:val="22"/>
          <w:szCs w:val="22"/>
        </w:rPr>
        <w:t xml:space="preserve">, </w:t>
      </w:r>
      <w:r w:rsidR="008C201C" w:rsidRPr="001F250E">
        <w:rPr>
          <w:rFonts w:ascii="Times New Roman" w:hAnsi="Times New Roman" w:cs="Times New Roman"/>
          <w:sz w:val="22"/>
          <w:szCs w:val="22"/>
        </w:rPr>
        <w:t xml:space="preserve">and while </w:t>
      </w:r>
      <w:r w:rsidRPr="001F250E">
        <w:rPr>
          <w:rFonts w:ascii="Times New Roman" w:hAnsi="Times New Roman" w:cs="Times New Roman"/>
          <w:sz w:val="22"/>
          <w:szCs w:val="22"/>
        </w:rPr>
        <w:t xml:space="preserve">Sauk County opposes the acquisition of land in trust </w:t>
      </w:r>
      <w:r w:rsidR="008C201C" w:rsidRPr="001F250E">
        <w:rPr>
          <w:rFonts w:ascii="Times New Roman" w:hAnsi="Times New Roman" w:cs="Times New Roman"/>
          <w:sz w:val="22"/>
          <w:szCs w:val="22"/>
        </w:rPr>
        <w:t xml:space="preserve">generally, </w:t>
      </w:r>
      <w:r w:rsidRPr="001F250E">
        <w:rPr>
          <w:rFonts w:ascii="Times New Roman" w:hAnsi="Times New Roman" w:cs="Times New Roman"/>
          <w:sz w:val="22"/>
          <w:szCs w:val="22"/>
        </w:rPr>
        <w:t>trust status</w:t>
      </w:r>
      <w:r w:rsidR="008C201C" w:rsidRPr="001F250E">
        <w:rPr>
          <w:rFonts w:ascii="Times New Roman" w:hAnsi="Times New Roman" w:cs="Times New Roman"/>
          <w:sz w:val="22"/>
          <w:szCs w:val="22"/>
        </w:rPr>
        <w:t xml:space="preserve"> if lawful and granted</w:t>
      </w:r>
      <w:r w:rsidRPr="001F250E">
        <w:rPr>
          <w:rFonts w:ascii="Times New Roman" w:hAnsi="Times New Roman" w:cs="Times New Roman"/>
          <w:sz w:val="22"/>
          <w:szCs w:val="22"/>
        </w:rPr>
        <w:t xml:space="preserve"> needs to be reserved for lands used solely for governmental purposes, such as governmental administration, housing for tribal members, </w:t>
      </w:r>
      <w:r w:rsidR="008C201C" w:rsidRPr="001F250E">
        <w:rPr>
          <w:rFonts w:ascii="Times New Roman" w:hAnsi="Times New Roman" w:cs="Times New Roman"/>
          <w:sz w:val="22"/>
          <w:szCs w:val="22"/>
        </w:rPr>
        <w:t xml:space="preserve">religion and </w:t>
      </w:r>
      <w:r w:rsidRPr="001F250E">
        <w:rPr>
          <w:rFonts w:ascii="Times New Roman" w:hAnsi="Times New Roman" w:cs="Times New Roman"/>
          <w:sz w:val="22"/>
          <w:szCs w:val="22"/>
        </w:rPr>
        <w:t xml:space="preserve">education; and, </w:t>
      </w:r>
    </w:p>
    <w:p w:rsidR="001F250E" w:rsidRPr="001F250E" w:rsidRDefault="001F250E" w:rsidP="001F250E">
      <w:pPr>
        <w:pStyle w:val="NoSpacing"/>
        <w:rPr>
          <w:rFonts w:ascii="Times New Roman" w:hAnsi="Times New Roman" w:cs="Times New Roman"/>
          <w:sz w:val="22"/>
          <w:szCs w:val="22"/>
        </w:rPr>
      </w:pPr>
    </w:p>
    <w:p w:rsidR="00B969C6" w:rsidRDefault="00B969C6"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BE IT FURTHER RESOLVED,</w:t>
      </w:r>
      <w:r w:rsidRPr="001F250E">
        <w:rPr>
          <w:rFonts w:ascii="Times New Roman" w:hAnsi="Times New Roman" w:cs="Times New Roman"/>
          <w:sz w:val="22"/>
          <w:szCs w:val="22"/>
        </w:rPr>
        <w:t xml:space="preserve"> that Sauk County calls upon representatives of the Ho-Chunk Nation to meet with the County and the other impacted units of government in order to address concerns regarding the acquisition of land in trust, to work out agreements in advance of the granting of trust status, and to arrive at common ground </w:t>
      </w:r>
      <w:r w:rsidR="008C201C" w:rsidRPr="001F250E">
        <w:rPr>
          <w:rFonts w:ascii="Times New Roman" w:hAnsi="Times New Roman" w:cs="Times New Roman"/>
          <w:sz w:val="22"/>
          <w:szCs w:val="22"/>
        </w:rPr>
        <w:t>s</w:t>
      </w:r>
      <w:r w:rsidRPr="001F250E">
        <w:rPr>
          <w:rFonts w:ascii="Times New Roman" w:hAnsi="Times New Roman" w:cs="Times New Roman"/>
          <w:sz w:val="22"/>
          <w:szCs w:val="22"/>
        </w:rPr>
        <w:t>o that the interest of the Ho-Chunk Nation and the local units of government can be accommodated; and,</w:t>
      </w:r>
    </w:p>
    <w:p w:rsidR="001F250E" w:rsidRPr="001F250E" w:rsidRDefault="001F250E" w:rsidP="001F250E">
      <w:pPr>
        <w:pStyle w:val="NoSpacing"/>
        <w:rPr>
          <w:rFonts w:ascii="Times New Roman" w:hAnsi="Times New Roman" w:cs="Times New Roman"/>
          <w:sz w:val="22"/>
          <w:szCs w:val="22"/>
        </w:rPr>
      </w:pPr>
    </w:p>
    <w:p w:rsidR="0088494C" w:rsidRPr="001F250E" w:rsidRDefault="00B969C6"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ab/>
      </w:r>
      <w:r w:rsidRPr="001F250E">
        <w:rPr>
          <w:rFonts w:ascii="Times New Roman" w:hAnsi="Times New Roman" w:cs="Times New Roman"/>
          <w:b/>
          <w:sz w:val="22"/>
          <w:szCs w:val="22"/>
        </w:rPr>
        <w:t xml:space="preserve">BE IF FURTHER RESOLVED, </w:t>
      </w:r>
      <w:r w:rsidRPr="001F250E">
        <w:rPr>
          <w:rFonts w:ascii="Times New Roman" w:hAnsi="Times New Roman" w:cs="Times New Roman"/>
          <w:sz w:val="22"/>
          <w:szCs w:val="22"/>
        </w:rPr>
        <w:t xml:space="preserve">that the Corporation Counsel is authorized to take any legal action necessary to oppose the acquisition of land in trust and the Executive &amp; Legislative Committee is delegated the authority to negotiate with the Ho-Chunk Nation to resolve the outstanding issues involved in the trust land acquisition.    </w:t>
      </w:r>
    </w:p>
    <w:p w:rsidR="001F250E" w:rsidRDefault="001F250E">
      <w:pPr>
        <w:widowControl/>
        <w:autoSpaceDE/>
        <w:autoSpaceDN/>
        <w:adjustRightInd/>
        <w:spacing w:after="200" w:line="276" w:lineRule="auto"/>
        <w:rPr>
          <w:rFonts w:ascii="Times New Roman" w:hAnsi="Times New Roman" w:cs="Times New Roman"/>
          <w:b/>
          <w:sz w:val="22"/>
          <w:szCs w:val="22"/>
        </w:rPr>
      </w:pPr>
      <w:r>
        <w:rPr>
          <w:rFonts w:ascii="Times New Roman" w:hAnsi="Times New Roman" w:cs="Times New Roman"/>
          <w:b/>
          <w:sz w:val="22"/>
          <w:szCs w:val="22"/>
        </w:rPr>
        <w:br w:type="page"/>
      </w:r>
    </w:p>
    <w:p w:rsidR="001F250E" w:rsidRPr="001F250E" w:rsidRDefault="001F250E" w:rsidP="001F250E">
      <w:pPr>
        <w:pStyle w:val="NoSpacing"/>
        <w:rPr>
          <w:rFonts w:ascii="Times New Roman" w:hAnsi="Times New Roman" w:cs="Times New Roman"/>
          <w:b/>
          <w:sz w:val="22"/>
          <w:szCs w:val="22"/>
        </w:rPr>
      </w:pPr>
      <w:proofErr w:type="gramStart"/>
      <w:r w:rsidRPr="001F250E">
        <w:rPr>
          <w:rFonts w:ascii="Times New Roman" w:hAnsi="Times New Roman" w:cs="Times New Roman"/>
          <w:b/>
          <w:sz w:val="22"/>
          <w:szCs w:val="22"/>
        </w:rPr>
        <w:lastRenderedPageBreak/>
        <w:t>RESOLUTION NO.</w:t>
      </w:r>
      <w:proofErr w:type="gramEnd"/>
      <w:r w:rsidRPr="001F250E">
        <w:rPr>
          <w:rFonts w:ascii="Times New Roman" w:hAnsi="Times New Roman" w:cs="Times New Roman"/>
          <w:b/>
          <w:sz w:val="22"/>
          <w:szCs w:val="22"/>
        </w:rPr>
        <w:t xml:space="preserve"> ___ - 2015</w:t>
      </w:r>
    </w:p>
    <w:p w:rsidR="0088494C" w:rsidRDefault="001F250E" w:rsidP="001F250E">
      <w:pPr>
        <w:pStyle w:val="NoSpacing"/>
        <w:rPr>
          <w:rFonts w:ascii="Times New Roman" w:hAnsi="Times New Roman" w:cs="Times New Roman"/>
          <w:b/>
          <w:sz w:val="22"/>
          <w:szCs w:val="22"/>
        </w:rPr>
      </w:pPr>
      <w:r w:rsidRPr="001F250E">
        <w:rPr>
          <w:rFonts w:ascii="Times New Roman" w:hAnsi="Times New Roman" w:cs="Times New Roman"/>
          <w:b/>
          <w:sz w:val="22"/>
          <w:szCs w:val="22"/>
        </w:rPr>
        <w:t>Page 3</w:t>
      </w:r>
    </w:p>
    <w:p w:rsidR="001F250E" w:rsidRDefault="001F250E" w:rsidP="001F250E">
      <w:pPr>
        <w:pStyle w:val="NoSpacing"/>
        <w:rPr>
          <w:rFonts w:ascii="Times New Roman" w:hAnsi="Times New Roman" w:cs="Times New Roman"/>
          <w:b/>
          <w:sz w:val="22"/>
          <w:szCs w:val="22"/>
        </w:rPr>
      </w:pPr>
    </w:p>
    <w:p w:rsidR="001F250E" w:rsidRDefault="001F250E" w:rsidP="001F250E">
      <w:pPr>
        <w:pStyle w:val="NoSpacing"/>
        <w:rPr>
          <w:rFonts w:ascii="Times New Roman" w:hAnsi="Times New Roman" w:cs="Times New Roman"/>
          <w:b/>
          <w:sz w:val="22"/>
          <w:szCs w:val="22"/>
        </w:rPr>
      </w:pPr>
    </w:p>
    <w:p w:rsidR="001F250E" w:rsidRPr="001F250E" w:rsidRDefault="001F250E" w:rsidP="001F250E">
      <w:pPr>
        <w:pStyle w:val="NoSpacing"/>
        <w:rPr>
          <w:rFonts w:ascii="Times New Roman" w:hAnsi="Times New Roman" w:cs="Times New Roman"/>
          <w:b/>
          <w:sz w:val="22"/>
          <w:szCs w:val="22"/>
        </w:rPr>
      </w:pPr>
    </w:p>
    <w:p w:rsidR="0088494C" w:rsidRPr="001F250E" w:rsidRDefault="0088494C" w:rsidP="001F250E">
      <w:pPr>
        <w:pStyle w:val="NoSpacing"/>
        <w:rPr>
          <w:rFonts w:ascii="Times New Roman" w:hAnsi="Times New Roman" w:cs="Times New Roman"/>
          <w:sz w:val="22"/>
          <w:szCs w:val="22"/>
        </w:rPr>
      </w:pPr>
      <w:proofErr w:type="gramStart"/>
      <w:r w:rsidRPr="001F250E">
        <w:rPr>
          <w:rFonts w:ascii="Times New Roman" w:hAnsi="Times New Roman" w:cs="Times New Roman"/>
          <w:sz w:val="22"/>
          <w:szCs w:val="22"/>
        </w:rPr>
        <w:t>For consideration by the Sauk County Board of Supervisors on July 21, 2015.</w:t>
      </w:r>
      <w:proofErr w:type="gramEnd"/>
    </w:p>
    <w:p w:rsidR="0088494C" w:rsidRPr="001F250E" w:rsidRDefault="0088494C" w:rsidP="001F250E">
      <w:pPr>
        <w:pStyle w:val="NoSpacing"/>
        <w:rPr>
          <w:rFonts w:ascii="Times New Roman" w:hAnsi="Times New Roman" w:cs="Times New Roman"/>
          <w:sz w:val="22"/>
          <w:szCs w:val="22"/>
        </w:rPr>
      </w:pPr>
    </w:p>
    <w:p w:rsidR="0088494C" w:rsidRPr="001F250E" w:rsidRDefault="0088494C"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Respectfully submitted,</w:t>
      </w:r>
    </w:p>
    <w:p w:rsidR="0088494C" w:rsidRPr="001F250E" w:rsidRDefault="0088494C" w:rsidP="001F250E">
      <w:pPr>
        <w:pStyle w:val="NoSpacing"/>
        <w:rPr>
          <w:rFonts w:ascii="Times New Roman" w:hAnsi="Times New Roman" w:cs="Times New Roman"/>
          <w:b/>
          <w:sz w:val="22"/>
          <w:szCs w:val="22"/>
        </w:rPr>
      </w:pPr>
    </w:p>
    <w:p w:rsidR="00006BDC" w:rsidRPr="001F250E" w:rsidRDefault="00006BDC" w:rsidP="001F250E">
      <w:pPr>
        <w:pStyle w:val="NoSpacing"/>
        <w:rPr>
          <w:rFonts w:ascii="Times New Roman" w:hAnsi="Times New Roman" w:cs="Times New Roman"/>
          <w:b/>
          <w:sz w:val="22"/>
          <w:szCs w:val="22"/>
        </w:rPr>
      </w:pPr>
      <w:r w:rsidRPr="001F250E">
        <w:rPr>
          <w:rFonts w:ascii="Times New Roman" w:hAnsi="Times New Roman" w:cs="Times New Roman"/>
          <w:b/>
          <w:sz w:val="22"/>
          <w:szCs w:val="22"/>
        </w:rPr>
        <w:t>EXECUTIVE &amp; LEGISLATIVE</w:t>
      </w:r>
      <w:r w:rsidR="00461454" w:rsidRPr="001F250E">
        <w:rPr>
          <w:rFonts w:ascii="Times New Roman" w:hAnsi="Times New Roman" w:cs="Times New Roman"/>
          <w:b/>
          <w:sz w:val="22"/>
          <w:szCs w:val="22"/>
        </w:rPr>
        <w:t xml:space="preserve"> </w:t>
      </w:r>
      <w:r w:rsidRPr="001F250E">
        <w:rPr>
          <w:rFonts w:ascii="Times New Roman" w:hAnsi="Times New Roman" w:cs="Times New Roman"/>
          <w:b/>
          <w:sz w:val="22"/>
          <w:szCs w:val="22"/>
        </w:rPr>
        <w:t>COMMITTEE</w:t>
      </w:r>
    </w:p>
    <w:p w:rsidR="00006BDC" w:rsidRPr="001F250E" w:rsidRDefault="00006BDC" w:rsidP="001F250E">
      <w:pPr>
        <w:pStyle w:val="NoSpacing"/>
        <w:rPr>
          <w:rFonts w:ascii="Times New Roman" w:hAnsi="Times New Roman" w:cs="Times New Roman"/>
          <w:sz w:val="22"/>
          <w:szCs w:val="22"/>
        </w:rPr>
      </w:pPr>
    </w:p>
    <w:p w:rsidR="00B30CBA" w:rsidRPr="001F250E" w:rsidRDefault="00B30CBA" w:rsidP="001F250E">
      <w:pPr>
        <w:pStyle w:val="NoSpacing"/>
        <w:rPr>
          <w:rFonts w:ascii="Times New Roman" w:hAnsi="Times New Roman" w:cs="Times New Roman"/>
          <w:sz w:val="22"/>
          <w:szCs w:val="22"/>
        </w:rPr>
      </w:pPr>
    </w:p>
    <w:p w:rsidR="003515CA" w:rsidRPr="001F250E" w:rsidRDefault="003515CA"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_____________________________________</w:t>
      </w:r>
      <w:r w:rsidRPr="001F250E">
        <w:rPr>
          <w:rFonts w:ascii="Times New Roman" w:hAnsi="Times New Roman" w:cs="Times New Roman"/>
          <w:sz w:val="22"/>
          <w:szCs w:val="22"/>
        </w:rPr>
        <w:tab/>
      </w:r>
      <w:r w:rsidR="001F250E" w:rsidRPr="001F250E">
        <w:rPr>
          <w:rFonts w:ascii="Times New Roman" w:hAnsi="Times New Roman" w:cs="Times New Roman"/>
          <w:sz w:val="22"/>
          <w:szCs w:val="22"/>
        </w:rPr>
        <w:tab/>
      </w:r>
      <w:r w:rsidRPr="001F250E">
        <w:rPr>
          <w:rFonts w:ascii="Times New Roman" w:hAnsi="Times New Roman" w:cs="Times New Roman"/>
          <w:sz w:val="22"/>
          <w:szCs w:val="22"/>
        </w:rPr>
        <w:t>____________________________________</w:t>
      </w:r>
    </w:p>
    <w:p w:rsidR="003515CA" w:rsidRPr="001F250E" w:rsidRDefault="003515CA"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MARTIN F. KRUEGER, Chairperson</w:t>
      </w:r>
      <w:r w:rsidRPr="001F250E">
        <w:rPr>
          <w:rFonts w:ascii="Times New Roman" w:hAnsi="Times New Roman" w:cs="Times New Roman"/>
          <w:sz w:val="22"/>
          <w:szCs w:val="22"/>
        </w:rPr>
        <w:tab/>
      </w:r>
      <w:r w:rsidRPr="001F250E">
        <w:rPr>
          <w:rFonts w:ascii="Times New Roman" w:hAnsi="Times New Roman" w:cs="Times New Roman"/>
          <w:sz w:val="22"/>
          <w:szCs w:val="22"/>
        </w:rPr>
        <w:tab/>
      </w:r>
      <w:r w:rsidRPr="001F250E">
        <w:rPr>
          <w:rFonts w:ascii="Times New Roman" w:hAnsi="Times New Roman" w:cs="Times New Roman"/>
          <w:sz w:val="22"/>
          <w:szCs w:val="22"/>
        </w:rPr>
        <w:tab/>
        <w:t>JOAN FORDHAM</w:t>
      </w:r>
    </w:p>
    <w:p w:rsidR="003515CA" w:rsidRPr="001F250E" w:rsidRDefault="003515CA" w:rsidP="001F250E">
      <w:pPr>
        <w:pStyle w:val="NoSpacing"/>
        <w:rPr>
          <w:rFonts w:ascii="Times New Roman" w:hAnsi="Times New Roman" w:cs="Times New Roman"/>
          <w:sz w:val="22"/>
          <w:szCs w:val="22"/>
        </w:rPr>
      </w:pPr>
    </w:p>
    <w:p w:rsidR="0088494C" w:rsidRPr="001F250E" w:rsidRDefault="0088494C" w:rsidP="001F250E">
      <w:pPr>
        <w:pStyle w:val="NoSpacing"/>
        <w:rPr>
          <w:rFonts w:ascii="Times New Roman" w:hAnsi="Times New Roman" w:cs="Times New Roman"/>
          <w:sz w:val="22"/>
          <w:szCs w:val="22"/>
        </w:rPr>
      </w:pPr>
    </w:p>
    <w:p w:rsidR="003515CA" w:rsidRPr="001F250E" w:rsidRDefault="003515CA"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_____________________________________</w:t>
      </w:r>
      <w:r w:rsidRPr="001F250E">
        <w:rPr>
          <w:rFonts w:ascii="Times New Roman" w:hAnsi="Times New Roman" w:cs="Times New Roman"/>
          <w:sz w:val="22"/>
          <w:szCs w:val="22"/>
        </w:rPr>
        <w:tab/>
      </w:r>
      <w:r w:rsidR="001F250E" w:rsidRPr="001F250E">
        <w:rPr>
          <w:rFonts w:ascii="Times New Roman" w:hAnsi="Times New Roman" w:cs="Times New Roman"/>
          <w:sz w:val="22"/>
          <w:szCs w:val="22"/>
        </w:rPr>
        <w:tab/>
      </w:r>
      <w:r w:rsidRPr="001F250E">
        <w:rPr>
          <w:rFonts w:ascii="Times New Roman" w:hAnsi="Times New Roman" w:cs="Times New Roman"/>
          <w:sz w:val="22"/>
          <w:szCs w:val="22"/>
        </w:rPr>
        <w:t>____________________________________</w:t>
      </w:r>
    </w:p>
    <w:p w:rsidR="003515CA" w:rsidRPr="001F250E" w:rsidRDefault="003515CA"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WALLY CZUPRYNKO</w:t>
      </w:r>
      <w:r w:rsidRPr="001F250E">
        <w:rPr>
          <w:rFonts w:ascii="Times New Roman" w:hAnsi="Times New Roman" w:cs="Times New Roman"/>
          <w:sz w:val="22"/>
          <w:szCs w:val="22"/>
        </w:rPr>
        <w:tab/>
      </w:r>
      <w:r w:rsidRPr="001F250E">
        <w:rPr>
          <w:rFonts w:ascii="Times New Roman" w:hAnsi="Times New Roman" w:cs="Times New Roman"/>
          <w:sz w:val="22"/>
          <w:szCs w:val="22"/>
        </w:rPr>
        <w:tab/>
      </w:r>
      <w:r w:rsidRPr="001F250E">
        <w:rPr>
          <w:rFonts w:ascii="Times New Roman" w:hAnsi="Times New Roman" w:cs="Times New Roman"/>
          <w:sz w:val="22"/>
          <w:szCs w:val="22"/>
        </w:rPr>
        <w:tab/>
      </w:r>
      <w:r w:rsidRPr="001F250E">
        <w:rPr>
          <w:rFonts w:ascii="Times New Roman" w:hAnsi="Times New Roman" w:cs="Times New Roman"/>
          <w:sz w:val="22"/>
          <w:szCs w:val="22"/>
        </w:rPr>
        <w:tab/>
        <w:t>JOE FISH</w:t>
      </w:r>
    </w:p>
    <w:p w:rsidR="003515CA" w:rsidRPr="001F250E" w:rsidRDefault="003515CA" w:rsidP="001F250E">
      <w:pPr>
        <w:pStyle w:val="NoSpacing"/>
        <w:rPr>
          <w:rFonts w:ascii="Times New Roman" w:hAnsi="Times New Roman" w:cs="Times New Roman"/>
          <w:sz w:val="22"/>
          <w:szCs w:val="22"/>
        </w:rPr>
      </w:pPr>
    </w:p>
    <w:p w:rsidR="0088494C" w:rsidRPr="001F250E" w:rsidRDefault="0088494C" w:rsidP="001F250E">
      <w:pPr>
        <w:pStyle w:val="NoSpacing"/>
        <w:rPr>
          <w:rFonts w:ascii="Times New Roman" w:hAnsi="Times New Roman" w:cs="Times New Roman"/>
          <w:sz w:val="22"/>
          <w:szCs w:val="22"/>
        </w:rPr>
      </w:pPr>
    </w:p>
    <w:p w:rsidR="003515CA" w:rsidRPr="001F250E" w:rsidRDefault="003515CA" w:rsidP="001F250E">
      <w:pPr>
        <w:pStyle w:val="NoSpacing"/>
        <w:rPr>
          <w:rFonts w:ascii="Times New Roman" w:hAnsi="Times New Roman" w:cs="Times New Roman"/>
          <w:sz w:val="22"/>
          <w:szCs w:val="22"/>
        </w:rPr>
      </w:pPr>
      <w:r w:rsidRPr="001F250E">
        <w:rPr>
          <w:rFonts w:ascii="Times New Roman" w:hAnsi="Times New Roman" w:cs="Times New Roman"/>
          <w:sz w:val="22"/>
          <w:szCs w:val="22"/>
        </w:rPr>
        <w:t>_____________________________________</w:t>
      </w:r>
      <w:r w:rsidRPr="001F250E">
        <w:rPr>
          <w:rFonts w:ascii="Times New Roman" w:hAnsi="Times New Roman" w:cs="Times New Roman"/>
          <w:sz w:val="22"/>
          <w:szCs w:val="22"/>
        </w:rPr>
        <w:tab/>
      </w:r>
      <w:r w:rsidRPr="001F250E">
        <w:rPr>
          <w:rFonts w:ascii="Times New Roman" w:hAnsi="Times New Roman" w:cs="Times New Roman"/>
          <w:sz w:val="22"/>
          <w:szCs w:val="22"/>
        </w:rPr>
        <w:tab/>
      </w:r>
    </w:p>
    <w:p w:rsidR="00006BDC" w:rsidRPr="001442A0" w:rsidRDefault="003515CA" w:rsidP="001F250E">
      <w:pPr>
        <w:pStyle w:val="NoSpacing"/>
      </w:pPr>
      <w:r w:rsidRPr="001F250E">
        <w:rPr>
          <w:rFonts w:ascii="Times New Roman" w:hAnsi="Times New Roman" w:cs="Times New Roman"/>
          <w:sz w:val="22"/>
          <w:szCs w:val="22"/>
        </w:rPr>
        <w:t>DENNIS POLIVKA</w:t>
      </w:r>
      <w:r w:rsidR="002E4A27" w:rsidRPr="001F250E">
        <w:rPr>
          <w:rFonts w:ascii="Times New Roman" w:hAnsi="Times New Roman" w:cs="Times New Roman"/>
          <w:sz w:val="22"/>
          <w:szCs w:val="22"/>
        </w:rPr>
        <w:tab/>
      </w:r>
      <w:r w:rsidR="002E4A27" w:rsidRPr="001F250E">
        <w:rPr>
          <w:rFonts w:ascii="Times New Roman" w:hAnsi="Times New Roman" w:cs="Times New Roman"/>
          <w:sz w:val="22"/>
          <w:szCs w:val="22"/>
        </w:rPr>
        <w:tab/>
      </w:r>
      <w:r w:rsidR="002E4A27" w:rsidRPr="001F250E">
        <w:rPr>
          <w:rFonts w:ascii="Times New Roman" w:hAnsi="Times New Roman" w:cs="Times New Roman"/>
          <w:sz w:val="22"/>
          <w:szCs w:val="22"/>
        </w:rPr>
        <w:tab/>
      </w:r>
      <w:r w:rsidR="00006BDC" w:rsidRPr="001F250E">
        <w:rPr>
          <w:rFonts w:ascii="Times New Roman" w:hAnsi="Times New Roman" w:cs="Times New Roman"/>
          <w:sz w:val="22"/>
          <w:szCs w:val="22"/>
        </w:rPr>
        <w:tab/>
      </w:r>
      <w:r w:rsidR="00006BDC" w:rsidRPr="001F250E">
        <w:rPr>
          <w:rFonts w:ascii="Times New Roman" w:hAnsi="Times New Roman" w:cs="Times New Roman"/>
          <w:sz w:val="22"/>
          <w:szCs w:val="22"/>
        </w:rPr>
        <w:tab/>
      </w:r>
      <w:r w:rsidR="00006BDC" w:rsidRPr="001F250E">
        <w:rPr>
          <w:rFonts w:ascii="Times New Roman" w:hAnsi="Times New Roman" w:cs="Times New Roman"/>
          <w:sz w:val="22"/>
          <w:szCs w:val="22"/>
        </w:rPr>
        <w:tab/>
      </w:r>
    </w:p>
    <w:p w:rsidR="00006BDC" w:rsidRPr="001442A0" w:rsidRDefault="00006BDC">
      <w:pPr>
        <w:tabs>
          <w:tab w:val="left" w:pos="-720"/>
        </w:tabs>
        <w:suppressAutoHyphens/>
        <w:spacing w:line="240" w:lineRule="atLeast"/>
        <w:jc w:val="both"/>
        <w:rPr>
          <w:rFonts w:ascii="Times New Roman" w:hAnsi="Times New Roman" w:cs="Times New Roman"/>
          <w:spacing w:val="-3"/>
        </w:rPr>
      </w:pPr>
    </w:p>
    <w:p w:rsidR="001442A0" w:rsidRPr="001442A0" w:rsidRDefault="001442A0">
      <w:pPr>
        <w:tabs>
          <w:tab w:val="left" w:pos="-720"/>
        </w:tabs>
        <w:suppressAutoHyphens/>
        <w:spacing w:line="240" w:lineRule="atLeast"/>
        <w:jc w:val="both"/>
        <w:rPr>
          <w:rFonts w:ascii="Times New Roman" w:hAnsi="Times New Roman" w:cs="Times New Roman"/>
          <w:b/>
          <w:bCs/>
          <w:spacing w:val="-2"/>
          <w:sz w:val="19"/>
          <w:szCs w:val="19"/>
        </w:rPr>
      </w:pPr>
    </w:p>
    <w:p w:rsidR="001442A0" w:rsidRPr="001442A0" w:rsidRDefault="001442A0">
      <w:pPr>
        <w:tabs>
          <w:tab w:val="left" w:pos="-720"/>
        </w:tabs>
        <w:suppressAutoHyphens/>
        <w:spacing w:line="240" w:lineRule="atLeast"/>
        <w:jc w:val="both"/>
        <w:rPr>
          <w:rFonts w:ascii="Times New Roman" w:hAnsi="Times New Roman" w:cs="Times New Roman"/>
          <w:b/>
          <w:bCs/>
          <w:spacing w:val="-2"/>
          <w:sz w:val="19"/>
          <w:szCs w:val="19"/>
        </w:rPr>
      </w:pPr>
    </w:p>
    <w:p w:rsidR="00006BDC" w:rsidRPr="001442A0" w:rsidRDefault="00006BDC">
      <w:pPr>
        <w:tabs>
          <w:tab w:val="left" w:pos="-720"/>
        </w:tabs>
        <w:suppressAutoHyphens/>
        <w:spacing w:line="240" w:lineRule="atLeast"/>
        <w:jc w:val="both"/>
        <w:rPr>
          <w:rFonts w:ascii="Times New Roman" w:hAnsi="Times New Roman" w:cs="Times New Roman"/>
          <w:spacing w:val="-2"/>
          <w:sz w:val="19"/>
          <w:szCs w:val="19"/>
        </w:rPr>
      </w:pPr>
      <w:r w:rsidRPr="001442A0">
        <w:rPr>
          <w:rFonts w:ascii="Times New Roman" w:hAnsi="Times New Roman" w:cs="Times New Roman"/>
          <w:b/>
          <w:bCs/>
          <w:spacing w:val="-2"/>
          <w:sz w:val="19"/>
          <w:szCs w:val="19"/>
        </w:rPr>
        <w:t>Fiscal Note:</w:t>
      </w:r>
      <w:r w:rsidRPr="001442A0">
        <w:rPr>
          <w:rFonts w:ascii="Times New Roman" w:hAnsi="Times New Roman" w:cs="Times New Roman"/>
          <w:spacing w:val="-2"/>
          <w:sz w:val="19"/>
          <w:szCs w:val="19"/>
        </w:rPr>
        <w:t xml:space="preserve">  </w:t>
      </w:r>
      <w:r w:rsidR="002E4A27" w:rsidRPr="001442A0">
        <w:rPr>
          <w:rFonts w:ascii="Times New Roman" w:hAnsi="Times New Roman" w:cs="Times New Roman"/>
          <w:spacing w:val="-2"/>
          <w:sz w:val="19"/>
          <w:szCs w:val="19"/>
        </w:rPr>
        <w:t xml:space="preserve">The financial loss to the </w:t>
      </w:r>
      <w:r w:rsidR="0088494C">
        <w:rPr>
          <w:rFonts w:ascii="Times New Roman" w:hAnsi="Times New Roman" w:cs="Times New Roman"/>
          <w:spacing w:val="-2"/>
          <w:sz w:val="19"/>
          <w:szCs w:val="19"/>
        </w:rPr>
        <w:t>c</w:t>
      </w:r>
      <w:r w:rsidR="002E4A27" w:rsidRPr="001442A0">
        <w:rPr>
          <w:rFonts w:ascii="Times New Roman" w:hAnsi="Times New Roman" w:cs="Times New Roman"/>
          <w:spacing w:val="-2"/>
          <w:sz w:val="19"/>
          <w:szCs w:val="19"/>
        </w:rPr>
        <w:t xml:space="preserve">ounty from the acquisition of this land into trust is contained on the attached Appendix.  </w:t>
      </w:r>
      <w:r w:rsidRPr="001442A0">
        <w:rPr>
          <w:rFonts w:ascii="Times New Roman" w:hAnsi="Times New Roman" w:cs="Times New Roman"/>
          <w:spacing w:val="-2"/>
          <w:sz w:val="19"/>
          <w:szCs w:val="19"/>
        </w:rPr>
        <w:t xml:space="preserve">Potential litigation will result in additional workload for the Corporation Counsel department and may result in additional costs for mileage, </w:t>
      </w:r>
      <w:r w:rsidR="002E4A27" w:rsidRPr="001442A0">
        <w:rPr>
          <w:rFonts w:ascii="Times New Roman" w:hAnsi="Times New Roman" w:cs="Times New Roman"/>
          <w:spacing w:val="-2"/>
          <w:sz w:val="19"/>
          <w:szCs w:val="19"/>
        </w:rPr>
        <w:t xml:space="preserve">travel, </w:t>
      </w:r>
      <w:r w:rsidRPr="001442A0">
        <w:rPr>
          <w:rFonts w:ascii="Times New Roman" w:hAnsi="Times New Roman" w:cs="Times New Roman"/>
          <w:spacing w:val="-2"/>
          <w:sz w:val="19"/>
          <w:szCs w:val="19"/>
        </w:rPr>
        <w:t>duplication expenses, filing fees and other</w:t>
      </w:r>
      <w:r w:rsidR="00B91523" w:rsidRPr="001442A0">
        <w:rPr>
          <w:rFonts w:ascii="Times New Roman" w:hAnsi="Times New Roman" w:cs="Times New Roman"/>
          <w:spacing w:val="-2"/>
          <w:sz w:val="19"/>
          <w:szCs w:val="19"/>
        </w:rPr>
        <w:t xml:space="preserve"> litigation related expenses.</w:t>
      </w:r>
    </w:p>
    <w:p w:rsidR="001442A0" w:rsidRPr="001442A0" w:rsidRDefault="001442A0">
      <w:pPr>
        <w:tabs>
          <w:tab w:val="left" w:pos="-720"/>
        </w:tabs>
        <w:suppressAutoHyphens/>
        <w:spacing w:line="240" w:lineRule="atLeast"/>
        <w:jc w:val="both"/>
        <w:rPr>
          <w:rFonts w:ascii="Times New Roman" w:hAnsi="Times New Roman" w:cs="Times New Roman"/>
          <w:spacing w:val="-2"/>
          <w:sz w:val="19"/>
          <w:szCs w:val="19"/>
        </w:rPr>
      </w:pPr>
    </w:p>
    <w:p w:rsidR="001442A0" w:rsidRPr="001442A0" w:rsidRDefault="001442A0">
      <w:pPr>
        <w:tabs>
          <w:tab w:val="left" w:pos="-720"/>
        </w:tabs>
        <w:suppressAutoHyphens/>
        <w:spacing w:line="240" w:lineRule="atLeast"/>
        <w:jc w:val="both"/>
        <w:rPr>
          <w:rFonts w:ascii="Times New Roman" w:hAnsi="Times New Roman" w:cs="Times New Roman"/>
          <w:spacing w:val="-2"/>
          <w:sz w:val="19"/>
          <w:szCs w:val="19"/>
        </w:rPr>
      </w:pPr>
      <w:r w:rsidRPr="001442A0">
        <w:rPr>
          <w:rFonts w:ascii="Times New Roman" w:hAnsi="Times New Roman" w:cs="Times New Roman"/>
          <w:b/>
          <w:spacing w:val="-2"/>
          <w:sz w:val="19"/>
          <w:szCs w:val="19"/>
        </w:rPr>
        <w:t xml:space="preserve">MIS Note:  </w:t>
      </w:r>
      <w:r w:rsidRPr="001442A0">
        <w:rPr>
          <w:rFonts w:ascii="Times New Roman" w:hAnsi="Times New Roman" w:cs="Times New Roman"/>
          <w:spacing w:val="-2"/>
          <w:sz w:val="19"/>
          <w:szCs w:val="19"/>
        </w:rPr>
        <w:t>No impact.</w:t>
      </w:r>
    </w:p>
    <w:p w:rsidR="00B91523" w:rsidRPr="001442A0" w:rsidRDefault="00B91523">
      <w:pPr>
        <w:tabs>
          <w:tab w:val="left" w:pos="-720"/>
        </w:tabs>
        <w:suppressAutoHyphens/>
        <w:spacing w:line="240" w:lineRule="atLeast"/>
        <w:jc w:val="both"/>
        <w:rPr>
          <w:rFonts w:ascii="Times New Roman" w:hAnsi="Times New Roman" w:cs="Times New Roman"/>
          <w:spacing w:val="-2"/>
          <w:sz w:val="19"/>
          <w:szCs w:val="19"/>
        </w:rPr>
      </w:pPr>
    </w:p>
    <w:p w:rsidR="00B91523" w:rsidRPr="001442A0" w:rsidRDefault="00B91523">
      <w:pPr>
        <w:tabs>
          <w:tab w:val="left" w:pos="-720"/>
        </w:tabs>
        <w:suppressAutoHyphens/>
        <w:spacing w:line="240" w:lineRule="atLeast"/>
        <w:jc w:val="both"/>
        <w:rPr>
          <w:rFonts w:ascii="Times New Roman" w:hAnsi="Times New Roman" w:cs="Times New Roman"/>
          <w:i/>
          <w:spacing w:val="-2"/>
          <w:sz w:val="19"/>
          <w:szCs w:val="19"/>
        </w:rPr>
      </w:pPr>
      <w:r w:rsidRPr="001442A0">
        <w:rPr>
          <w:rFonts w:ascii="Times New Roman" w:hAnsi="Times New Roman" w:cs="Times New Roman"/>
          <w:i/>
          <w:spacing w:val="-2"/>
          <w:sz w:val="19"/>
          <w:szCs w:val="19"/>
        </w:rPr>
        <w:t>s:\ccounsel\HO-CHUNK\</w:t>
      </w:r>
      <w:r w:rsidR="003515CA">
        <w:rPr>
          <w:rFonts w:ascii="Times New Roman" w:hAnsi="Times New Roman" w:cs="Times New Roman"/>
          <w:i/>
          <w:spacing w:val="-2"/>
          <w:sz w:val="19"/>
          <w:szCs w:val="19"/>
        </w:rPr>
        <w:t>2015trustrequestopposition15res.doc</w:t>
      </w:r>
    </w:p>
    <w:sectPr w:rsidR="00B91523" w:rsidRPr="001442A0" w:rsidSect="00006BDC">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F6" w:rsidRDefault="00B52DF6">
      <w:pPr>
        <w:spacing w:line="20" w:lineRule="exact"/>
        <w:rPr>
          <w:rFonts w:cstheme="minorBidi"/>
        </w:rPr>
      </w:pPr>
    </w:p>
  </w:endnote>
  <w:endnote w:type="continuationSeparator" w:id="0">
    <w:p w:rsidR="00B52DF6" w:rsidRDefault="00B52DF6" w:rsidP="00006BDC">
      <w:r>
        <w:rPr>
          <w:rFonts w:cstheme="minorBidi"/>
        </w:rPr>
        <w:t xml:space="preserve"> </w:t>
      </w:r>
    </w:p>
  </w:endnote>
  <w:endnote w:type="continuationNotice" w:id="1">
    <w:p w:rsidR="00B52DF6" w:rsidRDefault="00B52DF6" w:rsidP="00006BD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F6" w:rsidRDefault="00B52DF6" w:rsidP="00006BDC">
      <w:r>
        <w:rPr>
          <w:rFonts w:cstheme="minorBidi"/>
        </w:rPr>
        <w:separator/>
      </w:r>
    </w:p>
  </w:footnote>
  <w:footnote w:type="continuationSeparator" w:id="0">
    <w:p w:rsidR="00B52DF6" w:rsidRDefault="00B52DF6" w:rsidP="00006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DC"/>
    <w:rsid w:val="00006BDC"/>
    <w:rsid w:val="00067E11"/>
    <w:rsid w:val="001442A0"/>
    <w:rsid w:val="001F250E"/>
    <w:rsid w:val="002461C9"/>
    <w:rsid w:val="00250F10"/>
    <w:rsid w:val="00297F7D"/>
    <w:rsid w:val="002E4A27"/>
    <w:rsid w:val="003515CA"/>
    <w:rsid w:val="00355DD3"/>
    <w:rsid w:val="003D3366"/>
    <w:rsid w:val="003E29C8"/>
    <w:rsid w:val="0040122C"/>
    <w:rsid w:val="00461454"/>
    <w:rsid w:val="004E6EA8"/>
    <w:rsid w:val="00520CD8"/>
    <w:rsid w:val="00572A6E"/>
    <w:rsid w:val="00624121"/>
    <w:rsid w:val="00686F2E"/>
    <w:rsid w:val="006B78C1"/>
    <w:rsid w:val="006E5887"/>
    <w:rsid w:val="00747D13"/>
    <w:rsid w:val="00784461"/>
    <w:rsid w:val="008105FF"/>
    <w:rsid w:val="0088494C"/>
    <w:rsid w:val="008B368E"/>
    <w:rsid w:val="008C201C"/>
    <w:rsid w:val="008E73D2"/>
    <w:rsid w:val="00930D29"/>
    <w:rsid w:val="00964A01"/>
    <w:rsid w:val="00A425B5"/>
    <w:rsid w:val="00B1779A"/>
    <w:rsid w:val="00B30CBA"/>
    <w:rsid w:val="00B52DF6"/>
    <w:rsid w:val="00B91523"/>
    <w:rsid w:val="00B969C6"/>
    <w:rsid w:val="00BA37C5"/>
    <w:rsid w:val="00BF5C23"/>
    <w:rsid w:val="00C42B74"/>
    <w:rsid w:val="00CB4E4F"/>
    <w:rsid w:val="00D32244"/>
    <w:rsid w:val="00DD1682"/>
    <w:rsid w:val="00E51EF3"/>
    <w:rsid w:val="00F0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78C1"/>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6B78C1"/>
    <w:rPr>
      <w:rFonts w:cstheme="minorBidi"/>
    </w:rPr>
  </w:style>
  <w:style w:type="character" w:customStyle="1" w:styleId="EndnoteTextChar">
    <w:name w:val="Endnote Text Char"/>
    <w:basedOn w:val="DefaultParagraphFont"/>
    <w:link w:val="EndnoteText"/>
    <w:uiPriority w:val="99"/>
    <w:semiHidden/>
    <w:rsid w:val="00006BDC"/>
    <w:rPr>
      <w:rFonts w:ascii="Courier" w:hAnsi="Courier" w:cs="Courier"/>
      <w:sz w:val="20"/>
      <w:szCs w:val="20"/>
    </w:rPr>
  </w:style>
  <w:style w:type="character" w:styleId="EndnoteReference">
    <w:name w:val="endnote reference"/>
    <w:basedOn w:val="DefaultParagraphFont"/>
    <w:uiPriority w:val="99"/>
    <w:rsid w:val="006B78C1"/>
    <w:rPr>
      <w:vertAlign w:val="superscript"/>
    </w:rPr>
  </w:style>
  <w:style w:type="paragraph" w:styleId="FootnoteText">
    <w:name w:val="footnote text"/>
    <w:basedOn w:val="Normal"/>
    <w:link w:val="FootnoteTextChar"/>
    <w:uiPriority w:val="99"/>
    <w:rsid w:val="006B78C1"/>
    <w:rPr>
      <w:rFonts w:cstheme="minorBidi"/>
    </w:rPr>
  </w:style>
  <w:style w:type="character" w:customStyle="1" w:styleId="FootnoteTextChar">
    <w:name w:val="Footnote Text Char"/>
    <w:basedOn w:val="DefaultParagraphFont"/>
    <w:link w:val="FootnoteText"/>
    <w:uiPriority w:val="99"/>
    <w:semiHidden/>
    <w:rsid w:val="00006BDC"/>
    <w:rPr>
      <w:rFonts w:ascii="Courier" w:hAnsi="Courier" w:cs="Courier"/>
      <w:sz w:val="20"/>
      <w:szCs w:val="20"/>
    </w:rPr>
  </w:style>
  <w:style w:type="character" w:styleId="FootnoteReference">
    <w:name w:val="footnote reference"/>
    <w:basedOn w:val="DefaultParagraphFont"/>
    <w:uiPriority w:val="99"/>
    <w:rsid w:val="006B78C1"/>
    <w:rPr>
      <w:vertAlign w:val="superscript"/>
    </w:rPr>
  </w:style>
  <w:style w:type="character" w:customStyle="1" w:styleId="Document8">
    <w:name w:val="Document 8"/>
    <w:basedOn w:val="DefaultParagraphFont"/>
    <w:uiPriority w:val="99"/>
    <w:rsid w:val="006B78C1"/>
  </w:style>
  <w:style w:type="character" w:customStyle="1" w:styleId="Document4">
    <w:name w:val="Document 4"/>
    <w:basedOn w:val="DefaultParagraphFont"/>
    <w:uiPriority w:val="99"/>
    <w:rsid w:val="006B78C1"/>
    <w:rPr>
      <w:b/>
      <w:bCs/>
      <w:i/>
      <w:iCs/>
      <w:sz w:val="24"/>
      <w:szCs w:val="24"/>
    </w:rPr>
  </w:style>
  <w:style w:type="character" w:customStyle="1" w:styleId="Document6">
    <w:name w:val="Document 6"/>
    <w:basedOn w:val="DefaultParagraphFont"/>
    <w:uiPriority w:val="99"/>
    <w:rsid w:val="006B78C1"/>
  </w:style>
  <w:style w:type="character" w:customStyle="1" w:styleId="Document5">
    <w:name w:val="Document 5"/>
    <w:basedOn w:val="DefaultParagraphFont"/>
    <w:uiPriority w:val="99"/>
    <w:rsid w:val="006B78C1"/>
  </w:style>
  <w:style w:type="character" w:customStyle="1" w:styleId="Document2">
    <w:name w:val="Document 2"/>
    <w:basedOn w:val="DefaultParagraphFont"/>
    <w:uiPriority w:val="99"/>
    <w:rsid w:val="006B78C1"/>
    <w:rPr>
      <w:rFonts w:ascii="Courier" w:hAnsi="Courier" w:cs="Courier"/>
      <w:sz w:val="24"/>
      <w:szCs w:val="24"/>
      <w:lang w:val="en-US"/>
    </w:rPr>
  </w:style>
  <w:style w:type="character" w:customStyle="1" w:styleId="Document7">
    <w:name w:val="Document 7"/>
    <w:basedOn w:val="DefaultParagraphFont"/>
    <w:uiPriority w:val="99"/>
    <w:rsid w:val="006B78C1"/>
  </w:style>
  <w:style w:type="character" w:customStyle="1" w:styleId="Bibliogrphy">
    <w:name w:val="Bibliogrphy"/>
    <w:basedOn w:val="DefaultParagraphFont"/>
    <w:uiPriority w:val="99"/>
    <w:rsid w:val="006B78C1"/>
  </w:style>
  <w:style w:type="character" w:customStyle="1" w:styleId="RightPar1">
    <w:name w:val="Right Par 1"/>
    <w:basedOn w:val="DefaultParagraphFont"/>
    <w:uiPriority w:val="99"/>
    <w:rsid w:val="006B78C1"/>
  </w:style>
  <w:style w:type="character" w:customStyle="1" w:styleId="RightPar2">
    <w:name w:val="Right Par 2"/>
    <w:basedOn w:val="DefaultParagraphFont"/>
    <w:uiPriority w:val="99"/>
    <w:rsid w:val="006B78C1"/>
  </w:style>
  <w:style w:type="character" w:customStyle="1" w:styleId="Document3">
    <w:name w:val="Document 3"/>
    <w:basedOn w:val="DefaultParagraphFont"/>
    <w:uiPriority w:val="99"/>
    <w:rsid w:val="006B78C1"/>
    <w:rPr>
      <w:rFonts w:ascii="Courier" w:hAnsi="Courier" w:cs="Courier"/>
      <w:sz w:val="24"/>
      <w:szCs w:val="24"/>
      <w:lang w:val="en-US"/>
    </w:rPr>
  </w:style>
  <w:style w:type="character" w:customStyle="1" w:styleId="RightPar3">
    <w:name w:val="Right Par 3"/>
    <w:basedOn w:val="DefaultParagraphFont"/>
    <w:uiPriority w:val="99"/>
    <w:rsid w:val="006B78C1"/>
  </w:style>
  <w:style w:type="character" w:customStyle="1" w:styleId="RightPar4">
    <w:name w:val="Right Par 4"/>
    <w:basedOn w:val="DefaultParagraphFont"/>
    <w:uiPriority w:val="99"/>
    <w:rsid w:val="006B78C1"/>
  </w:style>
  <w:style w:type="character" w:customStyle="1" w:styleId="RightPar5">
    <w:name w:val="Right Par 5"/>
    <w:basedOn w:val="DefaultParagraphFont"/>
    <w:uiPriority w:val="99"/>
    <w:rsid w:val="006B78C1"/>
  </w:style>
  <w:style w:type="character" w:customStyle="1" w:styleId="RightPar6">
    <w:name w:val="Right Par 6"/>
    <w:basedOn w:val="DefaultParagraphFont"/>
    <w:uiPriority w:val="99"/>
    <w:rsid w:val="006B78C1"/>
  </w:style>
  <w:style w:type="character" w:customStyle="1" w:styleId="RightPar7">
    <w:name w:val="Right Par 7"/>
    <w:basedOn w:val="DefaultParagraphFont"/>
    <w:uiPriority w:val="99"/>
    <w:rsid w:val="006B78C1"/>
  </w:style>
  <w:style w:type="character" w:customStyle="1" w:styleId="RightPar8">
    <w:name w:val="Right Par 8"/>
    <w:basedOn w:val="DefaultParagraphFont"/>
    <w:uiPriority w:val="99"/>
    <w:rsid w:val="006B78C1"/>
  </w:style>
  <w:style w:type="paragraph" w:customStyle="1" w:styleId="Document1">
    <w:name w:val="Document 1"/>
    <w:uiPriority w:val="99"/>
    <w:rsid w:val="006B78C1"/>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rsid w:val="006B78C1"/>
  </w:style>
  <w:style w:type="character" w:customStyle="1" w:styleId="TechInit">
    <w:name w:val="Tech Init"/>
    <w:basedOn w:val="DefaultParagraphFont"/>
    <w:uiPriority w:val="99"/>
    <w:rsid w:val="006B78C1"/>
    <w:rPr>
      <w:rFonts w:ascii="Courier" w:hAnsi="Courier" w:cs="Courier"/>
      <w:sz w:val="24"/>
      <w:szCs w:val="24"/>
      <w:lang w:val="en-US"/>
    </w:rPr>
  </w:style>
  <w:style w:type="character" w:customStyle="1" w:styleId="Technical5">
    <w:name w:val="Technical 5"/>
    <w:basedOn w:val="DefaultParagraphFont"/>
    <w:uiPriority w:val="99"/>
    <w:rsid w:val="006B78C1"/>
  </w:style>
  <w:style w:type="character" w:customStyle="1" w:styleId="Technical6">
    <w:name w:val="Technical 6"/>
    <w:basedOn w:val="DefaultParagraphFont"/>
    <w:uiPriority w:val="99"/>
    <w:rsid w:val="006B78C1"/>
  </w:style>
  <w:style w:type="character" w:customStyle="1" w:styleId="Technical2">
    <w:name w:val="Technical 2"/>
    <w:basedOn w:val="DefaultParagraphFont"/>
    <w:uiPriority w:val="99"/>
    <w:rsid w:val="006B78C1"/>
    <w:rPr>
      <w:rFonts w:ascii="Courier" w:hAnsi="Courier" w:cs="Courier"/>
      <w:sz w:val="24"/>
      <w:szCs w:val="24"/>
      <w:lang w:val="en-US"/>
    </w:rPr>
  </w:style>
  <w:style w:type="character" w:customStyle="1" w:styleId="Technical3">
    <w:name w:val="Technical 3"/>
    <w:basedOn w:val="DefaultParagraphFont"/>
    <w:uiPriority w:val="99"/>
    <w:rsid w:val="006B78C1"/>
    <w:rPr>
      <w:rFonts w:ascii="Courier" w:hAnsi="Courier" w:cs="Courier"/>
      <w:sz w:val="24"/>
      <w:szCs w:val="24"/>
      <w:lang w:val="en-US"/>
    </w:rPr>
  </w:style>
  <w:style w:type="character" w:customStyle="1" w:styleId="Technical4">
    <w:name w:val="Technical 4"/>
    <w:basedOn w:val="DefaultParagraphFont"/>
    <w:uiPriority w:val="99"/>
    <w:rsid w:val="006B78C1"/>
  </w:style>
  <w:style w:type="character" w:customStyle="1" w:styleId="Technical1">
    <w:name w:val="Technical 1"/>
    <w:basedOn w:val="DefaultParagraphFont"/>
    <w:uiPriority w:val="99"/>
    <w:rsid w:val="006B78C1"/>
    <w:rPr>
      <w:rFonts w:ascii="Courier" w:hAnsi="Courier" w:cs="Courier"/>
      <w:sz w:val="24"/>
      <w:szCs w:val="24"/>
      <w:lang w:val="en-US"/>
    </w:rPr>
  </w:style>
  <w:style w:type="character" w:customStyle="1" w:styleId="Technical7">
    <w:name w:val="Technical 7"/>
    <w:basedOn w:val="DefaultParagraphFont"/>
    <w:uiPriority w:val="99"/>
    <w:rsid w:val="006B78C1"/>
  </w:style>
  <w:style w:type="character" w:customStyle="1" w:styleId="Technical8">
    <w:name w:val="Technical 8"/>
    <w:basedOn w:val="DefaultParagraphFont"/>
    <w:uiPriority w:val="99"/>
    <w:rsid w:val="006B78C1"/>
  </w:style>
  <w:style w:type="paragraph" w:styleId="TOC1">
    <w:name w:val="toc 1"/>
    <w:basedOn w:val="Normal"/>
    <w:next w:val="Normal"/>
    <w:uiPriority w:val="99"/>
    <w:rsid w:val="006B78C1"/>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6B78C1"/>
    <w:pPr>
      <w:tabs>
        <w:tab w:val="right" w:leader="dot" w:pos="9360"/>
      </w:tabs>
      <w:suppressAutoHyphens/>
      <w:spacing w:line="240" w:lineRule="atLeast"/>
      <w:ind w:left="720" w:right="720"/>
    </w:pPr>
  </w:style>
  <w:style w:type="paragraph" w:styleId="TOC3">
    <w:name w:val="toc 3"/>
    <w:basedOn w:val="Normal"/>
    <w:next w:val="Normal"/>
    <w:uiPriority w:val="99"/>
    <w:rsid w:val="006B78C1"/>
    <w:pPr>
      <w:tabs>
        <w:tab w:val="right" w:leader="dot" w:pos="9360"/>
      </w:tabs>
      <w:suppressAutoHyphens/>
      <w:spacing w:line="240" w:lineRule="atLeast"/>
      <w:ind w:left="720" w:right="720"/>
    </w:pPr>
  </w:style>
  <w:style w:type="paragraph" w:styleId="TOC4">
    <w:name w:val="toc 4"/>
    <w:basedOn w:val="Normal"/>
    <w:next w:val="Normal"/>
    <w:uiPriority w:val="99"/>
    <w:rsid w:val="006B78C1"/>
    <w:pPr>
      <w:tabs>
        <w:tab w:val="right" w:leader="dot" w:pos="9360"/>
      </w:tabs>
      <w:suppressAutoHyphens/>
      <w:spacing w:line="240" w:lineRule="atLeast"/>
      <w:ind w:left="720" w:right="720"/>
    </w:pPr>
  </w:style>
  <w:style w:type="paragraph" w:styleId="TOC5">
    <w:name w:val="toc 5"/>
    <w:basedOn w:val="Normal"/>
    <w:next w:val="Normal"/>
    <w:uiPriority w:val="99"/>
    <w:rsid w:val="006B78C1"/>
    <w:pPr>
      <w:tabs>
        <w:tab w:val="right" w:leader="dot" w:pos="9360"/>
      </w:tabs>
      <w:suppressAutoHyphens/>
      <w:spacing w:line="240" w:lineRule="atLeast"/>
      <w:ind w:left="720" w:right="720"/>
    </w:pPr>
  </w:style>
  <w:style w:type="paragraph" w:styleId="TOC6">
    <w:name w:val="toc 6"/>
    <w:basedOn w:val="Normal"/>
    <w:next w:val="Normal"/>
    <w:uiPriority w:val="99"/>
    <w:rsid w:val="006B78C1"/>
    <w:pPr>
      <w:tabs>
        <w:tab w:val="right" w:pos="9360"/>
      </w:tabs>
      <w:suppressAutoHyphens/>
      <w:spacing w:line="240" w:lineRule="atLeast"/>
      <w:ind w:left="720" w:hanging="720"/>
    </w:pPr>
  </w:style>
  <w:style w:type="paragraph" w:styleId="TOC7">
    <w:name w:val="toc 7"/>
    <w:basedOn w:val="Normal"/>
    <w:next w:val="Normal"/>
    <w:uiPriority w:val="99"/>
    <w:rsid w:val="006B78C1"/>
    <w:pPr>
      <w:suppressAutoHyphens/>
      <w:spacing w:line="240" w:lineRule="atLeast"/>
      <w:ind w:left="720" w:hanging="720"/>
    </w:pPr>
  </w:style>
  <w:style w:type="paragraph" w:styleId="TOC8">
    <w:name w:val="toc 8"/>
    <w:basedOn w:val="Normal"/>
    <w:next w:val="Normal"/>
    <w:uiPriority w:val="99"/>
    <w:rsid w:val="006B78C1"/>
    <w:pPr>
      <w:tabs>
        <w:tab w:val="right" w:pos="9360"/>
      </w:tabs>
      <w:suppressAutoHyphens/>
      <w:spacing w:line="240" w:lineRule="atLeast"/>
      <w:ind w:left="720" w:hanging="720"/>
    </w:pPr>
  </w:style>
  <w:style w:type="paragraph" w:styleId="TOC9">
    <w:name w:val="toc 9"/>
    <w:basedOn w:val="Normal"/>
    <w:next w:val="Normal"/>
    <w:uiPriority w:val="99"/>
    <w:rsid w:val="006B78C1"/>
    <w:pPr>
      <w:tabs>
        <w:tab w:val="right" w:leader="dot" w:pos="9360"/>
      </w:tabs>
      <w:suppressAutoHyphens/>
      <w:spacing w:line="240" w:lineRule="atLeast"/>
      <w:ind w:left="720" w:hanging="720"/>
    </w:pPr>
  </w:style>
  <w:style w:type="paragraph" w:styleId="Index1">
    <w:name w:val="index 1"/>
    <w:basedOn w:val="Normal"/>
    <w:next w:val="Normal"/>
    <w:uiPriority w:val="99"/>
    <w:rsid w:val="006B78C1"/>
    <w:pPr>
      <w:tabs>
        <w:tab w:val="right" w:leader="dot" w:pos="9360"/>
      </w:tabs>
      <w:suppressAutoHyphens/>
      <w:spacing w:line="240" w:lineRule="atLeast"/>
      <w:ind w:left="720" w:hanging="720"/>
    </w:pPr>
  </w:style>
  <w:style w:type="paragraph" w:styleId="Index2">
    <w:name w:val="index 2"/>
    <w:basedOn w:val="Normal"/>
    <w:next w:val="Normal"/>
    <w:uiPriority w:val="99"/>
    <w:rsid w:val="006B78C1"/>
    <w:pPr>
      <w:tabs>
        <w:tab w:val="right" w:leader="dot" w:pos="9360"/>
      </w:tabs>
      <w:suppressAutoHyphens/>
      <w:spacing w:line="240" w:lineRule="atLeast"/>
      <w:ind w:left="720"/>
    </w:pPr>
  </w:style>
  <w:style w:type="paragraph" w:styleId="TOAHeading">
    <w:name w:val="toa heading"/>
    <w:basedOn w:val="Normal"/>
    <w:next w:val="Normal"/>
    <w:uiPriority w:val="99"/>
    <w:rsid w:val="006B78C1"/>
    <w:pPr>
      <w:tabs>
        <w:tab w:val="right" w:pos="9360"/>
      </w:tabs>
      <w:suppressAutoHyphens/>
      <w:spacing w:line="240" w:lineRule="atLeast"/>
    </w:pPr>
  </w:style>
  <w:style w:type="paragraph" w:styleId="Caption">
    <w:name w:val="caption"/>
    <w:basedOn w:val="Normal"/>
    <w:next w:val="Normal"/>
    <w:uiPriority w:val="99"/>
    <w:qFormat/>
    <w:rsid w:val="006B78C1"/>
    <w:rPr>
      <w:rFonts w:cstheme="minorBidi"/>
    </w:rPr>
  </w:style>
  <w:style w:type="character" w:customStyle="1" w:styleId="EquationCaption">
    <w:name w:val="_Equation Caption"/>
    <w:uiPriority w:val="99"/>
    <w:rsid w:val="006B78C1"/>
  </w:style>
  <w:style w:type="paragraph" w:styleId="NoSpacing">
    <w:name w:val="No Spacing"/>
    <w:uiPriority w:val="1"/>
    <w:qFormat/>
    <w:rsid w:val="001F250E"/>
    <w:pPr>
      <w:widowControl w:val="0"/>
      <w:autoSpaceDE w:val="0"/>
      <w:autoSpaceDN w:val="0"/>
      <w:adjustRightInd w:val="0"/>
      <w:spacing w:after="0" w:line="240" w:lineRule="auto"/>
    </w:pPr>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78C1"/>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6B78C1"/>
    <w:rPr>
      <w:rFonts w:cstheme="minorBidi"/>
    </w:rPr>
  </w:style>
  <w:style w:type="character" w:customStyle="1" w:styleId="EndnoteTextChar">
    <w:name w:val="Endnote Text Char"/>
    <w:basedOn w:val="DefaultParagraphFont"/>
    <w:link w:val="EndnoteText"/>
    <w:uiPriority w:val="99"/>
    <w:semiHidden/>
    <w:rsid w:val="00006BDC"/>
    <w:rPr>
      <w:rFonts w:ascii="Courier" w:hAnsi="Courier" w:cs="Courier"/>
      <w:sz w:val="20"/>
      <w:szCs w:val="20"/>
    </w:rPr>
  </w:style>
  <w:style w:type="character" w:styleId="EndnoteReference">
    <w:name w:val="endnote reference"/>
    <w:basedOn w:val="DefaultParagraphFont"/>
    <w:uiPriority w:val="99"/>
    <w:rsid w:val="006B78C1"/>
    <w:rPr>
      <w:vertAlign w:val="superscript"/>
    </w:rPr>
  </w:style>
  <w:style w:type="paragraph" w:styleId="FootnoteText">
    <w:name w:val="footnote text"/>
    <w:basedOn w:val="Normal"/>
    <w:link w:val="FootnoteTextChar"/>
    <w:uiPriority w:val="99"/>
    <w:rsid w:val="006B78C1"/>
    <w:rPr>
      <w:rFonts w:cstheme="minorBidi"/>
    </w:rPr>
  </w:style>
  <w:style w:type="character" w:customStyle="1" w:styleId="FootnoteTextChar">
    <w:name w:val="Footnote Text Char"/>
    <w:basedOn w:val="DefaultParagraphFont"/>
    <w:link w:val="FootnoteText"/>
    <w:uiPriority w:val="99"/>
    <w:semiHidden/>
    <w:rsid w:val="00006BDC"/>
    <w:rPr>
      <w:rFonts w:ascii="Courier" w:hAnsi="Courier" w:cs="Courier"/>
      <w:sz w:val="20"/>
      <w:szCs w:val="20"/>
    </w:rPr>
  </w:style>
  <w:style w:type="character" w:styleId="FootnoteReference">
    <w:name w:val="footnote reference"/>
    <w:basedOn w:val="DefaultParagraphFont"/>
    <w:uiPriority w:val="99"/>
    <w:rsid w:val="006B78C1"/>
    <w:rPr>
      <w:vertAlign w:val="superscript"/>
    </w:rPr>
  </w:style>
  <w:style w:type="character" w:customStyle="1" w:styleId="Document8">
    <w:name w:val="Document 8"/>
    <w:basedOn w:val="DefaultParagraphFont"/>
    <w:uiPriority w:val="99"/>
    <w:rsid w:val="006B78C1"/>
  </w:style>
  <w:style w:type="character" w:customStyle="1" w:styleId="Document4">
    <w:name w:val="Document 4"/>
    <w:basedOn w:val="DefaultParagraphFont"/>
    <w:uiPriority w:val="99"/>
    <w:rsid w:val="006B78C1"/>
    <w:rPr>
      <w:b/>
      <w:bCs/>
      <w:i/>
      <w:iCs/>
      <w:sz w:val="24"/>
      <w:szCs w:val="24"/>
    </w:rPr>
  </w:style>
  <w:style w:type="character" w:customStyle="1" w:styleId="Document6">
    <w:name w:val="Document 6"/>
    <w:basedOn w:val="DefaultParagraphFont"/>
    <w:uiPriority w:val="99"/>
    <w:rsid w:val="006B78C1"/>
  </w:style>
  <w:style w:type="character" w:customStyle="1" w:styleId="Document5">
    <w:name w:val="Document 5"/>
    <w:basedOn w:val="DefaultParagraphFont"/>
    <w:uiPriority w:val="99"/>
    <w:rsid w:val="006B78C1"/>
  </w:style>
  <w:style w:type="character" w:customStyle="1" w:styleId="Document2">
    <w:name w:val="Document 2"/>
    <w:basedOn w:val="DefaultParagraphFont"/>
    <w:uiPriority w:val="99"/>
    <w:rsid w:val="006B78C1"/>
    <w:rPr>
      <w:rFonts w:ascii="Courier" w:hAnsi="Courier" w:cs="Courier"/>
      <w:sz w:val="24"/>
      <w:szCs w:val="24"/>
      <w:lang w:val="en-US"/>
    </w:rPr>
  </w:style>
  <w:style w:type="character" w:customStyle="1" w:styleId="Document7">
    <w:name w:val="Document 7"/>
    <w:basedOn w:val="DefaultParagraphFont"/>
    <w:uiPriority w:val="99"/>
    <w:rsid w:val="006B78C1"/>
  </w:style>
  <w:style w:type="character" w:customStyle="1" w:styleId="Bibliogrphy">
    <w:name w:val="Bibliogrphy"/>
    <w:basedOn w:val="DefaultParagraphFont"/>
    <w:uiPriority w:val="99"/>
    <w:rsid w:val="006B78C1"/>
  </w:style>
  <w:style w:type="character" w:customStyle="1" w:styleId="RightPar1">
    <w:name w:val="Right Par 1"/>
    <w:basedOn w:val="DefaultParagraphFont"/>
    <w:uiPriority w:val="99"/>
    <w:rsid w:val="006B78C1"/>
  </w:style>
  <w:style w:type="character" w:customStyle="1" w:styleId="RightPar2">
    <w:name w:val="Right Par 2"/>
    <w:basedOn w:val="DefaultParagraphFont"/>
    <w:uiPriority w:val="99"/>
    <w:rsid w:val="006B78C1"/>
  </w:style>
  <w:style w:type="character" w:customStyle="1" w:styleId="Document3">
    <w:name w:val="Document 3"/>
    <w:basedOn w:val="DefaultParagraphFont"/>
    <w:uiPriority w:val="99"/>
    <w:rsid w:val="006B78C1"/>
    <w:rPr>
      <w:rFonts w:ascii="Courier" w:hAnsi="Courier" w:cs="Courier"/>
      <w:sz w:val="24"/>
      <w:szCs w:val="24"/>
      <w:lang w:val="en-US"/>
    </w:rPr>
  </w:style>
  <w:style w:type="character" w:customStyle="1" w:styleId="RightPar3">
    <w:name w:val="Right Par 3"/>
    <w:basedOn w:val="DefaultParagraphFont"/>
    <w:uiPriority w:val="99"/>
    <w:rsid w:val="006B78C1"/>
  </w:style>
  <w:style w:type="character" w:customStyle="1" w:styleId="RightPar4">
    <w:name w:val="Right Par 4"/>
    <w:basedOn w:val="DefaultParagraphFont"/>
    <w:uiPriority w:val="99"/>
    <w:rsid w:val="006B78C1"/>
  </w:style>
  <w:style w:type="character" w:customStyle="1" w:styleId="RightPar5">
    <w:name w:val="Right Par 5"/>
    <w:basedOn w:val="DefaultParagraphFont"/>
    <w:uiPriority w:val="99"/>
    <w:rsid w:val="006B78C1"/>
  </w:style>
  <w:style w:type="character" w:customStyle="1" w:styleId="RightPar6">
    <w:name w:val="Right Par 6"/>
    <w:basedOn w:val="DefaultParagraphFont"/>
    <w:uiPriority w:val="99"/>
    <w:rsid w:val="006B78C1"/>
  </w:style>
  <w:style w:type="character" w:customStyle="1" w:styleId="RightPar7">
    <w:name w:val="Right Par 7"/>
    <w:basedOn w:val="DefaultParagraphFont"/>
    <w:uiPriority w:val="99"/>
    <w:rsid w:val="006B78C1"/>
  </w:style>
  <w:style w:type="character" w:customStyle="1" w:styleId="RightPar8">
    <w:name w:val="Right Par 8"/>
    <w:basedOn w:val="DefaultParagraphFont"/>
    <w:uiPriority w:val="99"/>
    <w:rsid w:val="006B78C1"/>
  </w:style>
  <w:style w:type="paragraph" w:customStyle="1" w:styleId="Document1">
    <w:name w:val="Document 1"/>
    <w:uiPriority w:val="99"/>
    <w:rsid w:val="006B78C1"/>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rsid w:val="006B78C1"/>
  </w:style>
  <w:style w:type="character" w:customStyle="1" w:styleId="TechInit">
    <w:name w:val="Tech Init"/>
    <w:basedOn w:val="DefaultParagraphFont"/>
    <w:uiPriority w:val="99"/>
    <w:rsid w:val="006B78C1"/>
    <w:rPr>
      <w:rFonts w:ascii="Courier" w:hAnsi="Courier" w:cs="Courier"/>
      <w:sz w:val="24"/>
      <w:szCs w:val="24"/>
      <w:lang w:val="en-US"/>
    </w:rPr>
  </w:style>
  <w:style w:type="character" w:customStyle="1" w:styleId="Technical5">
    <w:name w:val="Technical 5"/>
    <w:basedOn w:val="DefaultParagraphFont"/>
    <w:uiPriority w:val="99"/>
    <w:rsid w:val="006B78C1"/>
  </w:style>
  <w:style w:type="character" w:customStyle="1" w:styleId="Technical6">
    <w:name w:val="Technical 6"/>
    <w:basedOn w:val="DefaultParagraphFont"/>
    <w:uiPriority w:val="99"/>
    <w:rsid w:val="006B78C1"/>
  </w:style>
  <w:style w:type="character" w:customStyle="1" w:styleId="Technical2">
    <w:name w:val="Technical 2"/>
    <w:basedOn w:val="DefaultParagraphFont"/>
    <w:uiPriority w:val="99"/>
    <w:rsid w:val="006B78C1"/>
    <w:rPr>
      <w:rFonts w:ascii="Courier" w:hAnsi="Courier" w:cs="Courier"/>
      <w:sz w:val="24"/>
      <w:szCs w:val="24"/>
      <w:lang w:val="en-US"/>
    </w:rPr>
  </w:style>
  <w:style w:type="character" w:customStyle="1" w:styleId="Technical3">
    <w:name w:val="Technical 3"/>
    <w:basedOn w:val="DefaultParagraphFont"/>
    <w:uiPriority w:val="99"/>
    <w:rsid w:val="006B78C1"/>
    <w:rPr>
      <w:rFonts w:ascii="Courier" w:hAnsi="Courier" w:cs="Courier"/>
      <w:sz w:val="24"/>
      <w:szCs w:val="24"/>
      <w:lang w:val="en-US"/>
    </w:rPr>
  </w:style>
  <w:style w:type="character" w:customStyle="1" w:styleId="Technical4">
    <w:name w:val="Technical 4"/>
    <w:basedOn w:val="DefaultParagraphFont"/>
    <w:uiPriority w:val="99"/>
    <w:rsid w:val="006B78C1"/>
  </w:style>
  <w:style w:type="character" w:customStyle="1" w:styleId="Technical1">
    <w:name w:val="Technical 1"/>
    <w:basedOn w:val="DefaultParagraphFont"/>
    <w:uiPriority w:val="99"/>
    <w:rsid w:val="006B78C1"/>
    <w:rPr>
      <w:rFonts w:ascii="Courier" w:hAnsi="Courier" w:cs="Courier"/>
      <w:sz w:val="24"/>
      <w:szCs w:val="24"/>
      <w:lang w:val="en-US"/>
    </w:rPr>
  </w:style>
  <w:style w:type="character" w:customStyle="1" w:styleId="Technical7">
    <w:name w:val="Technical 7"/>
    <w:basedOn w:val="DefaultParagraphFont"/>
    <w:uiPriority w:val="99"/>
    <w:rsid w:val="006B78C1"/>
  </w:style>
  <w:style w:type="character" w:customStyle="1" w:styleId="Technical8">
    <w:name w:val="Technical 8"/>
    <w:basedOn w:val="DefaultParagraphFont"/>
    <w:uiPriority w:val="99"/>
    <w:rsid w:val="006B78C1"/>
  </w:style>
  <w:style w:type="paragraph" w:styleId="TOC1">
    <w:name w:val="toc 1"/>
    <w:basedOn w:val="Normal"/>
    <w:next w:val="Normal"/>
    <w:uiPriority w:val="99"/>
    <w:rsid w:val="006B78C1"/>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6B78C1"/>
    <w:pPr>
      <w:tabs>
        <w:tab w:val="right" w:leader="dot" w:pos="9360"/>
      </w:tabs>
      <w:suppressAutoHyphens/>
      <w:spacing w:line="240" w:lineRule="atLeast"/>
      <w:ind w:left="720" w:right="720"/>
    </w:pPr>
  </w:style>
  <w:style w:type="paragraph" w:styleId="TOC3">
    <w:name w:val="toc 3"/>
    <w:basedOn w:val="Normal"/>
    <w:next w:val="Normal"/>
    <w:uiPriority w:val="99"/>
    <w:rsid w:val="006B78C1"/>
    <w:pPr>
      <w:tabs>
        <w:tab w:val="right" w:leader="dot" w:pos="9360"/>
      </w:tabs>
      <w:suppressAutoHyphens/>
      <w:spacing w:line="240" w:lineRule="atLeast"/>
      <w:ind w:left="720" w:right="720"/>
    </w:pPr>
  </w:style>
  <w:style w:type="paragraph" w:styleId="TOC4">
    <w:name w:val="toc 4"/>
    <w:basedOn w:val="Normal"/>
    <w:next w:val="Normal"/>
    <w:uiPriority w:val="99"/>
    <w:rsid w:val="006B78C1"/>
    <w:pPr>
      <w:tabs>
        <w:tab w:val="right" w:leader="dot" w:pos="9360"/>
      </w:tabs>
      <w:suppressAutoHyphens/>
      <w:spacing w:line="240" w:lineRule="atLeast"/>
      <w:ind w:left="720" w:right="720"/>
    </w:pPr>
  </w:style>
  <w:style w:type="paragraph" w:styleId="TOC5">
    <w:name w:val="toc 5"/>
    <w:basedOn w:val="Normal"/>
    <w:next w:val="Normal"/>
    <w:uiPriority w:val="99"/>
    <w:rsid w:val="006B78C1"/>
    <w:pPr>
      <w:tabs>
        <w:tab w:val="right" w:leader="dot" w:pos="9360"/>
      </w:tabs>
      <w:suppressAutoHyphens/>
      <w:spacing w:line="240" w:lineRule="atLeast"/>
      <w:ind w:left="720" w:right="720"/>
    </w:pPr>
  </w:style>
  <w:style w:type="paragraph" w:styleId="TOC6">
    <w:name w:val="toc 6"/>
    <w:basedOn w:val="Normal"/>
    <w:next w:val="Normal"/>
    <w:uiPriority w:val="99"/>
    <w:rsid w:val="006B78C1"/>
    <w:pPr>
      <w:tabs>
        <w:tab w:val="right" w:pos="9360"/>
      </w:tabs>
      <w:suppressAutoHyphens/>
      <w:spacing w:line="240" w:lineRule="atLeast"/>
      <w:ind w:left="720" w:hanging="720"/>
    </w:pPr>
  </w:style>
  <w:style w:type="paragraph" w:styleId="TOC7">
    <w:name w:val="toc 7"/>
    <w:basedOn w:val="Normal"/>
    <w:next w:val="Normal"/>
    <w:uiPriority w:val="99"/>
    <w:rsid w:val="006B78C1"/>
    <w:pPr>
      <w:suppressAutoHyphens/>
      <w:spacing w:line="240" w:lineRule="atLeast"/>
      <w:ind w:left="720" w:hanging="720"/>
    </w:pPr>
  </w:style>
  <w:style w:type="paragraph" w:styleId="TOC8">
    <w:name w:val="toc 8"/>
    <w:basedOn w:val="Normal"/>
    <w:next w:val="Normal"/>
    <w:uiPriority w:val="99"/>
    <w:rsid w:val="006B78C1"/>
    <w:pPr>
      <w:tabs>
        <w:tab w:val="right" w:pos="9360"/>
      </w:tabs>
      <w:suppressAutoHyphens/>
      <w:spacing w:line="240" w:lineRule="atLeast"/>
      <w:ind w:left="720" w:hanging="720"/>
    </w:pPr>
  </w:style>
  <w:style w:type="paragraph" w:styleId="TOC9">
    <w:name w:val="toc 9"/>
    <w:basedOn w:val="Normal"/>
    <w:next w:val="Normal"/>
    <w:uiPriority w:val="99"/>
    <w:rsid w:val="006B78C1"/>
    <w:pPr>
      <w:tabs>
        <w:tab w:val="right" w:leader="dot" w:pos="9360"/>
      </w:tabs>
      <w:suppressAutoHyphens/>
      <w:spacing w:line="240" w:lineRule="atLeast"/>
      <w:ind w:left="720" w:hanging="720"/>
    </w:pPr>
  </w:style>
  <w:style w:type="paragraph" w:styleId="Index1">
    <w:name w:val="index 1"/>
    <w:basedOn w:val="Normal"/>
    <w:next w:val="Normal"/>
    <w:uiPriority w:val="99"/>
    <w:rsid w:val="006B78C1"/>
    <w:pPr>
      <w:tabs>
        <w:tab w:val="right" w:leader="dot" w:pos="9360"/>
      </w:tabs>
      <w:suppressAutoHyphens/>
      <w:spacing w:line="240" w:lineRule="atLeast"/>
      <w:ind w:left="720" w:hanging="720"/>
    </w:pPr>
  </w:style>
  <w:style w:type="paragraph" w:styleId="Index2">
    <w:name w:val="index 2"/>
    <w:basedOn w:val="Normal"/>
    <w:next w:val="Normal"/>
    <w:uiPriority w:val="99"/>
    <w:rsid w:val="006B78C1"/>
    <w:pPr>
      <w:tabs>
        <w:tab w:val="right" w:leader="dot" w:pos="9360"/>
      </w:tabs>
      <w:suppressAutoHyphens/>
      <w:spacing w:line="240" w:lineRule="atLeast"/>
      <w:ind w:left="720"/>
    </w:pPr>
  </w:style>
  <w:style w:type="paragraph" w:styleId="TOAHeading">
    <w:name w:val="toa heading"/>
    <w:basedOn w:val="Normal"/>
    <w:next w:val="Normal"/>
    <w:uiPriority w:val="99"/>
    <w:rsid w:val="006B78C1"/>
    <w:pPr>
      <w:tabs>
        <w:tab w:val="right" w:pos="9360"/>
      </w:tabs>
      <w:suppressAutoHyphens/>
      <w:spacing w:line="240" w:lineRule="atLeast"/>
    </w:pPr>
  </w:style>
  <w:style w:type="paragraph" w:styleId="Caption">
    <w:name w:val="caption"/>
    <w:basedOn w:val="Normal"/>
    <w:next w:val="Normal"/>
    <w:uiPriority w:val="99"/>
    <w:qFormat/>
    <w:rsid w:val="006B78C1"/>
    <w:rPr>
      <w:rFonts w:cstheme="minorBidi"/>
    </w:rPr>
  </w:style>
  <w:style w:type="character" w:customStyle="1" w:styleId="EquationCaption">
    <w:name w:val="_Equation Caption"/>
    <w:uiPriority w:val="99"/>
    <w:rsid w:val="006B78C1"/>
  </w:style>
  <w:style w:type="paragraph" w:styleId="NoSpacing">
    <w:name w:val="No Spacing"/>
    <w:uiPriority w:val="1"/>
    <w:qFormat/>
    <w:rsid w:val="001F250E"/>
    <w:pPr>
      <w:widowControl w:val="0"/>
      <w:autoSpaceDE w:val="0"/>
      <w:autoSpaceDN w:val="0"/>
      <w:adjustRightInd w:val="0"/>
      <w:spacing w:after="0" w:line="240" w:lineRule="auto"/>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1060</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kkoehl</dc:creator>
  <cp:lastModifiedBy>User</cp:lastModifiedBy>
  <cp:revision>4</cp:revision>
  <cp:lastPrinted>2011-05-11T14:13:00Z</cp:lastPrinted>
  <dcterms:created xsi:type="dcterms:W3CDTF">2015-07-14T13:51:00Z</dcterms:created>
  <dcterms:modified xsi:type="dcterms:W3CDTF">2015-07-16T17:29:00Z</dcterms:modified>
</cp:coreProperties>
</file>