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67" w:rsidRDefault="00817267">
      <w:pPr>
        <w:pStyle w:val="TableText"/>
        <w:spacing w:after="120"/>
        <w:jc w:val="center"/>
        <w:rPr>
          <w:b/>
          <w:smallCaps/>
          <w:sz w:val="28"/>
          <w:szCs w:val="28"/>
        </w:rPr>
      </w:pPr>
      <w:r w:rsidRPr="00B8413E">
        <w:rPr>
          <w:b/>
          <w:smallCaps/>
          <w:sz w:val="28"/>
          <w:szCs w:val="28"/>
        </w:rPr>
        <w:t xml:space="preserve">Resolution to </w:t>
      </w:r>
      <w:r w:rsidR="00C96441" w:rsidRPr="00B8413E">
        <w:rPr>
          <w:b/>
          <w:smallCaps/>
          <w:sz w:val="28"/>
          <w:szCs w:val="28"/>
        </w:rPr>
        <w:t>c</w:t>
      </w:r>
      <w:r w:rsidRPr="00B8413E">
        <w:rPr>
          <w:b/>
          <w:smallCaps/>
          <w:sz w:val="28"/>
          <w:szCs w:val="28"/>
        </w:rPr>
        <w:t xml:space="preserve">reate </w:t>
      </w:r>
      <w:r w:rsidR="0040490C" w:rsidRPr="00B8413E">
        <w:rPr>
          <w:b/>
          <w:smallCaps/>
          <w:sz w:val="28"/>
          <w:szCs w:val="28"/>
        </w:rPr>
        <w:t xml:space="preserve">a </w:t>
      </w:r>
      <w:r w:rsidR="004F0E3D">
        <w:rPr>
          <w:b/>
          <w:smallCaps/>
          <w:sz w:val="28"/>
          <w:szCs w:val="28"/>
        </w:rPr>
        <w:t>Part</w:t>
      </w:r>
      <w:r w:rsidR="00B8413E">
        <w:rPr>
          <w:b/>
          <w:smallCaps/>
          <w:sz w:val="28"/>
          <w:szCs w:val="28"/>
        </w:rPr>
        <w:t xml:space="preserve"> Time </w:t>
      </w:r>
      <w:r w:rsidR="0040490C" w:rsidRPr="00B8413E">
        <w:rPr>
          <w:b/>
          <w:smallCaps/>
          <w:sz w:val="28"/>
          <w:szCs w:val="28"/>
        </w:rPr>
        <w:t xml:space="preserve"> Health </w:t>
      </w:r>
      <w:r w:rsidR="00D14CC0">
        <w:rPr>
          <w:b/>
          <w:smallCaps/>
          <w:sz w:val="28"/>
          <w:szCs w:val="28"/>
        </w:rPr>
        <w:t>Educator</w:t>
      </w:r>
      <w:r w:rsidR="00E638F3">
        <w:rPr>
          <w:b/>
          <w:smallCaps/>
          <w:sz w:val="28"/>
          <w:szCs w:val="28"/>
        </w:rPr>
        <w:t xml:space="preserve"> Position</w:t>
      </w:r>
      <w:r w:rsidR="0040490C" w:rsidRPr="00B8413E">
        <w:rPr>
          <w:b/>
          <w:smallCaps/>
          <w:sz w:val="28"/>
          <w:szCs w:val="28"/>
        </w:rPr>
        <w:t xml:space="preserve"> </w:t>
      </w:r>
      <w:r w:rsidR="004F0E3D">
        <w:rPr>
          <w:b/>
          <w:smallCaps/>
          <w:sz w:val="28"/>
          <w:szCs w:val="28"/>
        </w:rPr>
        <w:t xml:space="preserve">For the Sauk County </w:t>
      </w:r>
      <w:r w:rsidRPr="00B8413E">
        <w:rPr>
          <w:b/>
          <w:smallCaps/>
          <w:sz w:val="28"/>
          <w:szCs w:val="28"/>
        </w:rPr>
        <w:t xml:space="preserve"> Health Department </w:t>
      </w:r>
      <w:r w:rsidR="00C12209">
        <w:rPr>
          <w:b/>
          <w:smallCaps/>
          <w:sz w:val="28"/>
          <w:szCs w:val="28"/>
        </w:rPr>
        <w:t>With</w:t>
      </w:r>
      <w:r w:rsidR="0040490C" w:rsidRPr="00B8413E">
        <w:rPr>
          <w:b/>
          <w:smallCaps/>
          <w:sz w:val="28"/>
          <w:szCs w:val="28"/>
        </w:rPr>
        <w:t>in</w:t>
      </w:r>
      <w:r w:rsidRPr="00B8413E">
        <w:rPr>
          <w:b/>
          <w:smallCaps/>
          <w:sz w:val="28"/>
          <w:szCs w:val="28"/>
        </w:rPr>
        <w:t xml:space="preserve"> the 20</w:t>
      </w:r>
      <w:r w:rsidR="00206AAF">
        <w:rPr>
          <w:b/>
          <w:smallCaps/>
          <w:sz w:val="28"/>
          <w:szCs w:val="28"/>
        </w:rPr>
        <w:t>15</w:t>
      </w:r>
      <w:r w:rsidRPr="00B8413E">
        <w:rPr>
          <w:b/>
          <w:smallCaps/>
          <w:sz w:val="28"/>
          <w:szCs w:val="28"/>
        </w:rPr>
        <w:t xml:space="preserve"> Budget Process</w:t>
      </w:r>
    </w:p>
    <w:p w:rsidR="00576E2D" w:rsidRPr="00B8413E" w:rsidRDefault="00576E2D">
      <w:pPr>
        <w:pStyle w:val="TableText"/>
        <w:spacing w:after="120"/>
        <w:jc w:val="center"/>
        <w:rPr>
          <w:b/>
          <w:smallCaps/>
          <w:sz w:val="28"/>
          <w:szCs w:val="28"/>
        </w:rPr>
      </w:pPr>
    </w:p>
    <w:p w:rsidR="00817267" w:rsidRPr="0040490C" w:rsidRDefault="00817267" w:rsidP="00B8413E">
      <w:pPr>
        <w:pStyle w:val="DefaultText"/>
        <w:spacing w:after="160"/>
        <w:ind w:firstLine="360"/>
        <w:jc w:val="both"/>
        <w:rPr>
          <w:color w:val="auto"/>
          <w:sz w:val="22"/>
          <w:szCs w:val="22"/>
        </w:rPr>
      </w:pPr>
      <w:r w:rsidRPr="0040490C">
        <w:rPr>
          <w:b/>
          <w:color w:val="auto"/>
          <w:sz w:val="22"/>
          <w:szCs w:val="22"/>
        </w:rPr>
        <w:t>WHEREAS,</w:t>
      </w:r>
      <w:r w:rsidR="00A477C8" w:rsidRPr="0040490C">
        <w:rPr>
          <w:color w:val="auto"/>
          <w:sz w:val="22"/>
          <w:szCs w:val="22"/>
        </w:rPr>
        <w:t xml:space="preserve"> “a local health officer shall administer all funds received by the local health department</w:t>
      </w:r>
      <w:r w:rsidR="00E51A40" w:rsidRPr="0040490C">
        <w:rPr>
          <w:color w:val="auto"/>
          <w:sz w:val="22"/>
          <w:szCs w:val="22"/>
        </w:rPr>
        <w:t xml:space="preserve"> for public health programs</w:t>
      </w:r>
      <w:r w:rsidR="00A477C8" w:rsidRPr="0040490C">
        <w:rPr>
          <w:color w:val="auto"/>
          <w:sz w:val="22"/>
          <w:szCs w:val="22"/>
        </w:rPr>
        <w:t>”</w:t>
      </w:r>
      <w:r w:rsidR="00E51A40" w:rsidRPr="0040490C">
        <w:rPr>
          <w:color w:val="auto"/>
          <w:sz w:val="22"/>
          <w:szCs w:val="22"/>
        </w:rPr>
        <w:t xml:space="preserve"> as es</w:t>
      </w:r>
      <w:r w:rsidR="00B8413E">
        <w:rPr>
          <w:color w:val="auto"/>
          <w:sz w:val="22"/>
          <w:szCs w:val="22"/>
        </w:rPr>
        <w:t xml:space="preserve">tablished by Wis. </w:t>
      </w:r>
      <w:r w:rsidR="002C3F84" w:rsidRPr="0040490C">
        <w:rPr>
          <w:color w:val="auto"/>
          <w:sz w:val="22"/>
          <w:szCs w:val="22"/>
        </w:rPr>
        <w:t>Stats</w:t>
      </w:r>
      <w:r w:rsidR="00740C20">
        <w:rPr>
          <w:color w:val="auto"/>
          <w:sz w:val="22"/>
          <w:szCs w:val="22"/>
        </w:rPr>
        <w:t>.</w:t>
      </w:r>
      <w:r w:rsidR="002C3F84" w:rsidRPr="0040490C">
        <w:rPr>
          <w:color w:val="auto"/>
          <w:sz w:val="22"/>
          <w:szCs w:val="22"/>
        </w:rPr>
        <w:t xml:space="preserve"> </w:t>
      </w:r>
      <w:r w:rsidR="00B8413E">
        <w:rPr>
          <w:rStyle w:val="InitialStyle"/>
        </w:rPr>
        <w:t>§</w:t>
      </w:r>
      <w:r w:rsidR="002C3F84" w:rsidRPr="0040490C">
        <w:rPr>
          <w:color w:val="auto"/>
          <w:sz w:val="22"/>
          <w:szCs w:val="22"/>
        </w:rPr>
        <w:t>251.06(d); and</w:t>
      </w:r>
      <w:r w:rsidR="00740C20">
        <w:rPr>
          <w:color w:val="auto"/>
          <w:sz w:val="22"/>
          <w:szCs w:val="22"/>
        </w:rPr>
        <w:t>,</w:t>
      </w:r>
      <w:r w:rsidR="00E51A40" w:rsidRPr="0040490C">
        <w:rPr>
          <w:color w:val="auto"/>
          <w:sz w:val="22"/>
          <w:szCs w:val="22"/>
        </w:rPr>
        <w:t xml:space="preserve"> </w:t>
      </w:r>
    </w:p>
    <w:p w:rsidR="003916AF" w:rsidRDefault="003916AF" w:rsidP="00B8413E">
      <w:pPr>
        <w:pStyle w:val="DefaultText"/>
        <w:spacing w:after="160"/>
        <w:ind w:firstLine="360"/>
        <w:jc w:val="both"/>
        <w:rPr>
          <w:color w:val="auto"/>
          <w:sz w:val="22"/>
          <w:szCs w:val="22"/>
        </w:rPr>
      </w:pPr>
      <w:r w:rsidRPr="0040490C">
        <w:rPr>
          <w:b/>
          <w:color w:val="auto"/>
          <w:sz w:val="22"/>
          <w:szCs w:val="22"/>
        </w:rPr>
        <w:t>WHEREAS</w:t>
      </w:r>
      <w:r w:rsidRPr="0040490C">
        <w:rPr>
          <w:color w:val="auto"/>
          <w:sz w:val="22"/>
          <w:szCs w:val="22"/>
        </w:rPr>
        <w:t xml:space="preserve">, “a county board shall appropriate funds for the operation of a health department and the local board of health shall annually prepare a budget ….” </w:t>
      </w:r>
      <w:r w:rsidR="00A167CA" w:rsidRPr="0040490C">
        <w:rPr>
          <w:color w:val="auto"/>
          <w:sz w:val="22"/>
          <w:szCs w:val="22"/>
        </w:rPr>
        <w:t>a</w:t>
      </w:r>
      <w:r w:rsidRPr="0040490C">
        <w:rPr>
          <w:color w:val="auto"/>
          <w:sz w:val="22"/>
          <w:szCs w:val="22"/>
        </w:rPr>
        <w:t xml:space="preserve">s established in </w:t>
      </w:r>
      <w:r w:rsidR="00B8413E">
        <w:rPr>
          <w:color w:val="auto"/>
          <w:sz w:val="22"/>
          <w:szCs w:val="22"/>
        </w:rPr>
        <w:t xml:space="preserve">Wis. </w:t>
      </w:r>
      <w:r w:rsidR="00B8413E" w:rsidRPr="0040490C">
        <w:rPr>
          <w:color w:val="auto"/>
          <w:sz w:val="22"/>
          <w:szCs w:val="22"/>
        </w:rPr>
        <w:t>Stats</w:t>
      </w:r>
      <w:r w:rsidR="00740C20">
        <w:rPr>
          <w:color w:val="auto"/>
          <w:sz w:val="22"/>
          <w:szCs w:val="22"/>
        </w:rPr>
        <w:t>.</w:t>
      </w:r>
      <w:r w:rsidR="00B8413E" w:rsidRPr="0040490C">
        <w:rPr>
          <w:color w:val="auto"/>
          <w:sz w:val="22"/>
          <w:szCs w:val="22"/>
        </w:rPr>
        <w:t xml:space="preserve"> </w:t>
      </w:r>
      <w:r w:rsidR="00B8413E">
        <w:rPr>
          <w:rStyle w:val="InitialStyle"/>
        </w:rPr>
        <w:t>§</w:t>
      </w:r>
      <w:r w:rsidR="00040774">
        <w:rPr>
          <w:color w:val="auto"/>
          <w:sz w:val="22"/>
          <w:szCs w:val="22"/>
        </w:rPr>
        <w:t>251.10</w:t>
      </w:r>
      <w:r w:rsidR="002C3F84" w:rsidRPr="0040490C">
        <w:rPr>
          <w:color w:val="auto"/>
          <w:sz w:val="22"/>
          <w:szCs w:val="22"/>
        </w:rPr>
        <w:t>; and</w:t>
      </w:r>
      <w:r w:rsidR="00740C20">
        <w:rPr>
          <w:color w:val="auto"/>
          <w:sz w:val="22"/>
          <w:szCs w:val="22"/>
        </w:rPr>
        <w:t>,</w:t>
      </w:r>
    </w:p>
    <w:p w:rsidR="00F33D29" w:rsidRDefault="00B8413E" w:rsidP="00B8413E">
      <w:pPr>
        <w:pStyle w:val="DefaultText"/>
        <w:spacing w:after="160"/>
        <w:ind w:firstLine="360"/>
        <w:jc w:val="both"/>
        <w:rPr>
          <w:szCs w:val="24"/>
        </w:rPr>
      </w:pPr>
      <w:r w:rsidRPr="00B8413E">
        <w:rPr>
          <w:b/>
          <w:color w:val="auto"/>
          <w:sz w:val="22"/>
          <w:szCs w:val="22"/>
        </w:rPr>
        <w:t>WHEREAS</w:t>
      </w:r>
      <w:r>
        <w:rPr>
          <w:color w:val="auto"/>
          <w:sz w:val="22"/>
          <w:szCs w:val="22"/>
        </w:rPr>
        <w:t>, the</w:t>
      </w:r>
      <w:r w:rsidR="00F33D29">
        <w:rPr>
          <w:color w:val="auto"/>
          <w:sz w:val="22"/>
          <w:szCs w:val="22"/>
        </w:rPr>
        <w:t xml:space="preserve"> Health Department’s </w:t>
      </w:r>
      <w:r w:rsidR="00F33D29" w:rsidRPr="005F25B3">
        <w:rPr>
          <w:szCs w:val="24"/>
        </w:rPr>
        <w:t>strategic plan is to fund and grow programs to meet the need</w:t>
      </w:r>
      <w:r w:rsidR="00F33D29">
        <w:rPr>
          <w:szCs w:val="24"/>
        </w:rPr>
        <w:t>s</w:t>
      </w:r>
      <w:r w:rsidR="00F33D29" w:rsidRPr="005F25B3">
        <w:rPr>
          <w:szCs w:val="24"/>
        </w:rPr>
        <w:t xml:space="preserve"> of the citizens of Sauk C</w:t>
      </w:r>
      <w:r w:rsidR="00F33D29">
        <w:rPr>
          <w:szCs w:val="24"/>
        </w:rPr>
        <w:t>ounty</w:t>
      </w:r>
      <w:r w:rsidR="004F0E3D">
        <w:rPr>
          <w:color w:val="auto"/>
          <w:sz w:val="22"/>
          <w:szCs w:val="22"/>
        </w:rPr>
        <w:t>; and,</w:t>
      </w:r>
    </w:p>
    <w:p w:rsidR="00B8413E" w:rsidRPr="0040490C" w:rsidRDefault="00F33D29" w:rsidP="00B8413E">
      <w:pPr>
        <w:pStyle w:val="DefaultText"/>
        <w:spacing w:after="160"/>
        <w:ind w:firstLine="360"/>
        <w:jc w:val="both"/>
        <w:rPr>
          <w:color w:val="auto"/>
          <w:sz w:val="22"/>
          <w:szCs w:val="22"/>
        </w:rPr>
      </w:pPr>
      <w:r w:rsidRPr="00B8413E">
        <w:rPr>
          <w:b/>
          <w:color w:val="auto"/>
          <w:sz w:val="22"/>
          <w:szCs w:val="22"/>
        </w:rPr>
        <w:t>WHEREAS</w:t>
      </w:r>
      <w:r>
        <w:rPr>
          <w:color w:val="auto"/>
          <w:sz w:val="22"/>
          <w:szCs w:val="22"/>
        </w:rPr>
        <w:t xml:space="preserve">, </w:t>
      </w:r>
      <w:r>
        <w:rPr>
          <w:bCs/>
          <w:szCs w:val="24"/>
        </w:rPr>
        <w:t>A Health E</w:t>
      </w:r>
      <w:r w:rsidRPr="005F25B3">
        <w:rPr>
          <w:bCs/>
          <w:szCs w:val="24"/>
        </w:rPr>
        <w:t>ducator’s role is to assist with the Community Needs Assessment, Community Health Improvement Plan</w:t>
      </w:r>
      <w:r>
        <w:rPr>
          <w:bCs/>
          <w:szCs w:val="24"/>
        </w:rPr>
        <w:t xml:space="preserve"> (CHIP)</w:t>
      </w:r>
      <w:r w:rsidR="004F0E3D">
        <w:rPr>
          <w:bCs/>
          <w:szCs w:val="24"/>
        </w:rPr>
        <w:t xml:space="preserve"> and other educational programs</w:t>
      </w:r>
      <w:r w:rsidR="00B8413E">
        <w:rPr>
          <w:color w:val="auto"/>
          <w:sz w:val="22"/>
          <w:szCs w:val="22"/>
        </w:rPr>
        <w:t>; and</w:t>
      </w:r>
      <w:r w:rsidR="00740C20">
        <w:rPr>
          <w:color w:val="auto"/>
          <w:sz w:val="22"/>
          <w:szCs w:val="22"/>
        </w:rPr>
        <w:t>,</w:t>
      </w:r>
    </w:p>
    <w:p w:rsidR="00F33D29" w:rsidRDefault="009F71C5" w:rsidP="00B8413E">
      <w:pPr>
        <w:overflowPunct/>
        <w:spacing w:after="160"/>
        <w:ind w:firstLine="360"/>
        <w:textAlignment w:val="auto"/>
        <w:rPr>
          <w:bCs/>
          <w:sz w:val="24"/>
          <w:szCs w:val="24"/>
        </w:rPr>
      </w:pPr>
      <w:r w:rsidRPr="00E147E1">
        <w:rPr>
          <w:b/>
          <w:sz w:val="22"/>
          <w:szCs w:val="22"/>
        </w:rPr>
        <w:t>WHEREAS</w:t>
      </w:r>
      <w:r w:rsidR="00F5163A">
        <w:rPr>
          <w:sz w:val="22"/>
          <w:szCs w:val="22"/>
        </w:rPr>
        <w:t xml:space="preserve">, </w:t>
      </w:r>
      <w:r w:rsidR="00F33D29" w:rsidRPr="005F25B3">
        <w:rPr>
          <w:bCs/>
          <w:sz w:val="24"/>
          <w:szCs w:val="24"/>
        </w:rPr>
        <w:t>The accreditation process revolves around the Community Health Needs Assessment and Comm</w:t>
      </w:r>
      <w:r w:rsidR="00F33D29">
        <w:rPr>
          <w:bCs/>
          <w:sz w:val="24"/>
          <w:szCs w:val="24"/>
        </w:rPr>
        <w:t>unity Health Improvement plan</w:t>
      </w:r>
      <w:r w:rsidR="00F33D29" w:rsidRPr="00A03FDF">
        <w:rPr>
          <w:bCs/>
          <w:sz w:val="24"/>
          <w:szCs w:val="24"/>
        </w:rPr>
        <w:t>, which are mandated</w:t>
      </w:r>
      <w:r w:rsidR="00F33D29">
        <w:rPr>
          <w:bCs/>
          <w:sz w:val="24"/>
          <w:szCs w:val="24"/>
        </w:rPr>
        <w:t xml:space="preserve"> </w:t>
      </w:r>
      <w:r w:rsidR="00F33D29" w:rsidRPr="0040490C">
        <w:rPr>
          <w:sz w:val="22"/>
          <w:szCs w:val="22"/>
        </w:rPr>
        <w:t>; and</w:t>
      </w:r>
      <w:r w:rsidR="00F33D29">
        <w:rPr>
          <w:sz w:val="22"/>
          <w:szCs w:val="22"/>
        </w:rPr>
        <w:t>,</w:t>
      </w:r>
    </w:p>
    <w:p w:rsidR="00F33D29" w:rsidRDefault="00F33D29" w:rsidP="00F33D29">
      <w:pPr>
        <w:overflowPunct/>
        <w:spacing w:after="160"/>
        <w:ind w:firstLine="360"/>
        <w:textAlignment w:val="auto"/>
        <w:rPr>
          <w:sz w:val="22"/>
          <w:szCs w:val="22"/>
        </w:rPr>
      </w:pPr>
      <w:r>
        <w:rPr>
          <w:b/>
          <w:sz w:val="22"/>
          <w:szCs w:val="22"/>
        </w:rPr>
        <w:t xml:space="preserve"> </w:t>
      </w:r>
      <w:r w:rsidR="00A439CD">
        <w:rPr>
          <w:b/>
          <w:sz w:val="22"/>
          <w:szCs w:val="22"/>
        </w:rPr>
        <w:t>WHERE</w:t>
      </w:r>
      <w:r w:rsidR="0040490C" w:rsidRPr="0040490C">
        <w:rPr>
          <w:b/>
          <w:sz w:val="22"/>
          <w:szCs w:val="22"/>
        </w:rPr>
        <w:t>AS,</w:t>
      </w:r>
      <w:r w:rsidR="0040490C">
        <w:rPr>
          <w:sz w:val="22"/>
          <w:szCs w:val="22"/>
        </w:rPr>
        <w:t xml:space="preserve"> </w:t>
      </w:r>
      <w:r>
        <w:rPr>
          <w:sz w:val="22"/>
          <w:szCs w:val="22"/>
        </w:rPr>
        <w:t xml:space="preserve"> a </w:t>
      </w:r>
      <w:r w:rsidRPr="005F25B3">
        <w:rPr>
          <w:bCs/>
          <w:sz w:val="24"/>
          <w:szCs w:val="24"/>
        </w:rPr>
        <w:t>Health Educator is trained in these processes along with education on grant writing</w:t>
      </w:r>
      <w:r w:rsidR="0091289B" w:rsidRPr="0040490C">
        <w:rPr>
          <w:sz w:val="22"/>
          <w:szCs w:val="22"/>
        </w:rPr>
        <w:t>; and</w:t>
      </w:r>
      <w:r w:rsidR="00740C20">
        <w:rPr>
          <w:sz w:val="22"/>
          <w:szCs w:val="22"/>
        </w:rPr>
        <w:t>,</w:t>
      </w:r>
      <w:r w:rsidR="009F71C5" w:rsidRPr="0040490C">
        <w:rPr>
          <w:sz w:val="22"/>
          <w:szCs w:val="22"/>
        </w:rPr>
        <w:t xml:space="preserve"> </w:t>
      </w:r>
    </w:p>
    <w:p w:rsidR="0040490C" w:rsidRDefault="0091289B" w:rsidP="00F33D29">
      <w:pPr>
        <w:overflowPunct/>
        <w:spacing w:after="160"/>
        <w:ind w:firstLine="360"/>
        <w:textAlignment w:val="auto"/>
        <w:rPr>
          <w:sz w:val="22"/>
          <w:szCs w:val="22"/>
        </w:rPr>
      </w:pPr>
      <w:r w:rsidRPr="00F33D29">
        <w:rPr>
          <w:b/>
          <w:sz w:val="22"/>
          <w:szCs w:val="22"/>
        </w:rPr>
        <w:t>WHEREAS,</w:t>
      </w:r>
      <w:r w:rsidRPr="00E147E1">
        <w:rPr>
          <w:sz w:val="22"/>
          <w:szCs w:val="22"/>
        </w:rPr>
        <w:t xml:space="preserve"> </w:t>
      </w:r>
      <w:r w:rsidR="00F33D29">
        <w:rPr>
          <w:sz w:val="22"/>
          <w:szCs w:val="22"/>
        </w:rPr>
        <w:t xml:space="preserve"> a Health  Educator has</w:t>
      </w:r>
      <w:r w:rsidR="00F33D29" w:rsidRPr="00F33D29">
        <w:rPr>
          <w:bCs/>
          <w:sz w:val="24"/>
          <w:szCs w:val="24"/>
        </w:rPr>
        <w:t xml:space="preserve"> the ability </w:t>
      </w:r>
      <w:r w:rsidR="00F33D29">
        <w:rPr>
          <w:bCs/>
          <w:sz w:val="24"/>
          <w:szCs w:val="24"/>
        </w:rPr>
        <w:t>of</w:t>
      </w:r>
      <w:r w:rsidR="00F33D29" w:rsidRPr="00F33D29">
        <w:rPr>
          <w:bCs/>
          <w:sz w:val="24"/>
          <w:szCs w:val="24"/>
        </w:rPr>
        <w:t xml:space="preserve"> a grant writer </w:t>
      </w:r>
      <w:r w:rsidR="00F33D29">
        <w:rPr>
          <w:bCs/>
          <w:sz w:val="24"/>
          <w:szCs w:val="24"/>
        </w:rPr>
        <w:t xml:space="preserve">and </w:t>
      </w:r>
      <w:r w:rsidR="004F0E3D">
        <w:rPr>
          <w:bCs/>
          <w:sz w:val="24"/>
          <w:szCs w:val="24"/>
        </w:rPr>
        <w:t xml:space="preserve">will help </w:t>
      </w:r>
      <w:r w:rsidR="00F33D29" w:rsidRPr="00F33D29">
        <w:rPr>
          <w:bCs/>
          <w:sz w:val="24"/>
          <w:szCs w:val="24"/>
        </w:rPr>
        <w:t xml:space="preserve">all of the health department programs </w:t>
      </w:r>
      <w:r w:rsidR="004F0E3D">
        <w:rPr>
          <w:bCs/>
          <w:sz w:val="24"/>
          <w:szCs w:val="24"/>
        </w:rPr>
        <w:t>offset tax levy support</w:t>
      </w:r>
      <w:r w:rsidRPr="005E0F1C">
        <w:rPr>
          <w:color w:val="FF0000"/>
          <w:sz w:val="22"/>
          <w:szCs w:val="22"/>
        </w:rPr>
        <w:t>;</w:t>
      </w:r>
      <w:r w:rsidRPr="00E147E1">
        <w:rPr>
          <w:sz w:val="22"/>
          <w:szCs w:val="22"/>
        </w:rPr>
        <w:t xml:space="preserve"> and</w:t>
      </w:r>
      <w:r w:rsidR="00740C20">
        <w:rPr>
          <w:sz w:val="22"/>
          <w:szCs w:val="22"/>
        </w:rPr>
        <w:t>,</w:t>
      </w:r>
    </w:p>
    <w:p w:rsidR="00F33D29" w:rsidRDefault="00F33D29" w:rsidP="00B8413E">
      <w:pPr>
        <w:pStyle w:val="DefaultText"/>
        <w:spacing w:after="160"/>
        <w:ind w:firstLine="360"/>
        <w:jc w:val="both"/>
      </w:pPr>
      <w:r w:rsidRPr="00E147E1">
        <w:rPr>
          <w:b/>
          <w:sz w:val="22"/>
          <w:szCs w:val="22"/>
        </w:rPr>
        <w:t xml:space="preserve">WHEREAS, </w:t>
      </w:r>
      <w:r w:rsidRPr="00D003F6">
        <w:t xml:space="preserve">The department is taking on the </w:t>
      </w:r>
      <w:r>
        <w:t>management of the Aging and Disability Resource Center nutrition</w:t>
      </w:r>
      <w:r w:rsidRPr="00D003F6">
        <w:t>, prevention and caregiver programs</w:t>
      </w:r>
      <w:r w:rsidRPr="00E147E1">
        <w:rPr>
          <w:sz w:val="22"/>
          <w:szCs w:val="22"/>
        </w:rPr>
        <w:t>; and</w:t>
      </w:r>
      <w:r>
        <w:rPr>
          <w:sz w:val="22"/>
          <w:szCs w:val="22"/>
        </w:rPr>
        <w:t>,</w:t>
      </w:r>
      <w:r w:rsidRPr="00E147E1">
        <w:rPr>
          <w:sz w:val="22"/>
          <w:szCs w:val="22"/>
        </w:rPr>
        <w:t xml:space="preserve">  </w:t>
      </w:r>
    </w:p>
    <w:p w:rsidR="00F33D29" w:rsidRDefault="00F33D29" w:rsidP="00B8413E">
      <w:pPr>
        <w:pStyle w:val="DefaultText"/>
        <w:spacing w:after="160"/>
        <w:ind w:firstLine="360"/>
        <w:jc w:val="both"/>
        <w:rPr>
          <w:sz w:val="22"/>
          <w:szCs w:val="22"/>
        </w:rPr>
      </w:pPr>
      <w:r w:rsidRPr="00E147E1">
        <w:rPr>
          <w:b/>
          <w:sz w:val="22"/>
          <w:szCs w:val="22"/>
        </w:rPr>
        <w:t xml:space="preserve">WHEREAS, </w:t>
      </w:r>
      <w:r w:rsidRPr="00D003F6">
        <w:t>In order to have quality programs and to grow these programs for the older citizens of the county the Health Director, Deputy Director and ADRC Director have evaluated the program requirements and how best t</w:t>
      </w:r>
      <w:r>
        <w:t>o meet the goals and objectives</w:t>
      </w:r>
      <w:r w:rsidRPr="00E147E1">
        <w:rPr>
          <w:sz w:val="22"/>
          <w:szCs w:val="22"/>
        </w:rPr>
        <w:t>; and</w:t>
      </w:r>
      <w:r>
        <w:rPr>
          <w:sz w:val="22"/>
          <w:szCs w:val="22"/>
        </w:rPr>
        <w:t>,</w:t>
      </w:r>
      <w:r w:rsidRPr="00E147E1">
        <w:rPr>
          <w:sz w:val="22"/>
          <w:szCs w:val="22"/>
        </w:rPr>
        <w:t xml:space="preserve">  </w:t>
      </w:r>
    </w:p>
    <w:p w:rsidR="00F33D29" w:rsidRDefault="00F33D29" w:rsidP="00F33D29">
      <w:pPr>
        <w:pStyle w:val="DefaultText"/>
        <w:spacing w:after="160"/>
        <w:ind w:firstLine="360"/>
        <w:jc w:val="both"/>
        <w:rPr>
          <w:sz w:val="22"/>
          <w:szCs w:val="22"/>
        </w:rPr>
      </w:pPr>
      <w:r w:rsidRPr="00E147E1">
        <w:rPr>
          <w:b/>
          <w:sz w:val="22"/>
          <w:szCs w:val="22"/>
        </w:rPr>
        <w:t xml:space="preserve">WHEREAS, </w:t>
      </w:r>
      <w:r w:rsidRPr="00E147E1">
        <w:rPr>
          <w:sz w:val="22"/>
          <w:szCs w:val="22"/>
        </w:rPr>
        <w:t>the</w:t>
      </w:r>
      <w:r>
        <w:rPr>
          <w:sz w:val="22"/>
          <w:szCs w:val="22"/>
        </w:rPr>
        <w:t xml:space="preserve"> Board</w:t>
      </w:r>
      <w:r w:rsidRPr="00E147E1">
        <w:rPr>
          <w:sz w:val="22"/>
          <w:szCs w:val="22"/>
        </w:rPr>
        <w:t xml:space="preserve"> </w:t>
      </w:r>
      <w:r>
        <w:rPr>
          <w:sz w:val="22"/>
          <w:szCs w:val="22"/>
        </w:rPr>
        <w:t>of Health</w:t>
      </w:r>
      <w:r w:rsidRPr="00E147E1">
        <w:rPr>
          <w:sz w:val="22"/>
          <w:szCs w:val="22"/>
        </w:rPr>
        <w:t xml:space="preserve"> has endorsed the creation of the</w:t>
      </w:r>
      <w:r w:rsidRPr="0040490C">
        <w:rPr>
          <w:color w:val="auto"/>
          <w:sz w:val="22"/>
          <w:szCs w:val="22"/>
        </w:rPr>
        <w:t xml:space="preserve"> </w:t>
      </w:r>
      <w:r>
        <w:rPr>
          <w:color w:val="auto"/>
          <w:sz w:val="22"/>
          <w:szCs w:val="22"/>
        </w:rPr>
        <w:t>Health Educator</w:t>
      </w:r>
      <w:r w:rsidRPr="005E0F1C">
        <w:rPr>
          <w:color w:val="FF0000"/>
          <w:sz w:val="22"/>
          <w:szCs w:val="22"/>
        </w:rPr>
        <w:t xml:space="preserve"> </w:t>
      </w:r>
      <w:r w:rsidRPr="0040490C">
        <w:rPr>
          <w:color w:val="auto"/>
          <w:sz w:val="22"/>
          <w:szCs w:val="22"/>
        </w:rPr>
        <w:t>position</w:t>
      </w:r>
      <w:r w:rsidRPr="00E147E1">
        <w:rPr>
          <w:sz w:val="22"/>
          <w:szCs w:val="22"/>
        </w:rPr>
        <w:t xml:space="preserve"> to carry out the required functions as established; and</w:t>
      </w:r>
      <w:r>
        <w:rPr>
          <w:sz w:val="22"/>
          <w:szCs w:val="22"/>
        </w:rPr>
        <w:t>,</w:t>
      </w:r>
      <w:r w:rsidRPr="00E147E1">
        <w:rPr>
          <w:sz w:val="22"/>
          <w:szCs w:val="22"/>
        </w:rPr>
        <w:t xml:space="preserve">  </w:t>
      </w:r>
    </w:p>
    <w:p w:rsidR="00817267" w:rsidRPr="003E7262" w:rsidRDefault="00817267" w:rsidP="00B8413E">
      <w:pPr>
        <w:pStyle w:val="DefaultText"/>
        <w:spacing w:after="160"/>
        <w:ind w:firstLine="360"/>
        <w:jc w:val="both"/>
        <w:rPr>
          <w:color w:val="auto"/>
          <w:sz w:val="22"/>
          <w:szCs w:val="22"/>
        </w:rPr>
      </w:pPr>
      <w:r w:rsidRPr="00E147E1">
        <w:rPr>
          <w:b/>
          <w:sz w:val="22"/>
          <w:szCs w:val="22"/>
        </w:rPr>
        <w:t xml:space="preserve">WHEREAS, </w:t>
      </w:r>
      <w:r w:rsidRPr="00E147E1">
        <w:rPr>
          <w:sz w:val="22"/>
          <w:szCs w:val="22"/>
        </w:rPr>
        <w:t xml:space="preserve">the Personnel and Finance Committees, as established in </w:t>
      </w:r>
      <w:r w:rsidR="00740C20">
        <w:rPr>
          <w:sz w:val="22"/>
          <w:szCs w:val="22"/>
        </w:rPr>
        <w:t xml:space="preserve">Wis. Stats. </w:t>
      </w:r>
      <w:r w:rsidRPr="00E147E1">
        <w:rPr>
          <w:sz w:val="22"/>
          <w:szCs w:val="22"/>
        </w:rPr>
        <w:t>§13.19 (4)(d) of the Sauk County Code of Ordinances, have re</w:t>
      </w:r>
      <w:r w:rsidR="005C5AF3" w:rsidRPr="00E147E1">
        <w:rPr>
          <w:sz w:val="22"/>
          <w:szCs w:val="22"/>
        </w:rPr>
        <w:t>viewed the position request and</w:t>
      </w:r>
      <w:r w:rsidRPr="00E147E1">
        <w:rPr>
          <w:sz w:val="22"/>
          <w:szCs w:val="22"/>
        </w:rPr>
        <w:t xml:space="preserve"> determined that the need for th</w:t>
      </w:r>
      <w:r w:rsidR="005C5AF3" w:rsidRPr="00E147E1">
        <w:rPr>
          <w:sz w:val="22"/>
          <w:szCs w:val="22"/>
        </w:rPr>
        <w:t xml:space="preserve">e </w:t>
      </w:r>
      <w:r w:rsidR="00F33D29" w:rsidRPr="003E7262">
        <w:rPr>
          <w:color w:val="auto"/>
          <w:sz w:val="22"/>
          <w:szCs w:val="22"/>
        </w:rPr>
        <w:t>Health Educator</w:t>
      </w:r>
      <w:r w:rsidR="005A5759" w:rsidRPr="003E7262">
        <w:rPr>
          <w:color w:val="auto"/>
          <w:sz w:val="22"/>
          <w:szCs w:val="22"/>
        </w:rPr>
        <w:t xml:space="preserve"> </w:t>
      </w:r>
      <w:r w:rsidR="005C5AF3" w:rsidRPr="003E7262">
        <w:rPr>
          <w:color w:val="auto"/>
          <w:sz w:val="22"/>
          <w:szCs w:val="22"/>
        </w:rPr>
        <w:t>p</w:t>
      </w:r>
      <w:r w:rsidR="00B8413E" w:rsidRPr="003E7262">
        <w:rPr>
          <w:color w:val="auto"/>
          <w:sz w:val="22"/>
          <w:szCs w:val="22"/>
        </w:rPr>
        <w:t>osition and funding exist.</w:t>
      </w:r>
    </w:p>
    <w:p w:rsidR="00817267" w:rsidRPr="00E147E1" w:rsidRDefault="00817267" w:rsidP="00B8413E">
      <w:pPr>
        <w:pStyle w:val="DefaultText"/>
        <w:spacing w:after="160"/>
        <w:ind w:firstLine="360"/>
        <w:jc w:val="both"/>
        <w:rPr>
          <w:sz w:val="22"/>
          <w:szCs w:val="22"/>
        </w:rPr>
      </w:pPr>
      <w:r w:rsidRPr="003E7262">
        <w:rPr>
          <w:b/>
          <w:color w:val="auto"/>
          <w:sz w:val="22"/>
          <w:szCs w:val="22"/>
        </w:rPr>
        <w:t xml:space="preserve">NOW, THEREFORE, BE IT RESOLVED, </w:t>
      </w:r>
      <w:r w:rsidRPr="003E7262">
        <w:rPr>
          <w:color w:val="auto"/>
          <w:sz w:val="22"/>
          <w:szCs w:val="22"/>
        </w:rPr>
        <w:t>by the Sauk County Board of Supervisors, met in regular session, that</w:t>
      </w:r>
      <w:r w:rsidR="005C5AF3" w:rsidRPr="003E7262">
        <w:rPr>
          <w:color w:val="auto"/>
          <w:sz w:val="22"/>
          <w:szCs w:val="22"/>
        </w:rPr>
        <w:t xml:space="preserve"> </w:t>
      </w:r>
      <w:r w:rsidR="00C96441" w:rsidRPr="003E7262">
        <w:rPr>
          <w:color w:val="auto"/>
          <w:sz w:val="22"/>
          <w:szCs w:val="22"/>
        </w:rPr>
        <w:t xml:space="preserve">a </w:t>
      </w:r>
      <w:r w:rsidR="00F33D29" w:rsidRPr="003E7262">
        <w:rPr>
          <w:color w:val="auto"/>
          <w:sz w:val="22"/>
          <w:szCs w:val="22"/>
        </w:rPr>
        <w:t>part</w:t>
      </w:r>
      <w:r w:rsidRPr="003E7262">
        <w:rPr>
          <w:color w:val="auto"/>
          <w:sz w:val="22"/>
          <w:szCs w:val="22"/>
        </w:rPr>
        <w:t xml:space="preserve">-time </w:t>
      </w:r>
      <w:r w:rsidR="00F33D29" w:rsidRPr="003E7262">
        <w:rPr>
          <w:color w:val="auto"/>
          <w:sz w:val="22"/>
          <w:szCs w:val="22"/>
        </w:rPr>
        <w:t>Health Educator</w:t>
      </w:r>
      <w:r w:rsidR="0040490C" w:rsidRPr="003E7262">
        <w:rPr>
          <w:color w:val="auto"/>
          <w:sz w:val="22"/>
          <w:szCs w:val="22"/>
        </w:rPr>
        <w:t xml:space="preserve"> </w:t>
      </w:r>
      <w:r w:rsidRPr="003E7262">
        <w:rPr>
          <w:color w:val="auto"/>
          <w:sz w:val="22"/>
          <w:szCs w:val="22"/>
        </w:rPr>
        <w:t>pos</w:t>
      </w:r>
      <w:r w:rsidR="005A5759" w:rsidRPr="003E7262">
        <w:rPr>
          <w:color w:val="auto"/>
          <w:sz w:val="22"/>
          <w:szCs w:val="22"/>
        </w:rPr>
        <w:t>ition</w:t>
      </w:r>
      <w:r w:rsidR="005A5759">
        <w:rPr>
          <w:sz w:val="22"/>
          <w:szCs w:val="22"/>
        </w:rPr>
        <w:t xml:space="preserve"> for the Sauk County</w:t>
      </w:r>
      <w:r w:rsidRPr="00E147E1">
        <w:rPr>
          <w:sz w:val="22"/>
          <w:szCs w:val="22"/>
        </w:rPr>
        <w:t xml:space="preserve"> Health Department be created effective </w:t>
      </w:r>
      <w:r w:rsidR="00F5163A">
        <w:rPr>
          <w:sz w:val="22"/>
          <w:szCs w:val="22"/>
        </w:rPr>
        <w:t>January 1, 201</w:t>
      </w:r>
      <w:r w:rsidR="005A5759">
        <w:rPr>
          <w:sz w:val="22"/>
          <w:szCs w:val="22"/>
        </w:rPr>
        <w:t>5</w:t>
      </w:r>
      <w:r w:rsidR="00740C20">
        <w:rPr>
          <w:sz w:val="22"/>
          <w:szCs w:val="22"/>
        </w:rPr>
        <w:t>.</w:t>
      </w:r>
    </w:p>
    <w:p w:rsidR="00817267" w:rsidRPr="00E147E1" w:rsidRDefault="00817267" w:rsidP="00B8413E">
      <w:pPr>
        <w:pStyle w:val="DefaultText"/>
        <w:spacing w:after="160"/>
        <w:jc w:val="both"/>
        <w:rPr>
          <w:sz w:val="22"/>
          <w:szCs w:val="22"/>
        </w:rPr>
      </w:pPr>
      <w:r w:rsidRPr="00E147E1">
        <w:rPr>
          <w:sz w:val="22"/>
          <w:szCs w:val="22"/>
        </w:rPr>
        <w:t xml:space="preserve">For consideration by the Sauk County Board of Supervisors on </w:t>
      </w:r>
      <w:r w:rsidR="005A5759">
        <w:rPr>
          <w:sz w:val="22"/>
          <w:szCs w:val="22"/>
        </w:rPr>
        <w:t>November 11</w:t>
      </w:r>
      <w:r w:rsidR="00640686" w:rsidRPr="00E147E1">
        <w:rPr>
          <w:sz w:val="22"/>
          <w:szCs w:val="22"/>
        </w:rPr>
        <w:t>,</w:t>
      </w:r>
      <w:r w:rsidR="005A5759">
        <w:rPr>
          <w:sz w:val="22"/>
          <w:szCs w:val="22"/>
        </w:rPr>
        <w:t xml:space="preserve"> 2014</w:t>
      </w:r>
      <w:r w:rsidRPr="00E147E1">
        <w:rPr>
          <w:sz w:val="22"/>
          <w:szCs w:val="22"/>
        </w:rPr>
        <w:t>.</w:t>
      </w:r>
    </w:p>
    <w:p w:rsidR="00817267" w:rsidRPr="00E147E1" w:rsidRDefault="00817267" w:rsidP="00B8413E">
      <w:pPr>
        <w:pStyle w:val="DefaultText"/>
        <w:spacing w:after="160"/>
        <w:jc w:val="both"/>
        <w:rPr>
          <w:sz w:val="22"/>
          <w:szCs w:val="22"/>
        </w:rPr>
      </w:pPr>
      <w:r w:rsidRPr="00E147E1">
        <w:rPr>
          <w:sz w:val="22"/>
          <w:szCs w:val="22"/>
        </w:rPr>
        <w:t>Respectfully submitted,</w:t>
      </w:r>
      <w:r w:rsidR="00AB1A97" w:rsidRPr="00E147E1">
        <w:rPr>
          <w:sz w:val="22"/>
          <w:szCs w:val="22"/>
        </w:rPr>
        <w:t xml:space="preserve"> </w:t>
      </w:r>
    </w:p>
    <w:p w:rsidR="00A167CA" w:rsidRDefault="00A167CA" w:rsidP="00AB1A97">
      <w:pPr>
        <w:pStyle w:val="DefaultText"/>
        <w:spacing w:after="120"/>
        <w:jc w:val="center"/>
        <w:rPr>
          <w:sz w:val="22"/>
        </w:rPr>
      </w:pPr>
    </w:p>
    <w:p w:rsidR="005B63F4" w:rsidRDefault="005B63F4" w:rsidP="00AB1A97">
      <w:pPr>
        <w:pStyle w:val="DefaultText"/>
        <w:spacing w:after="120"/>
        <w:jc w:val="center"/>
        <w:rPr>
          <w:sz w:val="22"/>
        </w:rPr>
      </w:pPr>
    </w:p>
    <w:p w:rsidR="005B63F4" w:rsidRDefault="005B63F4" w:rsidP="00AB1A97">
      <w:pPr>
        <w:pStyle w:val="DefaultText"/>
        <w:spacing w:after="120"/>
        <w:jc w:val="center"/>
        <w:rPr>
          <w:sz w:val="22"/>
        </w:rPr>
      </w:pPr>
    </w:p>
    <w:p w:rsidR="005B63F4" w:rsidRDefault="005B63F4" w:rsidP="00AB1A97">
      <w:pPr>
        <w:pStyle w:val="DefaultText"/>
        <w:spacing w:after="120"/>
        <w:jc w:val="center"/>
        <w:rPr>
          <w:sz w:val="22"/>
        </w:rPr>
      </w:pPr>
    </w:p>
    <w:p w:rsidR="005B63F4" w:rsidRDefault="005B63F4" w:rsidP="00AB1A97">
      <w:pPr>
        <w:pStyle w:val="DefaultText"/>
        <w:spacing w:after="120"/>
        <w:jc w:val="center"/>
        <w:rPr>
          <w:sz w:val="22"/>
        </w:rPr>
      </w:pPr>
    </w:p>
    <w:p w:rsidR="005B63F4" w:rsidRDefault="005B63F4" w:rsidP="00AB1A97">
      <w:pPr>
        <w:pStyle w:val="DefaultText"/>
        <w:spacing w:after="120"/>
        <w:jc w:val="center"/>
        <w:rPr>
          <w:sz w:val="22"/>
        </w:rPr>
      </w:pPr>
    </w:p>
    <w:p w:rsidR="00BA77B6" w:rsidRDefault="00BA77B6">
      <w:pPr>
        <w:pStyle w:val="DefaultText"/>
        <w:spacing w:after="120"/>
        <w:jc w:val="both"/>
        <w:rPr>
          <w:sz w:val="22"/>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463"/>
        <w:gridCol w:w="342"/>
        <w:gridCol w:w="4535"/>
      </w:tblGrid>
      <w:tr w:rsidR="00817267">
        <w:trPr>
          <w:cantSplit/>
          <w:trHeight w:hRule="exact" w:val="288"/>
        </w:trPr>
        <w:tc>
          <w:tcPr>
            <w:tcW w:w="4463" w:type="dxa"/>
            <w:tcBorders>
              <w:top w:val="single" w:sz="8" w:space="0" w:color="000000"/>
              <w:left w:val="single" w:sz="8" w:space="0" w:color="000000"/>
              <w:bottom w:val="single" w:sz="8" w:space="0" w:color="000000"/>
              <w:right w:val="single" w:sz="8" w:space="0" w:color="000000"/>
            </w:tcBorders>
          </w:tcPr>
          <w:p w:rsidR="00817267" w:rsidRDefault="00817267">
            <w:pPr>
              <w:pStyle w:val="DefaultText"/>
              <w:jc w:val="center"/>
              <w:rPr>
                <w:sz w:val="22"/>
              </w:rPr>
            </w:pPr>
            <w:r>
              <w:rPr>
                <w:b/>
                <w:smallCaps/>
                <w:sz w:val="22"/>
              </w:rPr>
              <w:t>Sauk County Personnel Committee</w:t>
            </w:r>
          </w:p>
        </w:tc>
        <w:tc>
          <w:tcPr>
            <w:tcW w:w="342" w:type="dxa"/>
            <w:tcBorders>
              <w:top w:val="nil"/>
              <w:left w:val="single" w:sz="8" w:space="0" w:color="000000"/>
              <w:bottom w:val="nil"/>
              <w:right w:val="single" w:sz="8" w:space="0" w:color="000000"/>
            </w:tcBorders>
          </w:tcPr>
          <w:p w:rsidR="00817267" w:rsidRDefault="00817267">
            <w:pPr>
              <w:pStyle w:val="DefaultText"/>
              <w:rPr>
                <w:sz w:val="22"/>
              </w:rPr>
            </w:pPr>
          </w:p>
        </w:tc>
        <w:tc>
          <w:tcPr>
            <w:tcW w:w="4535" w:type="dxa"/>
            <w:tcBorders>
              <w:top w:val="single" w:sz="8" w:space="0" w:color="000000"/>
              <w:left w:val="single" w:sz="8" w:space="0" w:color="000000"/>
              <w:bottom w:val="single" w:sz="8" w:space="0" w:color="000000"/>
              <w:right w:val="single" w:sz="8" w:space="0" w:color="000000"/>
            </w:tcBorders>
          </w:tcPr>
          <w:p w:rsidR="00817267" w:rsidRDefault="00817267">
            <w:pPr>
              <w:pStyle w:val="DefaultText"/>
              <w:jc w:val="center"/>
              <w:rPr>
                <w:sz w:val="22"/>
              </w:rPr>
            </w:pPr>
            <w:r>
              <w:rPr>
                <w:b/>
                <w:smallCaps/>
                <w:sz w:val="22"/>
              </w:rPr>
              <w:t>Sauk County Finance Committee</w:t>
            </w:r>
          </w:p>
        </w:tc>
      </w:tr>
      <w:tr w:rsidR="00817267">
        <w:tblPrEx>
          <w:tblBorders>
            <w:left w:val="none" w:sz="0" w:space="0" w:color="auto"/>
            <w:bottom w:val="single" w:sz="4" w:space="0" w:color="000000"/>
            <w:right w:val="none" w:sz="0" w:space="0" w:color="auto"/>
            <w:insideH w:val="single" w:sz="4" w:space="0" w:color="000000"/>
            <w:insideV w:val="none" w:sz="0" w:space="0" w:color="auto"/>
          </w:tblBorders>
        </w:tblPrEx>
        <w:trPr>
          <w:trHeight w:val="143"/>
        </w:trPr>
        <w:tc>
          <w:tcPr>
            <w:tcW w:w="4463" w:type="dxa"/>
            <w:tcBorders>
              <w:top w:val="single" w:sz="8" w:space="0" w:color="000000"/>
              <w:left w:val="nil"/>
              <w:bottom w:val="single" w:sz="4" w:space="0" w:color="000000"/>
              <w:right w:val="nil"/>
            </w:tcBorders>
          </w:tcPr>
          <w:p w:rsidR="00817267" w:rsidRDefault="00817267">
            <w:pPr>
              <w:pStyle w:val="DefaultText"/>
              <w:rPr>
                <w:sz w:val="22"/>
              </w:rPr>
            </w:pPr>
          </w:p>
        </w:tc>
        <w:tc>
          <w:tcPr>
            <w:tcW w:w="342" w:type="dxa"/>
            <w:tcBorders>
              <w:top w:val="nil"/>
              <w:left w:val="nil"/>
              <w:bottom w:val="nil"/>
              <w:right w:val="nil"/>
            </w:tcBorders>
          </w:tcPr>
          <w:p w:rsidR="00817267" w:rsidRDefault="00817267">
            <w:pPr>
              <w:pStyle w:val="DefaultText"/>
              <w:rPr>
                <w:sz w:val="22"/>
              </w:rPr>
            </w:pPr>
          </w:p>
          <w:p w:rsidR="00640686" w:rsidRDefault="00640686">
            <w:pPr>
              <w:pStyle w:val="DefaultText"/>
              <w:rPr>
                <w:sz w:val="22"/>
              </w:rPr>
            </w:pPr>
          </w:p>
        </w:tc>
        <w:tc>
          <w:tcPr>
            <w:tcW w:w="4535" w:type="dxa"/>
            <w:tcBorders>
              <w:top w:val="single" w:sz="8" w:space="0" w:color="000000"/>
              <w:left w:val="nil"/>
              <w:bottom w:val="single" w:sz="4" w:space="0" w:color="000000"/>
              <w:right w:val="nil"/>
            </w:tcBorders>
          </w:tcPr>
          <w:p w:rsidR="00817267" w:rsidRDefault="00817267">
            <w:pPr>
              <w:pStyle w:val="DefaultText"/>
              <w:rPr>
                <w:sz w:val="22"/>
              </w:rPr>
            </w:pPr>
          </w:p>
        </w:tc>
      </w:tr>
      <w:tr w:rsidR="00817267">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trHeight w:val="143"/>
        </w:trPr>
        <w:tc>
          <w:tcPr>
            <w:tcW w:w="4463" w:type="dxa"/>
            <w:tcBorders>
              <w:top w:val="single" w:sz="4" w:space="0" w:color="000000"/>
              <w:left w:val="nil"/>
              <w:bottom w:val="nil"/>
              <w:right w:val="nil"/>
            </w:tcBorders>
          </w:tcPr>
          <w:p w:rsidR="00817267" w:rsidRPr="00237D2F" w:rsidRDefault="00C52F27">
            <w:pPr>
              <w:pStyle w:val="DefaultText"/>
              <w:jc w:val="center"/>
              <w:rPr>
                <w:color w:val="FF0000"/>
                <w:sz w:val="22"/>
              </w:rPr>
            </w:pPr>
            <w:r w:rsidRPr="00237D2F">
              <w:rPr>
                <w:i/>
                <w:smallCaps/>
                <w:color w:val="FF0000"/>
                <w:sz w:val="22"/>
              </w:rPr>
              <w:t>TIM</w:t>
            </w:r>
            <w:r w:rsidR="00817267" w:rsidRPr="00237D2F">
              <w:rPr>
                <w:i/>
                <w:smallCaps/>
                <w:color w:val="FF0000"/>
                <w:sz w:val="22"/>
              </w:rPr>
              <w:t xml:space="preserve"> M</w:t>
            </w:r>
            <w:r w:rsidRPr="00237D2F">
              <w:rPr>
                <w:i/>
                <w:smallCaps/>
                <w:color w:val="FF0000"/>
                <w:sz w:val="22"/>
              </w:rPr>
              <w:t>EISTER</w:t>
            </w:r>
            <w:r w:rsidR="00817267" w:rsidRPr="00237D2F">
              <w:rPr>
                <w:smallCaps/>
                <w:color w:val="FF0000"/>
                <w:sz w:val="22"/>
              </w:rPr>
              <w:t xml:space="preserve"> -</w:t>
            </w:r>
            <w:r w:rsidR="00817267" w:rsidRPr="00237D2F">
              <w:rPr>
                <w:i/>
                <w:smallCaps/>
                <w:color w:val="FF0000"/>
                <w:sz w:val="22"/>
              </w:rPr>
              <w:t xml:space="preserve"> Chair</w:t>
            </w:r>
          </w:p>
        </w:tc>
        <w:tc>
          <w:tcPr>
            <w:tcW w:w="342" w:type="dxa"/>
            <w:tcBorders>
              <w:top w:val="nil"/>
              <w:left w:val="nil"/>
              <w:bottom w:val="nil"/>
              <w:right w:val="nil"/>
            </w:tcBorders>
          </w:tcPr>
          <w:p w:rsidR="00817267" w:rsidRPr="00237D2F" w:rsidRDefault="00817267">
            <w:pPr>
              <w:pStyle w:val="DefaultText"/>
              <w:rPr>
                <w:color w:val="FF0000"/>
                <w:sz w:val="22"/>
              </w:rPr>
            </w:pPr>
          </w:p>
        </w:tc>
        <w:tc>
          <w:tcPr>
            <w:tcW w:w="4535" w:type="dxa"/>
            <w:tcBorders>
              <w:top w:val="single" w:sz="4" w:space="0" w:color="000000"/>
              <w:left w:val="nil"/>
              <w:bottom w:val="nil"/>
              <w:right w:val="nil"/>
            </w:tcBorders>
          </w:tcPr>
          <w:p w:rsidR="00817267" w:rsidRPr="00237D2F" w:rsidRDefault="00BA77B6">
            <w:pPr>
              <w:pStyle w:val="DefaultText"/>
              <w:jc w:val="center"/>
              <w:rPr>
                <w:i/>
                <w:smallCaps/>
                <w:color w:val="FF0000"/>
                <w:sz w:val="22"/>
              </w:rPr>
            </w:pPr>
            <w:r w:rsidRPr="00237D2F">
              <w:rPr>
                <w:i/>
                <w:smallCaps/>
                <w:color w:val="FF0000"/>
                <w:sz w:val="22"/>
              </w:rPr>
              <w:t>TOMMY LEE BYCHINSKI</w:t>
            </w:r>
            <w:r w:rsidR="00817267" w:rsidRPr="00237D2F">
              <w:rPr>
                <w:i/>
                <w:smallCaps/>
                <w:color w:val="FF0000"/>
                <w:sz w:val="22"/>
              </w:rPr>
              <w:t xml:space="preserve"> </w:t>
            </w:r>
            <w:r w:rsidR="00553C2C" w:rsidRPr="00237D2F">
              <w:rPr>
                <w:i/>
                <w:smallCaps/>
                <w:color w:val="FF0000"/>
                <w:sz w:val="22"/>
              </w:rPr>
              <w:t>–</w:t>
            </w:r>
            <w:r w:rsidR="00817267" w:rsidRPr="00237D2F">
              <w:rPr>
                <w:i/>
                <w:smallCaps/>
                <w:color w:val="FF0000"/>
                <w:sz w:val="22"/>
              </w:rPr>
              <w:t xml:space="preserve"> Chair</w:t>
            </w:r>
          </w:p>
          <w:p w:rsidR="00553C2C" w:rsidRPr="00237D2F" w:rsidRDefault="00553C2C">
            <w:pPr>
              <w:pStyle w:val="DefaultText"/>
              <w:jc w:val="center"/>
              <w:rPr>
                <w:color w:val="FF0000"/>
                <w:sz w:val="22"/>
              </w:rPr>
            </w:pPr>
          </w:p>
        </w:tc>
      </w:tr>
      <w:tr w:rsidR="00817267">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PrEx>
        <w:trPr>
          <w:trHeight w:val="143"/>
        </w:trPr>
        <w:tc>
          <w:tcPr>
            <w:tcW w:w="4463" w:type="dxa"/>
            <w:tcBorders>
              <w:top w:val="nil"/>
              <w:left w:val="nil"/>
              <w:bottom w:val="single" w:sz="4" w:space="0" w:color="000000"/>
              <w:right w:val="nil"/>
            </w:tcBorders>
          </w:tcPr>
          <w:p w:rsidR="00817267" w:rsidRPr="00237D2F" w:rsidRDefault="00817267">
            <w:pPr>
              <w:pStyle w:val="DefaultText"/>
              <w:rPr>
                <w:color w:val="FF0000"/>
                <w:sz w:val="22"/>
              </w:rPr>
            </w:pPr>
          </w:p>
        </w:tc>
        <w:tc>
          <w:tcPr>
            <w:tcW w:w="342" w:type="dxa"/>
            <w:tcBorders>
              <w:top w:val="nil"/>
              <w:left w:val="nil"/>
              <w:bottom w:val="nil"/>
              <w:right w:val="nil"/>
            </w:tcBorders>
          </w:tcPr>
          <w:p w:rsidR="00817267" w:rsidRPr="00237D2F" w:rsidRDefault="00817267">
            <w:pPr>
              <w:pStyle w:val="DefaultText"/>
              <w:rPr>
                <w:color w:val="FF0000"/>
                <w:sz w:val="22"/>
              </w:rPr>
            </w:pPr>
          </w:p>
        </w:tc>
        <w:tc>
          <w:tcPr>
            <w:tcW w:w="4535" w:type="dxa"/>
            <w:tcBorders>
              <w:top w:val="nil"/>
              <w:left w:val="nil"/>
              <w:bottom w:val="single" w:sz="4" w:space="0" w:color="000000"/>
              <w:right w:val="nil"/>
            </w:tcBorders>
          </w:tcPr>
          <w:p w:rsidR="00817267" w:rsidRPr="00237D2F" w:rsidRDefault="00817267">
            <w:pPr>
              <w:pStyle w:val="DefaultText"/>
              <w:rPr>
                <w:color w:val="FF0000"/>
                <w:sz w:val="22"/>
              </w:rPr>
            </w:pPr>
          </w:p>
        </w:tc>
      </w:tr>
      <w:tr w:rsidR="00817267">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trHeight w:val="143"/>
        </w:trPr>
        <w:tc>
          <w:tcPr>
            <w:tcW w:w="4463" w:type="dxa"/>
            <w:tcBorders>
              <w:top w:val="single" w:sz="4" w:space="0" w:color="000000"/>
              <w:left w:val="nil"/>
              <w:bottom w:val="nil"/>
              <w:right w:val="nil"/>
            </w:tcBorders>
          </w:tcPr>
          <w:p w:rsidR="00817267" w:rsidRPr="00237D2F" w:rsidRDefault="00C52F27" w:rsidP="00AA4E99">
            <w:pPr>
              <w:pStyle w:val="DefaultText"/>
              <w:jc w:val="center"/>
              <w:rPr>
                <w:color w:val="FF0000"/>
                <w:sz w:val="22"/>
              </w:rPr>
            </w:pPr>
            <w:r w:rsidRPr="00237D2F">
              <w:rPr>
                <w:i/>
                <w:smallCaps/>
                <w:color w:val="FF0000"/>
                <w:sz w:val="22"/>
              </w:rPr>
              <w:t>PETE TOLLAKSEN</w:t>
            </w:r>
            <w:r w:rsidR="00817267" w:rsidRPr="00237D2F">
              <w:rPr>
                <w:smallCaps/>
                <w:color w:val="FF0000"/>
                <w:sz w:val="22"/>
              </w:rPr>
              <w:t>-</w:t>
            </w:r>
            <w:r w:rsidR="00817267" w:rsidRPr="00237D2F">
              <w:rPr>
                <w:i/>
                <w:smallCaps/>
                <w:color w:val="FF0000"/>
                <w:sz w:val="22"/>
              </w:rPr>
              <w:t xml:space="preserve"> Vice-Chair</w:t>
            </w:r>
          </w:p>
        </w:tc>
        <w:tc>
          <w:tcPr>
            <w:tcW w:w="342" w:type="dxa"/>
            <w:tcBorders>
              <w:top w:val="nil"/>
              <w:left w:val="nil"/>
              <w:bottom w:val="nil"/>
              <w:right w:val="nil"/>
            </w:tcBorders>
          </w:tcPr>
          <w:p w:rsidR="00817267" w:rsidRPr="00237D2F" w:rsidRDefault="00817267">
            <w:pPr>
              <w:pStyle w:val="DefaultText"/>
              <w:rPr>
                <w:color w:val="FF0000"/>
                <w:sz w:val="22"/>
              </w:rPr>
            </w:pPr>
          </w:p>
        </w:tc>
        <w:tc>
          <w:tcPr>
            <w:tcW w:w="4535" w:type="dxa"/>
            <w:tcBorders>
              <w:top w:val="single" w:sz="4" w:space="0" w:color="000000"/>
              <w:left w:val="nil"/>
              <w:bottom w:val="nil"/>
              <w:right w:val="nil"/>
            </w:tcBorders>
          </w:tcPr>
          <w:p w:rsidR="00817267" w:rsidRPr="00237D2F" w:rsidRDefault="00C52F27" w:rsidP="00BA77B6">
            <w:pPr>
              <w:pStyle w:val="DefaultText"/>
              <w:jc w:val="center"/>
              <w:rPr>
                <w:i/>
                <w:color w:val="FF0000"/>
                <w:sz w:val="22"/>
              </w:rPr>
            </w:pPr>
            <w:r w:rsidRPr="00237D2F">
              <w:rPr>
                <w:i/>
                <w:color w:val="FF0000"/>
                <w:sz w:val="22"/>
              </w:rPr>
              <w:t>WILLIAM</w:t>
            </w:r>
            <w:r w:rsidR="00BA77B6" w:rsidRPr="00237D2F">
              <w:rPr>
                <w:i/>
                <w:color w:val="FF0000"/>
                <w:sz w:val="22"/>
              </w:rPr>
              <w:t xml:space="preserve"> F.WENZEL</w:t>
            </w:r>
            <w:r w:rsidR="00640686" w:rsidRPr="00237D2F">
              <w:rPr>
                <w:i/>
                <w:color w:val="FF0000"/>
                <w:sz w:val="22"/>
              </w:rPr>
              <w:t>-</w:t>
            </w:r>
            <w:r w:rsidR="00BA77B6" w:rsidRPr="00237D2F">
              <w:rPr>
                <w:i/>
                <w:color w:val="FF0000"/>
                <w:sz w:val="22"/>
              </w:rPr>
              <w:t xml:space="preserve"> VICE-CHAIR</w:t>
            </w:r>
          </w:p>
          <w:p w:rsidR="00553C2C" w:rsidRPr="00237D2F" w:rsidRDefault="00553C2C" w:rsidP="00BA77B6">
            <w:pPr>
              <w:pStyle w:val="DefaultText"/>
              <w:jc w:val="center"/>
              <w:rPr>
                <w:i/>
                <w:color w:val="FF0000"/>
                <w:sz w:val="22"/>
              </w:rPr>
            </w:pPr>
          </w:p>
        </w:tc>
      </w:tr>
      <w:tr w:rsidR="00817267">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PrEx>
        <w:trPr>
          <w:trHeight w:val="143"/>
        </w:trPr>
        <w:tc>
          <w:tcPr>
            <w:tcW w:w="4463" w:type="dxa"/>
            <w:tcBorders>
              <w:top w:val="nil"/>
              <w:left w:val="nil"/>
              <w:bottom w:val="single" w:sz="4" w:space="0" w:color="000000"/>
              <w:right w:val="nil"/>
            </w:tcBorders>
          </w:tcPr>
          <w:p w:rsidR="00817267" w:rsidRPr="00237D2F" w:rsidRDefault="00817267">
            <w:pPr>
              <w:pStyle w:val="DefaultText"/>
              <w:rPr>
                <w:color w:val="FF0000"/>
                <w:sz w:val="22"/>
              </w:rPr>
            </w:pPr>
          </w:p>
        </w:tc>
        <w:tc>
          <w:tcPr>
            <w:tcW w:w="342" w:type="dxa"/>
            <w:tcBorders>
              <w:top w:val="nil"/>
              <w:left w:val="nil"/>
              <w:bottom w:val="nil"/>
              <w:right w:val="nil"/>
            </w:tcBorders>
          </w:tcPr>
          <w:p w:rsidR="00817267" w:rsidRPr="00237D2F" w:rsidRDefault="00817267">
            <w:pPr>
              <w:pStyle w:val="DefaultText"/>
              <w:rPr>
                <w:color w:val="FF0000"/>
                <w:sz w:val="22"/>
              </w:rPr>
            </w:pPr>
          </w:p>
        </w:tc>
        <w:tc>
          <w:tcPr>
            <w:tcW w:w="4535" w:type="dxa"/>
            <w:tcBorders>
              <w:top w:val="nil"/>
              <w:left w:val="nil"/>
              <w:bottom w:val="single" w:sz="4" w:space="0" w:color="000000"/>
              <w:right w:val="nil"/>
            </w:tcBorders>
          </w:tcPr>
          <w:p w:rsidR="00817267" w:rsidRPr="00237D2F" w:rsidRDefault="00817267">
            <w:pPr>
              <w:pStyle w:val="DefaultText"/>
              <w:rPr>
                <w:color w:val="FF0000"/>
                <w:sz w:val="22"/>
              </w:rPr>
            </w:pPr>
          </w:p>
        </w:tc>
      </w:tr>
      <w:tr w:rsidR="00817267">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trHeight w:val="143"/>
        </w:trPr>
        <w:tc>
          <w:tcPr>
            <w:tcW w:w="4463" w:type="dxa"/>
            <w:tcBorders>
              <w:top w:val="single" w:sz="4" w:space="0" w:color="000000"/>
              <w:left w:val="nil"/>
              <w:bottom w:val="nil"/>
              <w:right w:val="nil"/>
            </w:tcBorders>
          </w:tcPr>
          <w:p w:rsidR="00817267" w:rsidRPr="00237D2F" w:rsidRDefault="00C52F27" w:rsidP="00AA4E99">
            <w:pPr>
              <w:pStyle w:val="DefaultText"/>
              <w:jc w:val="center"/>
              <w:rPr>
                <w:color w:val="FF0000"/>
                <w:sz w:val="22"/>
              </w:rPr>
            </w:pPr>
            <w:r w:rsidRPr="00237D2F">
              <w:rPr>
                <w:i/>
                <w:smallCaps/>
                <w:color w:val="FF0000"/>
                <w:sz w:val="22"/>
              </w:rPr>
              <w:t>CAROL HELD</w:t>
            </w:r>
            <w:r w:rsidR="00817267" w:rsidRPr="00237D2F">
              <w:rPr>
                <w:i/>
                <w:smallCaps/>
                <w:color w:val="FF0000"/>
                <w:sz w:val="22"/>
              </w:rPr>
              <w:t>- Secretary</w:t>
            </w:r>
          </w:p>
        </w:tc>
        <w:tc>
          <w:tcPr>
            <w:tcW w:w="342" w:type="dxa"/>
            <w:tcBorders>
              <w:top w:val="nil"/>
              <w:left w:val="nil"/>
              <w:bottom w:val="nil"/>
              <w:right w:val="nil"/>
            </w:tcBorders>
          </w:tcPr>
          <w:p w:rsidR="00817267" w:rsidRPr="00237D2F" w:rsidRDefault="00817267">
            <w:pPr>
              <w:pStyle w:val="DefaultText"/>
              <w:rPr>
                <w:color w:val="FF0000"/>
                <w:sz w:val="22"/>
              </w:rPr>
            </w:pPr>
          </w:p>
        </w:tc>
        <w:tc>
          <w:tcPr>
            <w:tcW w:w="4535" w:type="dxa"/>
            <w:tcBorders>
              <w:top w:val="single" w:sz="4" w:space="0" w:color="000000"/>
              <w:left w:val="nil"/>
              <w:bottom w:val="nil"/>
              <w:right w:val="nil"/>
            </w:tcBorders>
          </w:tcPr>
          <w:p w:rsidR="00817267" w:rsidRPr="00237D2F" w:rsidRDefault="00C52F27">
            <w:pPr>
              <w:pStyle w:val="DefaultText"/>
              <w:jc w:val="center"/>
              <w:rPr>
                <w:i/>
                <w:smallCaps/>
                <w:color w:val="FF0000"/>
                <w:sz w:val="22"/>
              </w:rPr>
            </w:pPr>
            <w:r w:rsidRPr="00237D2F">
              <w:rPr>
                <w:i/>
                <w:smallCaps/>
                <w:color w:val="FF0000"/>
                <w:sz w:val="22"/>
              </w:rPr>
              <w:t>JOAN FORDHAM</w:t>
            </w:r>
            <w:r w:rsidR="00640686" w:rsidRPr="00237D2F">
              <w:rPr>
                <w:i/>
                <w:smallCaps/>
                <w:color w:val="FF0000"/>
                <w:sz w:val="22"/>
              </w:rPr>
              <w:t>- S</w:t>
            </w:r>
            <w:r w:rsidRPr="00237D2F">
              <w:rPr>
                <w:i/>
                <w:smallCaps/>
                <w:color w:val="FF0000"/>
                <w:sz w:val="22"/>
              </w:rPr>
              <w:t>ecretary</w:t>
            </w:r>
          </w:p>
          <w:p w:rsidR="00553C2C" w:rsidRPr="00237D2F" w:rsidRDefault="00553C2C">
            <w:pPr>
              <w:pStyle w:val="DefaultText"/>
              <w:jc w:val="center"/>
              <w:rPr>
                <w:color w:val="FF0000"/>
                <w:sz w:val="22"/>
              </w:rPr>
            </w:pPr>
          </w:p>
        </w:tc>
      </w:tr>
      <w:tr w:rsidR="00817267">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PrEx>
        <w:trPr>
          <w:trHeight w:val="143"/>
        </w:trPr>
        <w:tc>
          <w:tcPr>
            <w:tcW w:w="4463" w:type="dxa"/>
            <w:tcBorders>
              <w:top w:val="nil"/>
              <w:left w:val="nil"/>
              <w:bottom w:val="single" w:sz="4" w:space="0" w:color="000000"/>
              <w:right w:val="nil"/>
            </w:tcBorders>
          </w:tcPr>
          <w:p w:rsidR="00817267" w:rsidRPr="00237D2F" w:rsidRDefault="00817267">
            <w:pPr>
              <w:pStyle w:val="DefaultText"/>
              <w:rPr>
                <w:color w:val="FF0000"/>
                <w:sz w:val="22"/>
              </w:rPr>
            </w:pPr>
          </w:p>
        </w:tc>
        <w:tc>
          <w:tcPr>
            <w:tcW w:w="342" w:type="dxa"/>
            <w:tcBorders>
              <w:top w:val="nil"/>
              <w:left w:val="nil"/>
              <w:bottom w:val="nil"/>
              <w:right w:val="nil"/>
            </w:tcBorders>
          </w:tcPr>
          <w:p w:rsidR="00817267" w:rsidRPr="00237D2F" w:rsidRDefault="00817267">
            <w:pPr>
              <w:pStyle w:val="DefaultText"/>
              <w:rPr>
                <w:color w:val="FF0000"/>
                <w:sz w:val="22"/>
              </w:rPr>
            </w:pPr>
          </w:p>
        </w:tc>
        <w:tc>
          <w:tcPr>
            <w:tcW w:w="4535" w:type="dxa"/>
            <w:tcBorders>
              <w:top w:val="nil"/>
              <w:left w:val="nil"/>
              <w:bottom w:val="single" w:sz="4" w:space="0" w:color="000000"/>
              <w:right w:val="nil"/>
            </w:tcBorders>
          </w:tcPr>
          <w:p w:rsidR="00817267" w:rsidRPr="00237D2F" w:rsidRDefault="00817267">
            <w:pPr>
              <w:pStyle w:val="DefaultText"/>
              <w:rPr>
                <w:color w:val="FF0000"/>
                <w:sz w:val="22"/>
              </w:rPr>
            </w:pPr>
          </w:p>
        </w:tc>
      </w:tr>
      <w:tr w:rsidR="00817267">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trHeight w:val="143"/>
        </w:trPr>
        <w:tc>
          <w:tcPr>
            <w:tcW w:w="4463" w:type="dxa"/>
            <w:tcBorders>
              <w:top w:val="single" w:sz="4" w:space="0" w:color="000000"/>
              <w:left w:val="nil"/>
              <w:bottom w:val="nil"/>
              <w:right w:val="nil"/>
            </w:tcBorders>
          </w:tcPr>
          <w:p w:rsidR="00817267" w:rsidRPr="00237D2F" w:rsidRDefault="00C52F27">
            <w:pPr>
              <w:pStyle w:val="DefaultText"/>
              <w:jc w:val="center"/>
              <w:rPr>
                <w:color w:val="FF0000"/>
                <w:sz w:val="22"/>
              </w:rPr>
            </w:pPr>
            <w:r w:rsidRPr="00237D2F">
              <w:rPr>
                <w:i/>
                <w:smallCaps/>
                <w:color w:val="FF0000"/>
                <w:sz w:val="22"/>
              </w:rPr>
              <w:t>HENRY</w:t>
            </w:r>
            <w:r w:rsidR="00817267" w:rsidRPr="00237D2F">
              <w:rPr>
                <w:i/>
                <w:smallCaps/>
                <w:color w:val="FF0000"/>
                <w:sz w:val="22"/>
              </w:rPr>
              <w:t xml:space="preserve"> N</w:t>
            </w:r>
            <w:r w:rsidRPr="00237D2F">
              <w:rPr>
                <w:i/>
                <w:smallCaps/>
                <w:color w:val="FF0000"/>
                <w:sz w:val="22"/>
              </w:rPr>
              <w:t>ETZINGER</w:t>
            </w:r>
          </w:p>
        </w:tc>
        <w:tc>
          <w:tcPr>
            <w:tcW w:w="342" w:type="dxa"/>
            <w:tcBorders>
              <w:top w:val="nil"/>
              <w:left w:val="nil"/>
              <w:bottom w:val="nil"/>
              <w:right w:val="nil"/>
            </w:tcBorders>
          </w:tcPr>
          <w:p w:rsidR="00817267" w:rsidRPr="00237D2F" w:rsidRDefault="00817267">
            <w:pPr>
              <w:pStyle w:val="DefaultText"/>
              <w:rPr>
                <w:color w:val="FF0000"/>
                <w:sz w:val="22"/>
              </w:rPr>
            </w:pPr>
          </w:p>
        </w:tc>
        <w:tc>
          <w:tcPr>
            <w:tcW w:w="4535" w:type="dxa"/>
            <w:tcBorders>
              <w:top w:val="single" w:sz="4" w:space="0" w:color="000000"/>
              <w:left w:val="nil"/>
              <w:bottom w:val="nil"/>
              <w:right w:val="nil"/>
            </w:tcBorders>
          </w:tcPr>
          <w:p w:rsidR="00817267" w:rsidRPr="00237D2F" w:rsidRDefault="00F5163A" w:rsidP="00F5163A">
            <w:pPr>
              <w:pStyle w:val="DefaultText"/>
              <w:jc w:val="center"/>
              <w:rPr>
                <w:i/>
                <w:color w:val="FF0000"/>
                <w:sz w:val="22"/>
              </w:rPr>
            </w:pPr>
            <w:r w:rsidRPr="00237D2F">
              <w:rPr>
                <w:i/>
                <w:color w:val="FF0000"/>
                <w:sz w:val="22"/>
              </w:rPr>
              <w:t>ANDREA LOMBARD</w:t>
            </w:r>
          </w:p>
          <w:p w:rsidR="00553C2C" w:rsidRPr="00237D2F" w:rsidRDefault="00553C2C" w:rsidP="00F5163A">
            <w:pPr>
              <w:pStyle w:val="DefaultText"/>
              <w:jc w:val="center"/>
              <w:rPr>
                <w:i/>
                <w:color w:val="FF0000"/>
                <w:sz w:val="22"/>
              </w:rPr>
            </w:pPr>
          </w:p>
        </w:tc>
      </w:tr>
      <w:tr w:rsidR="00817267">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PrEx>
        <w:trPr>
          <w:trHeight w:val="143"/>
        </w:trPr>
        <w:tc>
          <w:tcPr>
            <w:tcW w:w="4463" w:type="dxa"/>
            <w:tcBorders>
              <w:top w:val="nil"/>
              <w:left w:val="nil"/>
              <w:bottom w:val="single" w:sz="4" w:space="0" w:color="000000"/>
              <w:right w:val="nil"/>
            </w:tcBorders>
          </w:tcPr>
          <w:p w:rsidR="00817267" w:rsidRPr="00237D2F" w:rsidRDefault="00817267">
            <w:pPr>
              <w:pStyle w:val="DefaultText"/>
              <w:rPr>
                <w:color w:val="FF0000"/>
                <w:sz w:val="22"/>
              </w:rPr>
            </w:pPr>
          </w:p>
        </w:tc>
        <w:tc>
          <w:tcPr>
            <w:tcW w:w="342" w:type="dxa"/>
            <w:tcBorders>
              <w:top w:val="nil"/>
              <w:left w:val="nil"/>
              <w:bottom w:val="nil"/>
              <w:right w:val="nil"/>
            </w:tcBorders>
          </w:tcPr>
          <w:p w:rsidR="00817267" w:rsidRPr="00237D2F" w:rsidRDefault="00817267">
            <w:pPr>
              <w:pStyle w:val="DefaultText"/>
              <w:rPr>
                <w:color w:val="FF0000"/>
                <w:sz w:val="22"/>
              </w:rPr>
            </w:pPr>
          </w:p>
        </w:tc>
        <w:tc>
          <w:tcPr>
            <w:tcW w:w="4535" w:type="dxa"/>
            <w:tcBorders>
              <w:top w:val="nil"/>
              <w:left w:val="nil"/>
              <w:bottom w:val="single" w:sz="4" w:space="0" w:color="000000"/>
              <w:right w:val="nil"/>
            </w:tcBorders>
          </w:tcPr>
          <w:p w:rsidR="00817267" w:rsidRPr="00237D2F" w:rsidRDefault="00817267">
            <w:pPr>
              <w:pStyle w:val="DefaultText"/>
              <w:rPr>
                <w:color w:val="FF0000"/>
                <w:sz w:val="22"/>
              </w:rPr>
            </w:pPr>
          </w:p>
        </w:tc>
      </w:tr>
      <w:tr w:rsidR="00817267">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trHeight w:val="143"/>
        </w:trPr>
        <w:tc>
          <w:tcPr>
            <w:tcW w:w="4463" w:type="dxa"/>
            <w:tcBorders>
              <w:top w:val="single" w:sz="4" w:space="0" w:color="000000"/>
              <w:left w:val="nil"/>
              <w:bottom w:val="nil"/>
              <w:right w:val="nil"/>
            </w:tcBorders>
          </w:tcPr>
          <w:p w:rsidR="00817267" w:rsidRPr="00237D2F" w:rsidRDefault="00C52F27">
            <w:pPr>
              <w:pStyle w:val="DefaultText"/>
              <w:jc w:val="center"/>
              <w:rPr>
                <w:color w:val="FF0000"/>
                <w:sz w:val="22"/>
              </w:rPr>
            </w:pPr>
            <w:r w:rsidRPr="00237D2F">
              <w:rPr>
                <w:i/>
                <w:smallCaps/>
                <w:color w:val="FF0000"/>
                <w:sz w:val="22"/>
              </w:rPr>
              <w:t>SCOTT ALEXANDER</w:t>
            </w:r>
          </w:p>
        </w:tc>
        <w:tc>
          <w:tcPr>
            <w:tcW w:w="342" w:type="dxa"/>
            <w:tcBorders>
              <w:top w:val="nil"/>
              <w:left w:val="nil"/>
              <w:bottom w:val="nil"/>
              <w:right w:val="nil"/>
            </w:tcBorders>
          </w:tcPr>
          <w:p w:rsidR="00817267" w:rsidRPr="00237D2F" w:rsidRDefault="00817267">
            <w:pPr>
              <w:pStyle w:val="DefaultText"/>
              <w:rPr>
                <w:color w:val="FF0000"/>
                <w:sz w:val="22"/>
              </w:rPr>
            </w:pPr>
          </w:p>
        </w:tc>
        <w:tc>
          <w:tcPr>
            <w:tcW w:w="4535" w:type="dxa"/>
            <w:tcBorders>
              <w:top w:val="single" w:sz="4" w:space="0" w:color="000000"/>
              <w:left w:val="nil"/>
              <w:bottom w:val="nil"/>
              <w:right w:val="nil"/>
            </w:tcBorders>
          </w:tcPr>
          <w:p w:rsidR="00817267" w:rsidRPr="00237D2F" w:rsidRDefault="00640686">
            <w:pPr>
              <w:pStyle w:val="DefaultText"/>
              <w:jc w:val="center"/>
              <w:rPr>
                <w:i/>
                <w:color w:val="FF0000"/>
                <w:sz w:val="22"/>
              </w:rPr>
            </w:pPr>
            <w:r w:rsidRPr="00237D2F">
              <w:rPr>
                <w:i/>
                <w:color w:val="FF0000"/>
                <w:sz w:val="22"/>
              </w:rPr>
              <w:t>JASON L. LANE</w:t>
            </w:r>
          </w:p>
        </w:tc>
      </w:tr>
    </w:tbl>
    <w:p w:rsidR="00817267" w:rsidRDefault="00817267">
      <w:pPr>
        <w:pStyle w:val="DefaultText"/>
        <w:spacing w:after="120"/>
        <w:jc w:val="both"/>
      </w:pPr>
    </w:p>
    <w:p w:rsidR="00817267" w:rsidRDefault="00817267">
      <w:pPr>
        <w:pStyle w:val="DefaultText"/>
        <w:spacing w:after="120"/>
        <w:jc w:val="both"/>
      </w:pPr>
    </w:p>
    <w:p w:rsidR="005B63F4" w:rsidRDefault="005B63F4">
      <w:pPr>
        <w:pStyle w:val="DefaultText"/>
        <w:spacing w:after="120"/>
        <w:jc w:val="both"/>
      </w:pPr>
    </w:p>
    <w:p w:rsidR="005B63F4" w:rsidRDefault="005B63F4">
      <w:pPr>
        <w:pStyle w:val="DefaultText"/>
        <w:spacing w:after="120"/>
        <w:jc w:val="both"/>
      </w:pPr>
    </w:p>
    <w:p w:rsidR="005B63F4" w:rsidRDefault="005B63F4">
      <w:pPr>
        <w:pStyle w:val="DefaultText"/>
        <w:spacing w:after="120"/>
        <w:jc w:val="both"/>
      </w:pPr>
    </w:p>
    <w:p w:rsidR="005B63F4" w:rsidRDefault="005B63F4">
      <w:pPr>
        <w:pStyle w:val="DefaultText"/>
        <w:spacing w:after="120"/>
        <w:jc w:val="both"/>
      </w:pPr>
    </w:p>
    <w:p w:rsidR="00594B44" w:rsidRDefault="00817267">
      <w:pPr>
        <w:pStyle w:val="DefaultText"/>
        <w:spacing w:after="120"/>
        <w:jc w:val="both"/>
      </w:pPr>
      <w:r>
        <w:t xml:space="preserve">Fiscal Note:  </w:t>
      </w:r>
      <w:r w:rsidR="00B57C22">
        <w:t>The 2015</w:t>
      </w:r>
      <w:r w:rsidR="004C7C85">
        <w:t xml:space="preserve"> propos</w:t>
      </w:r>
      <w:r w:rsidR="00640686">
        <w:t xml:space="preserve">ed budget contains </w:t>
      </w:r>
      <w:r w:rsidR="00635CF8">
        <w:t xml:space="preserve">adequate </w:t>
      </w:r>
      <w:r w:rsidR="00640686">
        <w:t>funding for the</w:t>
      </w:r>
      <w:r w:rsidR="00635CF8">
        <w:t xml:space="preserve"> </w:t>
      </w:r>
      <w:r w:rsidR="00B57C22">
        <w:rPr>
          <w:color w:val="auto"/>
          <w:sz w:val="22"/>
          <w:szCs w:val="22"/>
        </w:rPr>
        <w:t>Health Educator</w:t>
      </w:r>
      <w:r w:rsidR="00594B44" w:rsidRPr="005B63F4">
        <w:rPr>
          <w:color w:val="auto"/>
          <w:sz w:val="22"/>
          <w:szCs w:val="22"/>
        </w:rPr>
        <w:t xml:space="preserve"> </w:t>
      </w:r>
      <w:r w:rsidR="00640686">
        <w:t xml:space="preserve">position.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50"/>
        <w:gridCol w:w="2093"/>
        <w:gridCol w:w="2101"/>
      </w:tblGrid>
      <w:tr w:rsidR="00594B44"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DefaultText"/>
            </w:pPr>
          </w:p>
        </w:tc>
        <w:tc>
          <w:tcPr>
            <w:tcW w:w="2093"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TableText"/>
              <w:jc w:val="center"/>
            </w:pPr>
            <w:r>
              <w:rPr>
                <w:rFonts w:ascii="Arial Narrow" w:hAnsi="Arial Narrow"/>
                <w:b/>
              </w:rPr>
              <w:t>FY 201</w:t>
            </w:r>
            <w:r w:rsidR="00B57C22">
              <w:rPr>
                <w:rFonts w:ascii="Arial Narrow" w:hAnsi="Arial Narrow"/>
                <w:b/>
              </w:rPr>
              <w:t>5</w:t>
            </w:r>
          </w:p>
        </w:tc>
        <w:tc>
          <w:tcPr>
            <w:tcW w:w="2101" w:type="dxa"/>
            <w:tcBorders>
              <w:top w:val="single" w:sz="4" w:space="0" w:color="000000"/>
              <w:left w:val="single" w:sz="4" w:space="0" w:color="000000"/>
              <w:bottom w:val="single" w:sz="4" w:space="0" w:color="000000"/>
              <w:right w:val="single" w:sz="4" w:space="0" w:color="000000"/>
            </w:tcBorders>
          </w:tcPr>
          <w:p w:rsidR="00594B44" w:rsidRDefault="00B57C22" w:rsidP="00594B44">
            <w:pPr>
              <w:pStyle w:val="TableText"/>
              <w:jc w:val="center"/>
            </w:pPr>
            <w:r>
              <w:rPr>
                <w:rFonts w:ascii="Arial Narrow" w:hAnsi="Arial Narrow"/>
                <w:b/>
              </w:rPr>
              <w:t>FY 2016</w:t>
            </w:r>
            <w:r w:rsidR="00594B44">
              <w:rPr>
                <w:rFonts w:ascii="Arial Narrow" w:hAnsi="Arial Narrow"/>
                <w:b/>
              </w:rPr>
              <w:t xml:space="preserve"> </w:t>
            </w:r>
            <w:r w:rsidR="00594B44">
              <w:rPr>
                <w:rFonts w:ascii="Arial Narrow" w:hAnsi="Arial Narrow"/>
                <w:b/>
                <w:i/>
              </w:rPr>
              <w:t>(est.)</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Salary for FY 201</w:t>
            </w:r>
            <w:r w:rsidR="00F33C05">
              <w:rPr>
                <w:rFonts w:ascii="Arial Narrow" w:hAnsi="Arial Narrow"/>
                <w:sz w:val="22"/>
              </w:rPr>
              <w:t>5</w:t>
            </w:r>
          </w:p>
        </w:tc>
        <w:tc>
          <w:tcPr>
            <w:tcW w:w="2093" w:type="dxa"/>
            <w:tcBorders>
              <w:top w:val="single" w:sz="4" w:space="0" w:color="000000"/>
              <w:left w:val="single" w:sz="4" w:space="0" w:color="000000"/>
              <w:bottom w:val="single" w:sz="4" w:space="0" w:color="000000"/>
              <w:right w:val="single" w:sz="4" w:space="0" w:color="000000"/>
            </w:tcBorders>
          </w:tcPr>
          <w:p w:rsidR="00EB2C7C" w:rsidRDefault="00EB2C7C" w:rsidP="00341279">
            <w:pPr>
              <w:pStyle w:val="TableText"/>
              <w:jc w:val="left"/>
            </w:pPr>
            <w:r>
              <w:t>$42,465</w:t>
            </w:r>
          </w:p>
        </w:tc>
        <w:tc>
          <w:tcPr>
            <w:tcW w:w="2101" w:type="dxa"/>
            <w:tcBorders>
              <w:top w:val="single" w:sz="4" w:space="0" w:color="000000"/>
              <w:left w:val="single" w:sz="4" w:space="0" w:color="000000"/>
              <w:bottom w:val="single" w:sz="4" w:space="0" w:color="000000"/>
              <w:right w:val="single" w:sz="4" w:space="0" w:color="000000"/>
            </w:tcBorders>
          </w:tcPr>
          <w:p w:rsidR="00EB2C7C" w:rsidRDefault="00EB2C7C" w:rsidP="00CF1505">
            <w:pPr>
              <w:pStyle w:val="TableText"/>
              <w:jc w:val="left"/>
            </w:pPr>
            <w:r>
              <w:t>$42,465</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Benefits for</w:t>
            </w:r>
            <w:r w:rsidR="00F33C05">
              <w:rPr>
                <w:rFonts w:ascii="Arial Narrow" w:hAnsi="Arial Narrow"/>
                <w:sz w:val="22"/>
              </w:rPr>
              <w:t xml:space="preserve"> FY 2015</w:t>
            </w:r>
          </w:p>
        </w:tc>
        <w:tc>
          <w:tcPr>
            <w:tcW w:w="2093" w:type="dxa"/>
            <w:tcBorders>
              <w:top w:val="single" w:sz="4" w:space="0" w:color="000000"/>
              <w:left w:val="single" w:sz="4" w:space="0" w:color="000000"/>
              <w:bottom w:val="single" w:sz="4" w:space="0" w:color="000000"/>
              <w:right w:val="single" w:sz="4" w:space="0" w:color="000000"/>
            </w:tcBorders>
          </w:tcPr>
          <w:p w:rsidR="00EB2C7C" w:rsidRDefault="00EB2C7C" w:rsidP="00686534">
            <w:pPr>
              <w:pStyle w:val="DefaultText"/>
            </w:pPr>
            <w:r>
              <w:t>$17,615</w:t>
            </w:r>
          </w:p>
        </w:tc>
        <w:tc>
          <w:tcPr>
            <w:tcW w:w="2101" w:type="dxa"/>
            <w:tcBorders>
              <w:top w:val="single" w:sz="4" w:space="0" w:color="000000"/>
              <w:left w:val="single" w:sz="4" w:space="0" w:color="000000"/>
              <w:bottom w:val="single" w:sz="4" w:space="0" w:color="000000"/>
              <w:right w:val="single" w:sz="4" w:space="0" w:color="000000"/>
            </w:tcBorders>
          </w:tcPr>
          <w:p w:rsidR="00EB2C7C" w:rsidRDefault="00EB2C7C" w:rsidP="00CF1505">
            <w:pPr>
              <w:pStyle w:val="DefaultText"/>
            </w:pPr>
            <w:r>
              <w:t>$17,615</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Computer Equipment</w:t>
            </w:r>
          </w:p>
        </w:tc>
        <w:tc>
          <w:tcPr>
            <w:tcW w:w="2093"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DefaultText"/>
            </w:pPr>
            <w: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Default="00EB2C7C" w:rsidP="00CF1505">
            <w:pPr>
              <w:pStyle w:val="DefaultText"/>
            </w:pPr>
            <w: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 xml:space="preserve">Other MIS Costs </w:t>
            </w:r>
            <w:r>
              <w:rPr>
                <w:rFonts w:ascii="Arial Narrow" w:hAnsi="Arial Narrow"/>
                <w:i/>
                <w:sz w:val="22"/>
              </w:rPr>
              <w:t>(Software, wiring, etc.)</w:t>
            </w:r>
          </w:p>
        </w:tc>
        <w:tc>
          <w:tcPr>
            <w:tcW w:w="2093" w:type="dxa"/>
            <w:tcBorders>
              <w:top w:val="single" w:sz="4" w:space="0" w:color="000000"/>
              <w:left w:val="single" w:sz="4" w:space="0" w:color="000000"/>
              <w:bottom w:val="single" w:sz="4" w:space="0" w:color="000000"/>
              <w:right w:val="single" w:sz="4" w:space="0" w:color="000000"/>
            </w:tcBorders>
          </w:tcPr>
          <w:p w:rsidR="00EB2C7C" w:rsidRPr="0087165F" w:rsidRDefault="00EB2C7C">
            <w:pPr>
              <w:rPr>
                <w:sz w:val="24"/>
                <w:szCs w:val="24"/>
              </w:rPr>
            </w:pPr>
            <w:r w:rsidRPr="0087165F">
              <w:rPr>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87165F" w:rsidRDefault="00EB2C7C" w:rsidP="00CF1505">
            <w:pPr>
              <w:rPr>
                <w:sz w:val="24"/>
                <w:szCs w:val="24"/>
              </w:rPr>
            </w:pPr>
            <w:r w:rsidRPr="0087165F">
              <w:rPr>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Office Furniture</w:t>
            </w:r>
          </w:p>
        </w:tc>
        <w:tc>
          <w:tcPr>
            <w:tcW w:w="2093" w:type="dxa"/>
            <w:tcBorders>
              <w:top w:val="single" w:sz="4" w:space="0" w:color="000000"/>
              <w:left w:val="single" w:sz="4" w:space="0" w:color="000000"/>
              <w:bottom w:val="single" w:sz="4" w:space="0" w:color="000000"/>
              <w:right w:val="single" w:sz="4" w:space="0" w:color="000000"/>
            </w:tcBorders>
          </w:tcPr>
          <w:p w:rsidR="00EB2C7C" w:rsidRPr="0087165F" w:rsidRDefault="00EB2C7C">
            <w:pPr>
              <w:rPr>
                <w:sz w:val="24"/>
                <w:szCs w:val="24"/>
              </w:rPr>
            </w:pPr>
            <w:r w:rsidRPr="0087165F">
              <w:rPr>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87165F" w:rsidRDefault="00EB2C7C" w:rsidP="00CF1505">
            <w:pPr>
              <w:rPr>
                <w:sz w:val="24"/>
                <w:szCs w:val="24"/>
              </w:rPr>
            </w:pPr>
            <w:r w:rsidRPr="0087165F">
              <w:rPr>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Office Supplies</w:t>
            </w:r>
          </w:p>
        </w:tc>
        <w:tc>
          <w:tcPr>
            <w:tcW w:w="2093" w:type="dxa"/>
            <w:tcBorders>
              <w:top w:val="single" w:sz="4" w:space="0" w:color="000000"/>
              <w:left w:val="single" w:sz="4" w:space="0" w:color="000000"/>
              <w:bottom w:val="single" w:sz="4" w:space="0" w:color="000000"/>
              <w:right w:val="single" w:sz="4" w:space="0" w:color="000000"/>
            </w:tcBorders>
          </w:tcPr>
          <w:p w:rsidR="00EB2C7C" w:rsidRPr="0087165F" w:rsidRDefault="00EB2C7C">
            <w:pPr>
              <w:rPr>
                <w:sz w:val="24"/>
                <w:szCs w:val="24"/>
              </w:rPr>
            </w:pPr>
            <w:r w:rsidRPr="0087165F">
              <w:rPr>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87165F" w:rsidRDefault="00EB2C7C" w:rsidP="00CF1505">
            <w:pPr>
              <w:rPr>
                <w:sz w:val="24"/>
                <w:szCs w:val="24"/>
              </w:rPr>
            </w:pPr>
            <w:r w:rsidRPr="0087165F">
              <w:rPr>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Other Operating Expenditures</w:t>
            </w:r>
          </w:p>
        </w:tc>
        <w:tc>
          <w:tcPr>
            <w:tcW w:w="2093"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DefaultText"/>
            </w:pPr>
            <w:r>
              <w:t>$0</w:t>
            </w:r>
          </w:p>
        </w:tc>
        <w:tc>
          <w:tcPr>
            <w:tcW w:w="2101" w:type="dxa"/>
            <w:tcBorders>
              <w:top w:val="single" w:sz="4" w:space="0" w:color="000000"/>
              <w:left w:val="single" w:sz="4" w:space="0" w:color="000000"/>
              <w:bottom w:val="single" w:sz="4" w:space="0" w:color="000000"/>
              <w:right w:val="single" w:sz="4" w:space="0" w:color="000000"/>
            </w:tcBorders>
          </w:tcPr>
          <w:p w:rsidR="00EB2C7C" w:rsidRDefault="00EB2C7C" w:rsidP="00CF1505">
            <w:pPr>
              <w:pStyle w:val="DefaultText"/>
            </w:pPr>
            <w:r>
              <w:t>$0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Renovation/Relocation Costs</w:t>
            </w:r>
          </w:p>
        </w:tc>
        <w:tc>
          <w:tcPr>
            <w:tcW w:w="2093"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DefaultText"/>
            </w:pPr>
            <w:r>
              <w:t>$0</w:t>
            </w:r>
          </w:p>
        </w:tc>
        <w:tc>
          <w:tcPr>
            <w:tcW w:w="2101" w:type="dxa"/>
            <w:tcBorders>
              <w:top w:val="single" w:sz="4" w:space="0" w:color="000000"/>
              <w:left w:val="single" w:sz="4" w:space="0" w:color="000000"/>
              <w:bottom w:val="single" w:sz="4" w:space="0" w:color="000000"/>
              <w:right w:val="single" w:sz="4" w:space="0" w:color="000000"/>
            </w:tcBorders>
          </w:tcPr>
          <w:p w:rsidR="00EB2C7C" w:rsidRDefault="00EB2C7C" w:rsidP="00CF1505">
            <w:pPr>
              <w:pStyle w:val="DefaultText"/>
            </w:pPr>
            <w:r>
              <w:t>$0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Pr="007B23E6" w:rsidRDefault="00EB2C7C" w:rsidP="00594B44">
            <w:pPr>
              <w:pStyle w:val="TableText"/>
              <w:jc w:val="left"/>
              <w:rPr>
                <w:rFonts w:ascii="Arial Narrow" w:hAnsi="Arial Narrow"/>
                <w:b/>
                <w:i/>
                <w:sz w:val="22"/>
              </w:rPr>
            </w:pPr>
            <w:r w:rsidRPr="007B23E6">
              <w:rPr>
                <w:rFonts w:ascii="Arial Narrow" w:hAnsi="Arial Narrow"/>
                <w:i/>
                <w:sz w:val="22"/>
              </w:rPr>
              <w:t xml:space="preserve">Revenues </w:t>
            </w:r>
            <w:r w:rsidRPr="007B23E6">
              <w:rPr>
                <w:rFonts w:ascii="Arial Narrow" w:hAnsi="Arial Narrow"/>
                <w:b/>
                <w:i/>
                <w:sz w:val="22"/>
              </w:rPr>
              <w:t>(Use Negative #)</w:t>
            </w:r>
          </w:p>
          <w:p w:rsidR="00EB2C7C" w:rsidRPr="007B23E6" w:rsidRDefault="00EB2C7C" w:rsidP="00594B44">
            <w:pPr>
              <w:pStyle w:val="TableText"/>
              <w:jc w:val="left"/>
              <w:rPr>
                <w:rFonts w:ascii="Arial Narrow" w:hAnsi="Arial Narrow"/>
                <w:b/>
                <w:sz w:val="22"/>
              </w:rPr>
            </w:pPr>
          </w:p>
        </w:tc>
        <w:tc>
          <w:tcPr>
            <w:tcW w:w="2093" w:type="dxa"/>
            <w:tcBorders>
              <w:top w:val="single" w:sz="4" w:space="0" w:color="000000"/>
              <w:left w:val="single" w:sz="4" w:space="0" w:color="000000"/>
              <w:bottom w:val="single" w:sz="4" w:space="0" w:color="000000"/>
              <w:right w:val="single" w:sz="4" w:space="0" w:color="000000"/>
            </w:tcBorders>
          </w:tcPr>
          <w:p w:rsidR="00EB2C7C" w:rsidRPr="007B23E6" w:rsidRDefault="00EB2C7C" w:rsidP="00594B44">
            <w:pPr>
              <w:pStyle w:val="DefaultText"/>
              <w:rPr>
                <w:rFonts w:ascii="Arial Narrow" w:hAnsi="Arial Narrow"/>
              </w:rPr>
            </w:pPr>
          </w:p>
        </w:tc>
        <w:tc>
          <w:tcPr>
            <w:tcW w:w="2101" w:type="dxa"/>
            <w:tcBorders>
              <w:top w:val="single" w:sz="4" w:space="0" w:color="000000"/>
              <w:left w:val="single" w:sz="4" w:space="0" w:color="000000"/>
              <w:bottom w:val="single" w:sz="4" w:space="0" w:color="000000"/>
              <w:right w:val="single" w:sz="4" w:space="0" w:color="000000"/>
            </w:tcBorders>
          </w:tcPr>
          <w:p w:rsidR="00EB2C7C" w:rsidRPr="007B23E6" w:rsidRDefault="00EB2C7C" w:rsidP="00CF1505">
            <w:pPr>
              <w:pStyle w:val="DefaultText"/>
              <w:rPr>
                <w:rFonts w:ascii="Arial Narrow" w:hAnsi="Arial Narrow"/>
              </w:rPr>
            </w:pP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Pr="007B23E6" w:rsidRDefault="00EB2C7C" w:rsidP="00594B44">
            <w:pPr>
              <w:pStyle w:val="DefaultText"/>
              <w:rPr>
                <w:rFonts w:ascii="Arial Narrow" w:hAnsi="Arial Narrow"/>
                <w:b/>
              </w:rPr>
            </w:pPr>
            <w:r w:rsidRPr="007B23E6">
              <w:rPr>
                <w:rFonts w:ascii="Arial Narrow" w:hAnsi="Arial Narrow"/>
                <w:b/>
              </w:rPr>
              <w:t>MA Match Grant</w:t>
            </w:r>
            <w:r>
              <w:rPr>
                <w:rFonts w:ascii="Arial Narrow" w:hAnsi="Arial Narrow"/>
                <w:b/>
              </w:rPr>
              <w:t>, Preparedness, &amp; Older Americans Act Grant</w:t>
            </w:r>
          </w:p>
        </w:tc>
        <w:tc>
          <w:tcPr>
            <w:tcW w:w="2093" w:type="dxa"/>
            <w:tcBorders>
              <w:top w:val="single" w:sz="4" w:space="0" w:color="000000"/>
              <w:left w:val="single" w:sz="4" w:space="0" w:color="000000"/>
              <w:bottom w:val="single" w:sz="4" w:space="0" w:color="000000"/>
              <w:right w:val="single" w:sz="4" w:space="0" w:color="000000"/>
            </w:tcBorders>
          </w:tcPr>
          <w:p w:rsidR="00EB2C7C" w:rsidRPr="007B23E6" w:rsidRDefault="00EB2C7C" w:rsidP="00594B44">
            <w:pPr>
              <w:pStyle w:val="DefaultText"/>
              <w:rPr>
                <w:rFonts w:ascii="Arial Narrow" w:hAnsi="Arial Narrow"/>
              </w:rPr>
            </w:pPr>
            <w:r>
              <w:rPr>
                <w:rFonts w:ascii="Arial Narrow" w:hAnsi="Arial Narrow"/>
              </w:rPr>
              <w:t>($ 30,040)</w:t>
            </w:r>
          </w:p>
        </w:tc>
        <w:tc>
          <w:tcPr>
            <w:tcW w:w="2101" w:type="dxa"/>
            <w:tcBorders>
              <w:top w:val="single" w:sz="4" w:space="0" w:color="000000"/>
              <w:left w:val="single" w:sz="4" w:space="0" w:color="000000"/>
              <w:bottom w:val="single" w:sz="4" w:space="0" w:color="000000"/>
              <w:right w:val="single" w:sz="4" w:space="0" w:color="000000"/>
            </w:tcBorders>
          </w:tcPr>
          <w:p w:rsidR="00EB2C7C" w:rsidRPr="007B23E6" w:rsidRDefault="00EB2C7C" w:rsidP="00CF1505">
            <w:pPr>
              <w:pStyle w:val="DefaultText"/>
              <w:rPr>
                <w:rFonts w:ascii="Arial Narrow" w:hAnsi="Arial Narrow"/>
              </w:rPr>
            </w:pPr>
            <w:r>
              <w:rPr>
                <w:rFonts w:ascii="Arial Narrow" w:hAnsi="Arial Narrow"/>
              </w:rPr>
              <w:t>($ 30,040)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Pr="000773BE" w:rsidRDefault="00EB2C7C" w:rsidP="000773BE">
            <w:pPr>
              <w:pStyle w:val="TableText"/>
              <w:rPr>
                <w:rFonts w:ascii="Arial Narrow" w:hAnsi="Arial Narrow"/>
                <w:b/>
              </w:rPr>
            </w:pPr>
            <w:r>
              <w:rPr>
                <w:rFonts w:ascii="Arial Narrow" w:hAnsi="Arial Narrow"/>
                <w:b/>
              </w:rPr>
              <w:t>TOTAL</w:t>
            </w:r>
          </w:p>
        </w:tc>
        <w:tc>
          <w:tcPr>
            <w:tcW w:w="2093" w:type="dxa"/>
            <w:tcBorders>
              <w:top w:val="single" w:sz="4" w:space="0" w:color="000000"/>
              <w:left w:val="single" w:sz="4" w:space="0" w:color="000000"/>
              <w:bottom w:val="single" w:sz="4" w:space="0" w:color="000000"/>
              <w:right w:val="single" w:sz="4" w:space="0" w:color="000000"/>
            </w:tcBorders>
          </w:tcPr>
          <w:p w:rsidR="00EB2C7C" w:rsidRPr="007B23E6" w:rsidRDefault="00EB2C7C" w:rsidP="00594B44">
            <w:pPr>
              <w:pStyle w:val="DefaultText"/>
              <w:rPr>
                <w:rFonts w:ascii="Arial Narrow" w:hAnsi="Arial Narrow"/>
              </w:rPr>
            </w:pPr>
            <w:r w:rsidRPr="00EB2C7C">
              <w:rPr>
                <w:rFonts w:ascii="Arial Narrow" w:hAnsi="Arial Narrow"/>
                <w:b/>
              </w:rPr>
              <w:t>$ 30,040</w:t>
            </w:r>
            <w:r>
              <w:rPr>
                <w:rFonts w:ascii="Arial Narrow" w:hAnsi="Arial Narrow"/>
              </w:rPr>
              <w:t xml:space="preserve"> </w:t>
            </w:r>
            <w:r w:rsidRPr="00EB2C7C">
              <w:rPr>
                <w:rFonts w:ascii="Arial Narrow" w:hAnsi="Arial Narrow"/>
                <w:b/>
                <w:sz w:val="18"/>
                <w:szCs w:val="18"/>
              </w:rPr>
              <w:t>(Match portion of Older Americans Act)</w:t>
            </w:r>
          </w:p>
        </w:tc>
        <w:tc>
          <w:tcPr>
            <w:tcW w:w="2101" w:type="dxa"/>
            <w:tcBorders>
              <w:top w:val="single" w:sz="4" w:space="0" w:color="000000"/>
              <w:left w:val="single" w:sz="4" w:space="0" w:color="000000"/>
              <w:bottom w:val="single" w:sz="4" w:space="0" w:color="000000"/>
              <w:right w:val="single" w:sz="4" w:space="0" w:color="000000"/>
            </w:tcBorders>
          </w:tcPr>
          <w:p w:rsidR="00EB2C7C" w:rsidRPr="007B23E6" w:rsidRDefault="00EB2C7C" w:rsidP="00CF1505">
            <w:pPr>
              <w:pStyle w:val="DefaultText"/>
              <w:rPr>
                <w:rFonts w:ascii="Arial Narrow" w:hAnsi="Arial Narrow"/>
              </w:rPr>
            </w:pPr>
            <w:r w:rsidRPr="00EB2C7C">
              <w:rPr>
                <w:rFonts w:ascii="Arial Narrow" w:hAnsi="Arial Narrow"/>
                <w:b/>
              </w:rPr>
              <w:t>$ 30,040</w:t>
            </w:r>
            <w:r>
              <w:rPr>
                <w:rFonts w:ascii="Arial Narrow" w:hAnsi="Arial Narrow"/>
              </w:rPr>
              <w:t xml:space="preserve"> </w:t>
            </w:r>
            <w:r w:rsidRPr="00EB2C7C">
              <w:rPr>
                <w:rFonts w:ascii="Arial Narrow" w:hAnsi="Arial Narrow"/>
                <w:b/>
                <w:sz w:val="18"/>
                <w:szCs w:val="18"/>
              </w:rPr>
              <w:t>(Match portion of Older Americans Act)</w:t>
            </w:r>
          </w:p>
        </w:tc>
      </w:tr>
    </w:tbl>
    <w:p w:rsidR="00640686" w:rsidRDefault="00640686">
      <w:pPr>
        <w:pStyle w:val="DefaultText"/>
        <w:spacing w:after="120"/>
        <w:jc w:val="both"/>
      </w:pPr>
    </w:p>
    <w:p w:rsidR="00640686" w:rsidRDefault="00640686">
      <w:pPr>
        <w:pStyle w:val="DefaultText"/>
        <w:spacing w:after="120"/>
        <w:jc w:val="both"/>
      </w:pPr>
      <w:r>
        <w:t xml:space="preserve">MIS Note: </w:t>
      </w:r>
      <w:r w:rsidR="0087165F">
        <w:t>Computer equipment is already in place</w:t>
      </w:r>
      <w:r w:rsidR="00B57C22">
        <w:t xml:space="preserve"> and was purchased in 2014 as preparation</w:t>
      </w:r>
      <w:r w:rsidR="0087165F">
        <w:t>.</w:t>
      </w:r>
    </w:p>
    <w:sectPr w:rsidR="00640686" w:rsidSect="00303C28">
      <w:headerReference w:type="default" r:id="rId6"/>
      <w:footerReference w:type="default" r:id="rId7"/>
      <w:pgSz w:w="12240" w:h="15840"/>
      <w:pgMar w:top="1296" w:right="1440" w:bottom="1296" w:left="1440" w:header="648" w:footer="64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279" w:rsidRDefault="00341279">
      <w:r>
        <w:separator/>
      </w:r>
    </w:p>
  </w:endnote>
  <w:endnote w:type="continuationSeparator" w:id="0">
    <w:p w:rsidR="00341279" w:rsidRDefault="00341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79" w:rsidRDefault="00341279">
    <w:pPr>
      <w:pStyle w:val="DefaultText"/>
      <w:tabs>
        <w:tab w:val="center" w:pos="4680"/>
        <w:tab w:val="right" w:pos="9360"/>
      </w:tabs>
    </w:pPr>
    <w:r>
      <w:rPr>
        <w:smallCaps/>
        <w:sz w:val="20"/>
      </w:rPr>
      <w:t xml:space="preserve">Page </w:t>
    </w:r>
    <w:r>
      <w:rPr>
        <w:smallCaps/>
        <w:sz w:val="20"/>
      </w:rPr>
      <w:fldChar w:fldCharType="begin"/>
    </w:r>
    <w:r>
      <w:rPr>
        <w:smallCaps/>
        <w:sz w:val="20"/>
      </w:rPr>
      <w:instrText>page  \* MERGEFORMAT</w:instrText>
    </w:r>
    <w:r>
      <w:rPr>
        <w:smallCaps/>
        <w:sz w:val="20"/>
      </w:rPr>
      <w:fldChar w:fldCharType="separate"/>
    </w:r>
    <w:r w:rsidR="003E7262">
      <w:rPr>
        <w:smallCaps/>
        <w:noProof/>
        <w:sz w:val="20"/>
      </w:rPr>
      <w:t>2</w:t>
    </w:r>
    <w:r>
      <w:rPr>
        <w:smallCaps/>
        <w:sz w:val="20"/>
      </w:rPr>
      <w:fldChar w:fldCharType="end"/>
    </w:r>
    <w:r>
      <w:rPr>
        <w:smallCaps/>
        <w:sz w:val="20"/>
      </w:rPr>
      <w:t xml:space="preserve"> of </w:t>
    </w:r>
    <w:fldSimple w:instr="numpages  \* MERGEFORMAT">
      <w:r w:rsidR="003E7262" w:rsidRPr="003E7262">
        <w:rPr>
          <w:smallCaps/>
          <w:noProof/>
          <w:sz w:val="20"/>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279" w:rsidRDefault="00341279">
      <w:r>
        <w:separator/>
      </w:r>
    </w:p>
  </w:footnote>
  <w:footnote w:type="continuationSeparator" w:id="0">
    <w:p w:rsidR="00341279" w:rsidRDefault="00341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79" w:rsidRDefault="00341279" w:rsidP="00206AAF">
    <w:pPr>
      <w:pStyle w:val="DefaultText"/>
      <w:tabs>
        <w:tab w:val="center" w:pos="4680"/>
        <w:tab w:val="right" w:pos="9360"/>
      </w:tabs>
      <w:jc w:val="center"/>
      <w:rPr>
        <w:b/>
        <w:sz w:val="28"/>
      </w:rPr>
    </w:pPr>
    <w:r>
      <w:rPr>
        <w:b/>
        <w:sz w:val="28"/>
      </w:rPr>
      <w:t xml:space="preserve">RESOLUTION NO. </w:t>
    </w:r>
    <w:r>
      <w:rPr>
        <w:b/>
        <w:sz w:val="28"/>
        <w:u w:val="single"/>
      </w:rPr>
      <w:t xml:space="preserve">        </w:t>
    </w:r>
    <w:r>
      <w:rPr>
        <w:b/>
        <w:sz w:val="28"/>
      </w:rPr>
      <w:t>-15</w:t>
    </w:r>
  </w:p>
  <w:p w:rsidR="00341279" w:rsidRDefault="00341279">
    <w:pPr>
      <w:pStyle w:val="DefaultText"/>
      <w:tabs>
        <w:tab w:val="center" w:pos="4680"/>
        <w:tab w:val="right" w:pos="9360"/>
      </w:tabs>
      <w:jc w:val="center"/>
      <w:rPr>
        <w:b/>
        <w:sz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5C5AF3"/>
    <w:rsid w:val="00031C4F"/>
    <w:rsid w:val="00040774"/>
    <w:rsid w:val="00040963"/>
    <w:rsid w:val="00046BB5"/>
    <w:rsid w:val="000773BE"/>
    <w:rsid w:val="001F16C6"/>
    <w:rsid w:val="002028E5"/>
    <w:rsid w:val="00206AAF"/>
    <w:rsid w:val="0022104E"/>
    <w:rsid w:val="00237D2F"/>
    <w:rsid w:val="002656BC"/>
    <w:rsid w:val="00282361"/>
    <w:rsid w:val="002C2F44"/>
    <w:rsid w:val="002C3F84"/>
    <w:rsid w:val="00303C28"/>
    <w:rsid w:val="00322AF7"/>
    <w:rsid w:val="00341279"/>
    <w:rsid w:val="003916AF"/>
    <w:rsid w:val="003E7262"/>
    <w:rsid w:val="0040490C"/>
    <w:rsid w:val="00492302"/>
    <w:rsid w:val="00494CB3"/>
    <w:rsid w:val="004A7E66"/>
    <w:rsid w:val="004C7C85"/>
    <w:rsid w:val="004D484E"/>
    <w:rsid w:val="004F0E3D"/>
    <w:rsid w:val="004F2E87"/>
    <w:rsid w:val="00553C2C"/>
    <w:rsid w:val="00553EE1"/>
    <w:rsid w:val="00576E2D"/>
    <w:rsid w:val="00580F17"/>
    <w:rsid w:val="00585187"/>
    <w:rsid w:val="00594B44"/>
    <w:rsid w:val="005A5759"/>
    <w:rsid w:val="005B63F4"/>
    <w:rsid w:val="005C5AF3"/>
    <w:rsid w:val="005E0F1C"/>
    <w:rsid w:val="006303EB"/>
    <w:rsid w:val="00635CF8"/>
    <w:rsid w:val="00640686"/>
    <w:rsid w:val="00686534"/>
    <w:rsid w:val="006B0018"/>
    <w:rsid w:val="00705724"/>
    <w:rsid w:val="00740C20"/>
    <w:rsid w:val="00776BF2"/>
    <w:rsid w:val="007A1F0C"/>
    <w:rsid w:val="00817267"/>
    <w:rsid w:val="0087165F"/>
    <w:rsid w:val="00902777"/>
    <w:rsid w:val="0091289B"/>
    <w:rsid w:val="00936500"/>
    <w:rsid w:val="00956577"/>
    <w:rsid w:val="009F71C5"/>
    <w:rsid w:val="00A167CA"/>
    <w:rsid w:val="00A35312"/>
    <w:rsid w:val="00A439CD"/>
    <w:rsid w:val="00A477C8"/>
    <w:rsid w:val="00A53C05"/>
    <w:rsid w:val="00AA4DFA"/>
    <w:rsid w:val="00AA4E99"/>
    <w:rsid w:val="00AB1A97"/>
    <w:rsid w:val="00AE1D2D"/>
    <w:rsid w:val="00B57C22"/>
    <w:rsid w:val="00B7317A"/>
    <w:rsid w:val="00B8413E"/>
    <w:rsid w:val="00B8437D"/>
    <w:rsid w:val="00B937B9"/>
    <w:rsid w:val="00BA77B6"/>
    <w:rsid w:val="00BD3542"/>
    <w:rsid w:val="00C12209"/>
    <w:rsid w:val="00C327BE"/>
    <w:rsid w:val="00C51636"/>
    <w:rsid w:val="00C52F27"/>
    <w:rsid w:val="00C96441"/>
    <w:rsid w:val="00CA0929"/>
    <w:rsid w:val="00CC4BFA"/>
    <w:rsid w:val="00CE6BAD"/>
    <w:rsid w:val="00D14CC0"/>
    <w:rsid w:val="00D47AE2"/>
    <w:rsid w:val="00E147E1"/>
    <w:rsid w:val="00E244C7"/>
    <w:rsid w:val="00E51A40"/>
    <w:rsid w:val="00E638F3"/>
    <w:rsid w:val="00EB2C7C"/>
    <w:rsid w:val="00ED6D55"/>
    <w:rsid w:val="00F246E4"/>
    <w:rsid w:val="00F33C05"/>
    <w:rsid w:val="00F33D29"/>
    <w:rsid w:val="00F51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8"/>
    <w:pPr>
      <w:overflowPunct w:val="0"/>
      <w:autoSpaceDE w:val="0"/>
      <w:autoSpaceDN w:val="0"/>
      <w:adjustRightInd w:val="0"/>
      <w:textAlignment w:val="baseline"/>
    </w:pPr>
    <w:rPr>
      <w:color w:val="000000"/>
    </w:rPr>
  </w:style>
  <w:style w:type="paragraph" w:styleId="Heading1">
    <w:name w:val="heading 1"/>
    <w:basedOn w:val="Normal"/>
    <w:qFormat/>
    <w:rsid w:val="00303C28"/>
    <w:pPr>
      <w:spacing w:before="280"/>
      <w:outlineLvl w:val="0"/>
    </w:pPr>
    <w:rPr>
      <w:rFonts w:ascii="Arial Black" w:hAnsi="Arial Black"/>
      <w:sz w:val="28"/>
    </w:rPr>
  </w:style>
  <w:style w:type="paragraph" w:styleId="Heading2">
    <w:name w:val="heading 2"/>
    <w:basedOn w:val="Normal"/>
    <w:qFormat/>
    <w:rsid w:val="00303C28"/>
    <w:pPr>
      <w:spacing w:before="120"/>
      <w:outlineLvl w:val="1"/>
    </w:pPr>
    <w:rPr>
      <w:rFonts w:ascii="Arial" w:hAnsi="Arial"/>
      <w:b/>
      <w:sz w:val="24"/>
    </w:rPr>
  </w:style>
  <w:style w:type="paragraph" w:styleId="Heading3">
    <w:name w:val="heading 3"/>
    <w:basedOn w:val="Normal"/>
    <w:qFormat/>
    <w:rsid w:val="00303C28"/>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2302"/>
    <w:pPr>
      <w:tabs>
        <w:tab w:val="center" w:pos="4680"/>
        <w:tab w:val="right" w:pos="9360"/>
      </w:tabs>
    </w:pPr>
  </w:style>
  <w:style w:type="paragraph" w:styleId="Title">
    <w:name w:val="Title"/>
    <w:basedOn w:val="Normal"/>
    <w:qFormat/>
    <w:rsid w:val="00303C28"/>
    <w:pPr>
      <w:spacing w:after="240"/>
      <w:jc w:val="center"/>
    </w:pPr>
    <w:rPr>
      <w:rFonts w:ascii="Arial Black" w:hAnsi="Arial Black"/>
      <w:sz w:val="48"/>
    </w:rPr>
  </w:style>
  <w:style w:type="paragraph" w:customStyle="1" w:styleId="DefaultText1">
    <w:name w:val="Default Text:1"/>
    <w:basedOn w:val="Normal"/>
    <w:rsid w:val="00303C28"/>
    <w:rPr>
      <w:sz w:val="24"/>
    </w:rPr>
  </w:style>
  <w:style w:type="paragraph" w:customStyle="1" w:styleId="OutlineNotIndented">
    <w:name w:val="Outline (Not Indented)"/>
    <w:basedOn w:val="Normal"/>
    <w:rsid w:val="00303C28"/>
    <w:rPr>
      <w:sz w:val="24"/>
    </w:rPr>
  </w:style>
  <w:style w:type="paragraph" w:customStyle="1" w:styleId="OutlineIndented">
    <w:name w:val="Outline (Indented)"/>
    <w:basedOn w:val="Normal"/>
    <w:rsid w:val="00303C28"/>
    <w:rPr>
      <w:sz w:val="24"/>
    </w:rPr>
  </w:style>
  <w:style w:type="paragraph" w:customStyle="1" w:styleId="TableText">
    <w:name w:val="Table Text"/>
    <w:basedOn w:val="Normal"/>
    <w:rsid w:val="00303C28"/>
    <w:pPr>
      <w:jc w:val="right"/>
    </w:pPr>
    <w:rPr>
      <w:sz w:val="24"/>
    </w:rPr>
  </w:style>
  <w:style w:type="paragraph" w:customStyle="1" w:styleId="NumberList">
    <w:name w:val="Number List"/>
    <w:basedOn w:val="Normal"/>
    <w:rsid w:val="00303C28"/>
    <w:rPr>
      <w:sz w:val="24"/>
    </w:rPr>
  </w:style>
  <w:style w:type="paragraph" w:customStyle="1" w:styleId="FirstLineIndent">
    <w:name w:val="First Line Indent"/>
    <w:basedOn w:val="Normal"/>
    <w:rsid w:val="00303C28"/>
    <w:pPr>
      <w:ind w:firstLine="720"/>
    </w:pPr>
    <w:rPr>
      <w:sz w:val="24"/>
    </w:rPr>
  </w:style>
  <w:style w:type="paragraph" w:customStyle="1" w:styleId="Bullet2">
    <w:name w:val="Bullet 2"/>
    <w:basedOn w:val="Normal"/>
    <w:rsid w:val="00303C28"/>
    <w:rPr>
      <w:sz w:val="24"/>
    </w:rPr>
  </w:style>
  <w:style w:type="paragraph" w:customStyle="1" w:styleId="Bullet1">
    <w:name w:val="Bullet 1"/>
    <w:basedOn w:val="Normal"/>
    <w:rsid w:val="00303C28"/>
    <w:rPr>
      <w:sz w:val="24"/>
    </w:rPr>
  </w:style>
  <w:style w:type="paragraph" w:customStyle="1" w:styleId="BodySingle">
    <w:name w:val="Body Single"/>
    <w:basedOn w:val="Normal"/>
    <w:rsid w:val="00303C28"/>
    <w:rPr>
      <w:sz w:val="24"/>
    </w:rPr>
  </w:style>
  <w:style w:type="paragraph" w:customStyle="1" w:styleId="DefaultText">
    <w:name w:val="Default Text"/>
    <w:basedOn w:val="Normal"/>
    <w:rsid w:val="00303C28"/>
    <w:rPr>
      <w:sz w:val="24"/>
    </w:rPr>
  </w:style>
  <w:style w:type="character" w:customStyle="1" w:styleId="HeaderChar">
    <w:name w:val="Header Char"/>
    <w:basedOn w:val="DefaultParagraphFont"/>
    <w:link w:val="Header"/>
    <w:uiPriority w:val="99"/>
    <w:semiHidden/>
    <w:rsid w:val="00492302"/>
    <w:rPr>
      <w:color w:val="000000"/>
    </w:rPr>
  </w:style>
  <w:style w:type="paragraph" w:styleId="Footer">
    <w:name w:val="footer"/>
    <w:basedOn w:val="Normal"/>
    <w:link w:val="FooterChar"/>
    <w:uiPriority w:val="99"/>
    <w:semiHidden/>
    <w:unhideWhenUsed/>
    <w:rsid w:val="00492302"/>
    <w:pPr>
      <w:tabs>
        <w:tab w:val="center" w:pos="4680"/>
        <w:tab w:val="right" w:pos="9360"/>
      </w:tabs>
    </w:pPr>
  </w:style>
  <w:style w:type="character" w:customStyle="1" w:styleId="FooterChar">
    <w:name w:val="Footer Char"/>
    <w:basedOn w:val="DefaultParagraphFont"/>
    <w:link w:val="Footer"/>
    <w:uiPriority w:val="99"/>
    <w:semiHidden/>
    <w:rsid w:val="00492302"/>
    <w:rPr>
      <w:color w:val="000000"/>
    </w:rPr>
  </w:style>
  <w:style w:type="character" w:customStyle="1" w:styleId="InitialStyle">
    <w:name w:val="InitialStyle"/>
    <w:rsid w:val="00B8413E"/>
    <w:rPr>
      <w:rFonts w:ascii="Times New Roman" w:hAnsi="Times New Roman"/>
      <w:color w:val="000000"/>
      <w:spacing w:val="0"/>
      <w:sz w:val="24"/>
    </w:rPr>
  </w:style>
  <w:style w:type="paragraph" w:styleId="ListParagraph">
    <w:name w:val="List Paragraph"/>
    <w:basedOn w:val="Normal"/>
    <w:uiPriority w:val="34"/>
    <w:qFormat/>
    <w:rsid w:val="00F33D29"/>
    <w:pPr>
      <w:overflowPunct/>
      <w:autoSpaceDE/>
      <w:autoSpaceDN/>
      <w:adjustRightInd/>
      <w:spacing w:after="200" w:line="276" w:lineRule="auto"/>
      <w:ind w:left="720"/>
      <w:contextualSpacing/>
      <w:textAlignment w:val="auto"/>
    </w:pPr>
    <w:rPr>
      <w:rFonts w:asciiTheme="minorHAnsi" w:eastAsiaTheme="minorHAnsi"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506</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Sauk County</dc:creator>
  <cp:keywords/>
  <cp:lastModifiedBy>User</cp:lastModifiedBy>
  <cp:revision>11</cp:revision>
  <cp:lastPrinted>2013-11-04T20:11:00Z</cp:lastPrinted>
  <dcterms:created xsi:type="dcterms:W3CDTF">2014-09-24T15:48:00Z</dcterms:created>
  <dcterms:modified xsi:type="dcterms:W3CDTF">2014-09-24T19:34:00Z</dcterms:modified>
</cp:coreProperties>
</file>