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6" w:rsidRDefault="00FA4236" w:rsidP="00FA42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______- 14</w:t>
      </w:r>
    </w:p>
    <w:p w:rsidR="00E656A1" w:rsidRDefault="00E656A1" w:rsidP="00E656A1">
      <w:pPr>
        <w:pStyle w:val="NormalWeb"/>
        <w:spacing w:before="0" w:beforeAutospacing="0" w:after="0" w:afterAutospacing="0"/>
        <w:jc w:val="center"/>
        <w:rPr>
          <w:b/>
        </w:rPr>
      </w:pPr>
    </w:p>
    <w:p w:rsidR="00E656A1" w:rsidRDefault="00EA5A4C" w:rsidP="00EA5A4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EA5A4C">
        <w:rPr>
          <w:b/>
        </w:rPr>
        <w:t>PROCLAMATION</w:t>
      </w:r>
      <w:r w:rsidR="00E656A1" w:rsidRPr="00E656A1">
        <w:rPr>
          <w:sz w:val="22"/>
          <w:szCs w:val="22"/>
        </w:rPr>
        <w:t xml:space="preserve"> </w:t>
      </w:r>
    </w:p>
    <w:p w:rsidR="00E656A1" w:rsidRPr="00E656A1" w:rsidRDefault="00E656A1" w:rsidP="00EA5A4C">
      <w:pPr>
        <w:pStyle w:val="NormalWeb"/>
        <w:spacing w:before="0" w:beforeAutospacing="0" w:after="0" w:afterAutospacing="0"/>
        <w:jc w:val="center"/>
        <w:rPr>
          <w:b/>
        </w:rPr>
      </w:pPr>
      <w:r w:rsidRPr="00E656A1">
        <w:rPr>
          <w:b/>
        </w:rPr>
        <w:t xml:space="preserve">CELEBRATING SAUK COUNTY’S CIRCUS HISTORY AND </w:t>
      </w:r>
    </w:p>
    <w:p w:rsidR="00EA5A4C" w:rsidRPr="00E656A1" w:rsidRDefault="00E656A1" w:rsidP="00EA5A4C">
      <w:pPr>
        <w:pStyle w:val="NormalWeb"/>
        <w:spacing w:before="0" w:beforeAutospacing="0" w:after="0" w:afterAutospacing="0"/>
        <w:jc w:val="center"/>
        <w:rPr>
          <w:b/>
        </w:rPr>
      </w:pPr>
      <w:r w:rsidRPr="00E656A1">
        <w:rPr>
          <w:b/>
        </w:rPr>
        <w:t>RECOGNIZING THE 130</w:t>
      </w:r>
      <w:r w:rsidRPr="00E656A1">
        <w:rPr>
          <w:b/>
          <w:vertAlign w:val="superscript"/>
        </w:rPr>
        <w:t>TH</w:t>
      </w:r>
      <w:r w:rsidRPr="00E656A1">
        <w:rPr>
          <w:b/>
        </w:rPr>
        <w:t xml:space="preserve"> ANNIVERSARY OF THE RINGLING BROS. CIRCUS</w:t>
      </w:r>
    </w:p>
    <w:p w:rsidR="004C0E19" w:rsidRDefault="004C0E19" w:rsidP="00EA5A4C">
      <w:pPr>
        <w:pStyle w:val="NormalWeb"/>
        <w:spacing w:before="0" w:beforeAutospacing="0" w:after="0" w:afterAutospacing="0"/>
      </w:pPr>
    </w:p>
    <w:p w:rsidR="00EA5A4C" w:rsidRPr="005B5D34" w:rsidRDefault="00EA5A4C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Baraboo is home of the Ringling Bros. Circus, </w:t>
      </w:r>
      <w:proofErr w:type="spellStart"/>
      <w:r w:rsidRPr="005B5D34">
        <w:rPr>
          <w:sz w:val="22"/>
          <w:szCs w:val="22"/>
        </w:rPr>
        <w:t>Gollmar</w:t>
      </w:r>
      <w:proofErr w:type="spellEnd"/>
      <w:r w:rsidRPr="005B5D34">
        <w:rPr>
          <w:sz w:val="22"/>
          <w:szCs w:val="22"/>
        </w:rPr>
        <w:t xml:space="preserve"> Bros. Circus and </w:t>
      </w:r>
      <w:r w:rsidR="004C0E19" w:rsidRPr="005B5D34">
        <w:rPr>
          <w:sz w:val="22"/>
          <w:szCs w:val="22"/>
        </w:rPr>
        <w:t>other entertainment enterprises;</w:t>
      </w:r>
    </w:p>
    <w:p w:rsidR="00EA5A4C" w:rsidRPr="005B5D34" w:rsidRDefault="00EA5A4C" w:rsidP="00EA5A4C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EA5A4C" w:rsidRPr="005B5D34" w:rsidRDefault="00EA5A4C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2014 marks the 130</w:t>
      </w:r>
      <w:r w:rsidRPr="005B5D34">
        <w:rPr>
          <w:sz w:val="22"/>
          <w:szCs w:val="22"/>
          <w:vertAlign w:val="superscript"/>
        </w:rPr>
        <w:t>th</w:t>
      </w:r>
      <w:r w:rsidRPr="005B5D34">
        <w:rPr>
          <w:sz w:val="22"/>
          <w:szCs w:val="22"/>
        </w:rPr>
        <w:t xml:space="preserve"> anniversa</w:t>
      </w:r>
      <w:r w:rsidR="004C0E19" w:rsidRPr="005B5D34">
        <w:rPr>
          <w:sz w:val="22"/>
          <w:szCs w:val="22"/>
        </w:rPr>
        <w:t xml:space="preserve">ry of the </w:t>
      </w:r>
      <w:r w:rsidR="00BE5FB2" w:rsidRPr="005B5D34">
        <w:rPr>
          <w:sz w:val="22"/>
          <w:szCs w:val="22"/>
        </w:rPr>
        <w:t>Ringling Brothers World’s Greatest Shows</w:t>
      </w:r>
      <w:r w:rsidR="004C0E19" w:rsidRPr="005B5D34">
        <w:rPr>
          <w:sz w:val="22"/>
          <w:szCs w:val="22"/>
        </w:rPr>
        <w:t>;</w:t>
      </w:r>
    </w:p>
    <w:p w:rsidR="00DC7C3E" w:rsidRPr="005B5D34" w:rsidRDefault="005B5D34" w:rsidP="00DC7C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B5D34">
        <w:rPr>
          <w:sz w:val="22"/>
          <w:szCs w:val="22"/>
        </w:rPr>
        <w:tab/>
      </w:r>
    </w:p>
    <w:p w:rsidR="00DC7C3E" w:rsidRPr="005B5D34" w:rsidRDefault="00DC7C3E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the </w:t>
      </w:r>
      <w:r w:rsidR="00BE5FB2" w:rsidRPr="005B5D34">
        <w:rPr>
          <w:sz w:val="22"/>
          <w:szCs w:val="22"/>
        </w:rPr>
        <w:t xml:space="preserve">five Ringling brothers, </w:t>
      </w:r>
      <w:r w:rsidRPr="005B5D34">
        <w:rPr>
          <w:sz w:val="22"/>
          <w:szCs w:val="22"/>
        </w:rPr>
        <w:t>Al.,</w:t>
      </w:r>
      <w:r w:rsidR="00BE5FB2" w:rsidRPr="005B5D34">
        <w:rPr>
          <w:sz w:val="22"/>
          <w:szCs w:val="22"/>
        </w:rPr>
        <w:t xml:space="preserve"> Alf T., Otto, Charles and John, </w:t>
      </w:r>
      <w:r w:rsidRPr="005B5D34">
        <w:rPr>
          <w:sz w:val="22"/>
          <w:szCs w:val="22"/>
        </w:rPr>
        <w:t>became Kings of the Circus World;</w:t>
      </w:r>
    </w:p>
    <w:p w:rsidR="00734CB1" w:rsidRPr="005B5D34" w:rsidRDefault="00734CB1" w:rsidP="00DC7C3E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CB1" w:rsidRPr="005B5D34" w:rsidRDefault="00734CB1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the circus is an entertainment form appealing to children of all ages;</w:t>
      </w:r>
    </w:p>
    <w:p w:rsidR="00426F21" w:rsidRPr="005B5D34" w:rsidRDefault="00426F21" w:rsidP="00734CB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26F21" w:rsidRPr="005B5D34" w:rsidRDefault="00426F21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Baraboo is home to Circus World Museum, the International Clown Hall of Fame, the Al. Ringling Theatre and the Al. Ringling Mansion;</w:t>
      </w:r>
    </w:p>
    <w:p w:rsidR="00DC7C3E" w:rsidRPr="005B5D34" w:rsidRDefault="00DC7C3E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C0E19" w:rsidRPr="005B5D34" w:rsidRDefault="004C0E19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</w:t>
      </w:r>
      <w:r w:rsidR="0086568E" w:rsidRPr="005B5D34">
        <w:rPr>
          <w:sz w:val="22"/>
          <w:szCs w:val="22"/>
        </w:rPr>
        <w:t>Baraboo’s</w:t>
      </w:r>
      <w:r w:rsidRPr="005B5D34">
        <w:rPr>
          <w:sz w:val="22"/>
          <w:szCs w:val="22"/>
        </w:rPr>
        <w:t xml:space="preserve"> Circus Celebration Days will take place</w:t>
      </w:r>
      <w:r w:rsidR="00466A2C" w:rsidRPr="005B5D34">
        <w:rPr>
          <w:sz w:val="22"/>
          <w:szCs w:val="22"/>
        </w:rPr>
        <w:t xml:space="preserve"> in downtown Baraboo</w:t>
      </w:r>
      <w:r w:rsidRPr="005B5D34">
        <w:rPr>
          <w:sz w:val="22"/>
          <w:szCs w:val="22"/>
        </w:rPr>
        <w:t xml:space="preserve"> from Thursday, July 24 through Sunday, July 27, 2014;</w:t>
      </w:r>
    </w:p>
    <w:p w:rsidR="004C0E19" w:rsidRPr="005B5D34" w:rsidRDefault="004C0E19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C0E19" w:rsidRPr="005B5D34" w:rsidRDefault="004C0E19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the 2</w:t>
      </w:r>
      <w:r w:rsidRPr="005B5D34">
        <w:rPr>
          <w:sz w:val="22"/>
          <w:szCs w:val="22"/>
          <w:vertAlign w:val="superscript"/>
        </w:rPr>
        <w:t>nd</w:t>
      </w:r>
      <w:r w:rsidRPr="005B5D34">
        <w:rPr>
          <w:sz w:val="22"/>
          <w:szCs w:val="22"/>
        </w:rPr>
        <w:t xml:space="preserve"> Annual Baraboo Big Top Parade will take place on Saturday, July 26, 2014;</w:t>
      </w:r>
    </w:p>
    <w:p w:rsidR="006D2953" w:rsidRPr="005B5D34" w:rsidRDefault="006D2953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D2953" w:rsidRPr="005B5D34" w:rsidRDefault="006D2953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WHEREAS</w:t>
      </w:r>
      <w:r w:rsidR="00D4289D">
        <w:rPr>
          <w:b/>
          <w:sz w:val="22"/>
          <w:szCs w:val="22"/>
        </w:rPr>
        <w:t>,</w:t>
      </w:r>
      <w:r w:rsidRPr="005B5D34">
        <w:rPr>
          <w:sz w:val="22"/>
          <w:szCs w:val="22"/>
        </w:rPr>
        <w:t xml:space="preserve"> the Baraboo Big Top Parade and Circus Celebration Days showcase </w:t>
      </w:r>
      <w:r w:rsidR="00466A2C" w:rsidRPr="005B5D34">
        <w:rPr>
          <w:sz w:val="22"/>
          <w:szCs w:val="22"/>
        </w:rPr>
        <w:t xml:space="preserve">Sauk County’s </w:t>
      </w:r>
      <w:r w:rsidR="009F6C8A" w:rsidRPr="005B5D34">
        <w:rPr>
          <w:sz w:val="22"/>
          <w:szCs w:val="22"/>
        </w:rPr>
        <w:t>many assets and its hi</w:t>
      </w:r>
      <w:bookmarkStart w:id="0" w:name="_GoBack"/>
      <w:bookmarkEnd w:id="0"/>
      <w:r w:rsidR="009F6C8A" w:rsidRPr="005B5D34">
        <w:rPr>
          <w:sz w:val="22"/>
          <w:szCs w:val="22"/>
        </w:rPr>
        <w:t>storical uniqueness;</w:t>
      </w:r>
    </w:p>
    <w:p w:rsidR="004C0E19" w:rsidRPr="005B5D34" w:rsidRDefault="004C0E19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C0E19" w:rsidRPr="005B5D34" w:rsidRDefault="004C0E19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5B5D34">
        <w:rPr>
          <w:b/>
          <w:sz w:val="22"/>
          <w:szCs w:val="22"/>
        </w:rPr>
        <w:t>NOW, THEREFORE</w:t>
      </w:r>
      <w:r w:rsidR="005B5D34" w:rsidRPr="005B5D34">
        <w:rPr>
          <w:sz w:val="22"/>
          <w:szCs w:val="22"/>
        </w:rPr>
        <w:t xml:space="preserve"> </w:t>
      </w:r>
      <w:r w:rsidR="005B5D34" w:rsidRPr="00672CA3">
        <w:rPr>
          <w:b/>
          <w:sz w:val="22"/>
          <w:szCs w:val="22"/>
        </w:rPr>
        <w:t>BE IT RESOLVED</w:t>
      </w:r>
      <w:r w:rsidR="005B5D34" w:rsidRPr="005B5D34">
        <w:rPr>
          <w:sz w:val="22"/>
          <w:szCs w:val="22"/>
        </w:rPr>
        <w:t xml:space="preserve">, that the Sauk County Board of Supervisors met in regular session </w:t>
      </w:r>
      <w:r w:rsidRPr="005B5D34">
        <w:rPr>
          <w:sz w:val="22"/>
          <w:szCs w:val="22"/>
        </w:rPr>
        <w:t>do</w:t>
      </w:r>
      <w:r w:rsidR="005B5D34" w:rsidRPr="005B5D34">
        <w:rPr>
          <w:sz w:val="22"/>
          <w:szCs w:val="22"/>
        </w:rPr>
        <w:t>es</w:t>
      </w:r>
      <w:r w:rsidRPr="005B5D34">
        <w:rPr>
          <w:sz w:val="22"/>
          <w:szCs w:val="22"/>
        </w:rPr>
        <w:t xml:space="preserve"> hereby proclaim Saturday, July 26, 2014, as BARABOO BIG TOP PARADE DAY.</w:t>
      </w:r>
    </w:p>
    <w:p w:rsidR="004C0E19" w:rsidRPr="005B5D34" w:rsidRDefault="004C0E19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C0E19" w:rsidRPr="005B5D34" w:rsidRDefault="005B5D34" w:rsidP="005B5D34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672CA3">
        <w:rPr>
          <w:b/>
          <w:sz w:val="22"/>
          <w:szCs w:val="22"/>
        </w:rPr>
        <w:t>AND BE IT FURTHER RESOLVED</w:t>
      </w:r>
      <w:r>
        <w:rPr>
          <w:sz w:val="22"/>
          <w:szCs w:val="22"/>
        </w:rPr>
        <w:t>, that t</w:t>
      </w:r>
      <w:r w:rsidRPr="005B5D34">
        <w:rPr>
          <w:sz w:val="22"/>
          <w:szCs w:val="22"/>
        </w:rPr>
        <w:t>he Sauk County Board</w:t>
      </w:r>
      <w:r w:rsidR="004C0E19" w:rsidRPr="005B5D34">
        <w:rPr>
          <w:sz w:val="22"/>
          <w:szCs w:val="22"/>
        </w:rPr>
        <w:t xml:space="preserve"> urge</w:t>
      </w:r>
      <w:r w:rsidRPr="005B5D34">
        <w:rPr>
          <w:sz w:val="22"/>
          <w:szCs w:val="22"/>
        </w:rPr>
        <w:t>s</w:t>
      </w:r>
      <w:r w:rsidR="004C0E19" w:rsidRPr="005B5D34">
        <w:rPr>
          <w:sz w:val="22"/>
          <w:szCs w:val="22"/>
        </w:rPr>
        <w:t xml:space="preserve"> all citizens to </w:t>
      </w:r>
      <w:r w:rsidR="00735BB3" w:rsidRPr="005B5D34">
        <w:rPr>
          <w:sz w:val="22"/>
          <w:szCs w:val="22"/>
        </w:rPr>
        <w:t xml:space="preserve">celebrate </w:t>
      </w:r>
      <w:r w:rsidR="00466A2C" w:rsidRPr="005B5D34">
        <w:rPr>
          <w:sz w:val="22"/>
          <w:szCs w:val="22"/>
        </w:rPr>
        <w:t xml:space="preserve">Sauk County’s </w:t>
      </w:r>
      <w:r w:rsidR="004C0E19" w:rsidRPr="005B5D34">
        <w:rPr>
          <w:sz w:val="22"/>
          <w:szCs w:val="22"/>
        </w:rPr>
        <w:t>circus history and recognize the 130</w:t>
      </w:r>
      <w:r w:rsidR="004C0E19" w:rsidRPr="005B5D34">
        <w:rPr>
          <w:sz w:val="22"/>
          <w:szCs w:val="22"/>
          <w:vertAlign w:val="superscript"/>
        </w:rPr>
        <w:t>th</w:t>
      </w:r>
      <w:r w:rsidR="004C0E19" w:rsidRPr="005B5D34">
        <w:rPr>
          <w:sz w:val="22"/>
          <w:szCs w:val="22"/>
        </w:rPr>
        <w:t xml:space="preserve"> anniversary of the Ringling Bros. Circus</w:t>
      </w:r>
      <w:r w:rsidR="0063258D" w:rsidRPr="005B5D34">
        <w:rPr>
          <w:sz w:val="22"/>
          <w:szCs w:val="22"/>
        </w:rPr>
        <w:t xml:space="preserve"> by attending this festival of circus and community entertainment for all ages.</w:t>
      </w:r>
    </w:p>
    <w:p w:rsidR="0063258D" w:rsidRPr="005B5D34" w:rsidRDefault="0063258D" w:rsidP="00EA5A4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B5D34" w:rsidRPr="005B5D34" w:rsidRDefault="005B5D34" w:rsidP="005B5D34">
      <w:pPr>
        <w:pStyle w:val="DefaultText"/>
        <w:widowControl/>
        <w:rPr>
          <w:b/>
          <w:bCs/>
          <w:sz w:val="22"/>
          <w:szCs w:val="22"/>
        </w:rPr>
      </w:pPr>
      <w:proofErr w:type="gramStart"/>
      <w:r w:rsidRPr="005B5D34">
        <w:rPr>
          <w:rStyle w:val="InitialStyle"/>
          <w:rFonts w:ascii="Times New Roman" w:hAnsi="Times New Roman" w:cs="Times New Roman"/>
          <w:sz w:val="22"/>
          <w:szCs w:val="22"/>
        </w:rPr>
        <w:t xml:space="preserve">For consideration by the Sauk County </w:t>
      </w:r>
      <w:r>
        <w:rPr>
          <w:rStyle w:val="InitialStyle"/>
          <w:rFonts w:ascii="Times New Roman" w:hAnsi="Times New Roman" w:cs="Times New Roman"/>
          <w:sz w:val="22"/>
          <w:szCs w:val="22"/>
        </w:rPr>
        <w:t>Board of Supervisors on June 17</w:t>
      </w:r>
      <w:r w:rsidRPr="005B5D34">
        <w:rPr>
          <w:rStyle w:val="InitialStyle"/>
          <w:rFonts w:ascii="Times New Roman" w:hAnsi="Times New Roman" w:cs="Times New Roman"/>
          <w:sz w:val="22"/>
          <w:szCs w:val="22"/>
        </w:rPr>
        <w:t>, 2014.</w:t>
      </w:r>
      <w:proofErr w:type="gramEnd"/>
    </w:p>
    <w:p w:rsidR="005B5D34" w:rsidRPr="005B5D34" w:rsidRDefault="005B5D34" w:rsidP="005B5D34">
      <w:pPr>
        <w:pStyle w:val="DefaultText"/>
        <w:keepLines/>
        <w:widowControl/>
        <w:rPr>
          <w:rFonts w:eastAsia="Calibri"/>
          <w:sz w:val="22"/>
          <w:szCs w:val="22"/>
        </w:rPr>
      </w:pPr>
    </w:p>
    <w:p w:rsidR="005B5D34" w:rsidRDefault="005B5D34" w:rsidP="005B5D34">
      <w:pPr>
        <w:pStyle w:val="DefaultText"/>
        <w:keepLines/>
        <w:widowControl/>
        <w:rPr>
          <w:sz w:val="22"/>
          <w:szCs w:val="22"/>
        </w:rPr>
      </w:pPr>
      <w:r w:rsidRPr="005B5D34">
        <w:rPr>
          <w:sz w:val="22"/>
          <w:szCs w:val="22"/>
        </w:rPr>
        <w:t>Respectfully submitted</w:t>
      </w:r>
    </w:p>
    <w:p w:rsidR="00E656A1" w:rsidRPr="005B5D34" w:rsidRDefault="00E656A1" w:rsidP="005B5D34">
      <w:pPr>
        <w:pStyle w:val="DefaultText"/>
        <w:keepLines/>
        <w:widowControl/>
        <w:rPr>
          <w:sz w:val="22"/>
          <w:szCs w:val="22"/>
        </w:rPr>
      </w:pPr>
    </w:p>
    <w:p w:rsidR="005B5D34" w:rsidRPr="005B5D34" w:rsidRDefault="005B5D34" w:rsidP="005B5D34">
      <w:pPr>
        <w:pStyle w:val="DefaultText"/>
        <w:keepLines/>
        <w:widowControl/>
        <w:rPr>
          <w:b/>
          <w:bCs/>
          <w:sz w:val="22"/>
          <w:szCs w:val="22"/>
        </w:rPr>
      </w:pPr>
    </w:p>
    <w:p w:rsidR="005B5D34" w:rsidRPr="005B5D34" w:rsidRDefault="005B5D34" w:rsidP="005B5D34">
      <w:pPr>
        <w:pStyle w:val="DefaultText"/>
        <w:keepLines/>
        <w:widowControl/>
        <w:rPr>
          <w:b/>
          <w:bCs/>
          <w:sz w:val="22"/>
          <w:szCs w:val="22"/>
        </w:rPr>
      </w:pPr>
      <w:r w:rsidRPr="005B5D34">
        <w:rPr>
          <w:b/>
          <w:bCs/>
          <w:sz w:val="22"/>
          <w:szCs w:val="22"/>
        </w:rPr>
        <w:t>EXECUTIVE AND LEGISLATIVE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B5D34" w:rsidRPr="005B5D34" w:rsidTr="00BF5EC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_____________________________________</w:t>
            </w: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MARTY KRUEGER, Chairman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____________________________________</w:t>
            </w: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FISH</w:t>
            </w:r>
            <w:r w:rsidRPr="005B5D34">
              <w:rPr>
                <w:sz w:val="22"/>
                <w:szCs w:val="22"/>
              </w:rPr>
              <w:t xml:space="preserve">   </w:t>
            </w:r>
          </w:p>
        </w:tc>
      </w:tr>
      <w:tr w:rsidR="005B5D34" w:rsidRPr="005B5D34" w:rsidTr="00BF5EC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_____________________________________ JOAN FORDHAM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_________________ DENNIS POLIVKA</w:t>
            </w:r>
          </w:p>
        </w:tc>
      </w:tr>
      <w:tr w:rsidR="005B5D34" w:rsidRPr="005B5D34" w:rsidTr="00BF5EC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</w:p>
          <w:p w:rsidR="005B5D34" w:rsidRPr="005B5D34" w:rsidRDefault="005B5D34" w:rsidP="00BF5EC9">
            <w:pPr>
              <w:pStyle w:val="TableText"/>
              <w:widowControl/>
              <w:jc w:val="left"/>
              <w:rPr>
                <w:sz w:val="22"/>
                <w:szCs w:val="22"/>
              </w:rPr>
            </w:pPr>
            <w:r w:rsidRPr="005B5D3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 WALLY CZUPRYNKO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5D34" w:rsidRPr="005B5D34" w:rsidRDefault="005B5D34" w:rsidP="00BF5EC9">
            <w:pPr>
              <w:rPr>
                <w:sz w:val="22"/>
                <w:szCs w:val="22"/>
              </w:rPr>
            </w:pPr>
          </w:p>
        </w:tc>
      </w:tr>
    </w:tbl>
    <w:p w:rsidR="005B5D34" w:rsidRDefault="005B5D34" w:rsidP="005B5D34">
      <w:pPr>
        <w:pStyle w:val="DefaultText"/>
        <w:keepLines/>
        <w:widowControl/>
        <w:rPr>
          <w:sz w:val="22"/>
          <w:szCs w:val="22"/>
        </w:rPr>
      </w:pPr>
    </w:p>
    <w:p w:rsidR="00E656A1" w:rsidRDefault="00E656A1" w:rsidP="005B5D34">
      <w:pPr>
        <w:pStyle w:val="DefaultText"/>
        <w:keepLines/>
        <w:widowControl/>
        <w:rPr>
          <w:sz w:val="22"/>
          <w:szCs w:val="22"/>
        </w:rPr>
      </w:pPr>
    </w:p>
    <w:p w:rsidR="005B5D34" w:rsidRDefault="005B5D34" w:rsidP="005B5D34">
      <w:pPr>
        <w:pStyle w:val="DefaultText"/>
        <w:keepLines/>
        <w:widowControl/>
        <w:rPr>
          <w:sz w:val="22"/>
          <w:szCs w:val="22"/>
        </w:rPr>
      </w:pPr>
      <w:r w:rsidRPr="005B5D34">
        <w:rPr>
          <w:sz w:val="22"/>
          <w:szCs w:val="22"/>
        </w:rPr>
        <w:t>Fiscal Note:  No Fiscal Impact</w:t>
      </w:r>
      <w:r>
        <w:rPr>
          <w:sz w:val="22"/>
          <w:szCs w:val="22"/>
        </w:rPr>
        <w:t xml:space="preserve"> </w:t>
      </w:r>
    </w:p>
    <w:p w:rsidR="0091249D" w:rsidRPr="005B5D34" w:rsidRDefault="005B5D34" w:rsidP="00E83D37">
      <w:pPr>
        <w:pStyle w:val="DefaultText"/>
        <w:keepLines/>
        <w:widowControl/>
        <w:rPr>
          <w:sz w:val="22"/>
          <w:szCs w:val="22"/>
        </w:rPr>
      </w:pPr>
      <w:r w:rsidRPr="005B5D34">
        <w:rPr>
          <w:sz w:val="22"/>
          <w:szCs w:val="22"/>
        </w:rPr>
        <w:t>MIS Note:  No MIS Impact</w:t>
      </w:r>
    </w:p>
    <w:sectPr w:rsidR="0091249D" w:rsidRPr="005B5D34" w:rsidSect="005B5D34">
      <w:pgSz w:w="12240" w:h="15840"/>
      <w:pgMar w:top="1267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4C"/>
    <w:rsid w:val="00264519"/>
    <w:rsid w:val="00390E39"/>
    <w:rsid w:val="00426F21"/>
    <w:rsid w:val="00466A2C"/>
    <w:rsid w:val="004C0E19"/>
    <w:rsid w:val="005B5D34"/>
    <w:rsid w:val="005D7341"/>
    <w:rsid w:val="0063258D"/>
    <w:rsid w:val="00672CA3"/>
    <w:rsid w:val="006D2953"/>
    <w:rsid w:val="00734CB1"/>
    <w:rsid w:val="00735BB3"/>
    <w:rsid w:val="00773885"/>
    <w:rsid w:val="0086568E"/>
    <w:rsid w:val="00885256"/>
    <w:rsid w:val="0091249D"/>
    <w:rsid w:val="00981FFB"/>
    <w:rsid w:val="009F6C8A"/>
    <w:rsid w:val="00BE5FB2"/>
    <w:rsid w:val="00D4289D"/>
    <w:rsid w:val="00DC7C3E"/>
    <w:rsid w:val="00E656A1"/>
    <w:rsid w:val="00E83D37"/>
    <w:rsid w:val="00EA5A4C"/>
    <w:rsid w:val="00FA4236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A4C"/>
    <w:pPr>
      <w:spacing w:before="100" w:beforeAutospacing="1" w:after="100" w:afterAutospacing="1"/>
    </w:pPr>
    <w:rPr>
      <w:rFonts w:eastAsia="Times New Roman"/>
    </w:rPr>
  </w:style>
  <w:style w:type="paragraph" w:customStyle="1" w:styleId="TableText">
    <w:name w:val="Table Text"/>
    <w:basedOn w:val="Normal"/>
    <w:uiPriority w:val="99"/>
    <w:rsid w:val="005B5D34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DefaultText">
    <w:name w:val="Default Text"/>
    <w:basedOn w:val="Normal"/>
    <w:uiPriority w:val="99"/>
    <w:rsid w:val="005B5D3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InitialStyle">
    <w:name w:val="InitialStyle"/>
    <w:uiPriority w:val="99"/>
    <w:rsid w:val="005B5D34"/>
    <w:rPr>
      <w:rFonts w:ascii="Courier New" w:hAnsi="Courier New" w:cs="Courier New"/>
    </w:rPr>
  </w:style>
  <w:style w:type="paragraph" w:styleId="NoSpacing">
    <w:name w:val="No Spacing"/>
    <w:uiPriority w:val="1"/>
    <w:qFormat/>
    <w:rsid w:val="00FA423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A4C"/>
    <w:pPr>
      <w:spacing w:before="100" w:beforeAutospacing="1" w:after="100" w:afterAutospacing="1"/>
    </w:pPr>
    <w:rPr>
      <w:rFonts w:eastAsia="Times New Roman"/>
    </w:rPr>
  </w:style>
  <w:style w:type="paragraph" w:customStyle="1" w:styleId="TableText">
    <w:name w:val="Table Text"/>
    <w:basedOn w:val="Normal"/>
    <w:uiPriority w:val="99"/>
    <w:rsid w:val="005B5D34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DefaultText">
    <w:name w:val="Default Text"/>
    <w:basedOn w:val="Normal"/>
    <w:uiPriority w:val="99"/>
    <w:rsid w:val="005B5D3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InitialStyle">
    <w:name w:val="InitialStyle"/>
    <w:uiPriority w:val="99"/>
    <w:rsid w:val="005B5D34"/>
    <w:rPr>
      <w:rFonts w:ascii="Courier New" w:hAnsi="Courier New" w:cs="Courier New"/>
    </w:rPr>
  </w:style>
  <w:style w:type="paragraph" w:styleId="NoSpacing">
    <w:name w:val="No Spacing"/>
    <w:uiPriority w:val="1"/>
    <w:qFormat/>
    <w:rsid w:val="00FA423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Olson</dc:creator>
  <cp:lastModifiedBy>User</cp:lastModifiedBy>
  <cp:revision>2</cp:revision>
  <cp:lastPrinted>2014-06-03T15:25:00Z</cp:lastPrinted>
  <dcterms:created xsi:type="dcterms:W3CDTF">2014-06-09T21:46:00Z</dcterms:created>
  <dcterms:modified xsi:type="dcterms:W3CDTF">2014-06-09T21:46:00Z</dcterms:modified>
</cp:coreProperties>
</file>