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4F773A1A" w:rsidR="00EC66DA" w:rsidRPr="00094EA5" w:rsidRDefault="00EC66DA">
      <w:pPr>
        <w:pStyle w:val="Title"/>
        <w:rPr>
          <w:rFonts w:ascii="Arial" w:hAnsi="Arial" w:cs="Arial"/>
          <w:sz w:val="22"/>
          <w:szCs w:val="22"/>
        </w:rPr>
      </w:pPr>
      <w:proofErr w:type="gramStart"/>
      <w:r w:rsidRPr="00094EA5">
        <w:rPr>
          <w:rFonts w:ascii="Arial" w:hAnsi="Arial" w:cs="Arial"/>
          <w:sz w:val="22"/>
          <w:szCs w:val="22"/>
        </w:rPr>
        <w:t>RESOLUTION #</w:t>
      </w:r>
      <w:r w:rsidR="00D72020">
        <w:rPr>
          <w:rFonts w:ascii="Arial" w:hAnsi="Arial" w:cs="Arial"/>
          <w:sz w:val="22"/>
          <w:szCs w:val="22"/>
        </w:rPr>
        <w:t>_</w:t>
      </w:r>
      <w:proofErr w:type="gramEnd"/>
      <w:r w:rsidR="00D72020">
        <w:rPr>
          <w:rFonts w:ascii="Arial" w:hAnsi="Arial" w:cs="Arial"/>
          <w:sz w:val="22"/>
          <w:szCs w:val="22"/>
        </w:rPr>
        <w:t>___-202</w:t>
      </w:r>
      <w:r w:rsidR="005F2B0F">
        <w:rPr>
          <w:rFonts w:ascii="Arial" w:hAnsi="Arial" w:cs="Arial"/>
          <w:sz w:val="22"/>
          <w:szCs w:val="22"/>
        </w:rPr>
        <w:t>5</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551A29D3" w:rsidR="00C745E1" w:rsidRPr="0082086D" w:rsidRDefault="00AF7B34" w:rsidP="0082086D">
      <w:pPr>
        <w:pStyle w:val="DefaultText"/>
        <w:ind w:left="360"/>
        <w:rPr>
          <w:rFonts w:ascii="Arial" w:hAnsi="Arial" w:cs="Arial"/>
          <w:b/>
          <w:bCs/>
          <w:color w:val="0070C0"/>
        </w:rPr>
      </w:pPr>
      <w:r w:rsidRPr="00D10CFD">
        <w:rPr>
          <w:rFonts w:ascii="Arial" w:hAnsi="Arial" w:cs="Arial"/>
          <w:b/>
          <w:bCs/>
          <w:sz w:val="22"/>
          <w:szCs w:val="22"/>
        </w:rPr>
        <w:t xml:space="preserve">Resolution </w:t>
      </w:r>
      <w:r w:rsidR="00D10CFD" w:rsidRPr="00D10CFD">
        <w:rPr>
          <w:rFonts w:ascii="Arial" w:hAnsi="Arial" w:cs="Arial"/>
          <w:b/>
          <w:bCs/>
          <w:sz w:val="22"/>
          <w:szCs w:val="22"/>
        </w:rPr>
        <w:t>Approving the County Aid for Bridge Construction Under Wis. Stat</w:t>
      </w:r>
      <w:r w:rsidR="00D10CFD">
        <w:rPr>
          <w:rFonts w:ascii="Arial" w:hAnsi="Arial" w:cs="Arial"/>
          <w:b/>
          <w:bCs/>
          <w:sz w:val="22"/>
          <w:szCs w:val="22"/>
        </w:rPr>
        <w:t>.</w:t>
      </w:r>
      <w:r w:rsidR="00D10CFD" w:rsidRPr="00D10CFD">
        <w:rPr>
          <w:rFonts w:ascii="Arial" w:hAnsi="Arial" w:cs="Arial"/>
          <w:b/>
          <w:bCs/>
          <w:sz w:val="22"/>
          <w:szCs w:val="22"/>
        </w:rPr>
        <w:t xml:space="preserve"> §82.08</w:t>
      </w:r>
    </w:p>
    <w:p w14:paraId="740B358D" w14:textId="11CD3488" w:rsidR="00BC55B4" w:rsidRDefault="00BC55B4" w:rsidP="00C745E1">
      <w:pPr>
        <w:pStyle w:val="Title"/>
        <w:jc w:val="left"/>
        <w:rPr>
          <w:rFonts w:ascii="Arial" w:hAnsi="Arial" w:cs="Arial"/>
          <w:sz w:val="22"/>
          <w:szCs w:val="22"/>
        </w:rPr>
      </w:pPr>
    </w:p>
    <w:p w14:paraId="0864F224" w14:textId="1B0A9F9A" w:rsidR="00BC55B4"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F3184A">
        <w:rPr>
          <w:rFonts w:ascii="Arial" w:hAnsi="Arial" w:cs="Arial"/>
          <w:sz w:val="22"/>
          <w:szCs w:val="22"/>
        </w:rPr>
        <w:t>Public Works and Infrastructure</w:t>
      </w:r>
      <w:r w:rsidRPr="004977A5">
        <w:rPr>
          <w:rFonts w:ascii="Arial" w:hAnsi="Arial" w:cs="Arial"/>
          <w:sz w:val="22"/>
          <w:szCs w:val="22"/>
        </w:rPr>
        <w:t xml:space="preserve"> Committee</w:t>
      </w:r>
    </w:p>
    <w:p w14:paraId="25211CE5" w14:textId="77777777" w:rsidR="00721697" w:rsidRDefault="00721697" w:rsidP="00721697">
      <w:pPr>
        <w:widowControl/>
        <w:ind w:firstLine="360"/>
        <w:rPr>
          <w:rFonts w:ascii="Arial" w:eastAsia="Calibri" w:hAnsi="Arial" w:cs="Arial"/>
          <w:b/>
          <w:snapToGrid/>
          <w:sz w:val="22"/>
          <w:szCs w:val="22"/>
        </w:rPr>
      </w:pPr>
    </w:p>
    <w:p w14:paraId="1D9A03EE" w14:textId="08E06F79" w:rsidR="00721697" w:rsidRDefault="00721697" w:rsidP="00721697">
      <w:pPr>
        <w:widowControl/>
        <w:ind w:firstLine="360"/>
        <w:rPr>
          <w:rFonts w:ascii="Arial" w:eastAsia="Calibri" w:hAnsi="Arial" w:cs="Arial"/>
          <w:b/>
          <w:snapToGrid/>
          <w:sz w:val="22"/>
          <w:szCs w:val="22"/>
        </w:rPr>
      </w:pPr>
      <w:r>
        <w:rPr>
          <w:rFonts w:ascii="Arial" w:eastAsia="Calibri" w:hAnsi="Arial" w:cs="Arial"/>
          <w:b/>
          <w:snapToGrid/>
          <w:sz w:val="22"/>
          <w:szCs w:val="22"/>
        </w:rPr>
        <w:t xml:space="preserve">BACKGROUND: </w:t>
      </w:r>
    </w:p>
    <w:p w14:paraId="38957D2F" w14:textId="1C54DB9B" w:rsidR="00721697" w:rsidRPr="006C74FF" w:rsidRDefault="00D10CFD" w:rsidP="00721697">
      <w:pPr>
        <w:ind w:left="360"/>
        <w:rPr>
          <w:rFonts w:ascii="Arial" w:hAnsi="Arial" w:cs="Arial"/>
          <w:sz w:val="22"/>
          <w:szCs w:val="22"/>
        </w:rPr>
      </w:pPr>
      <w:r>
        <w:rPr>
          <w:rFonts w:ascii="Arial" w:hAnsi="Arial" w:cs="Arial"/>
          <w:sz w:val="22"/>
          <w:szCs w:val="22"/>
        </w:rPr>
        <w:t>Municipalities are authorized to petition the County for bridge and culvert project costs that meet certain statutory requirements.  The Highway Commissioner received the petitions and petitions met the statutory requirements.  The project costs are then reimbursed to each municipality.</w:t>
      </w:r>
    </w:p>
    <w:p w14:paraId="04A0E470" w14:textId="77777777" w:rsidR="00FD79AB" w:rsidRDefault="00FD79AB" w:rsidP="00C745E1">
      <w:pPr>
        <w:pStyle w:val="Title"/>
        <w:jc w:val="left"/>
        <w:rPr>
          <w:rFonts w:ascii="Arial" w:hAnsi="Arial" w:cs="Arial"/>
          <w:sz w:val="22"/>
          <w:szCs w:val="22"/>
        </w:rPr>
      </w:pPr>
    </w:p>
    <w:p w14:paraId="386BBC27" w14:textId="6071322C" w:rsidR="00D10CFD" w:rsidRPr="00D10CFD" w:rsidRDefault="00D72020" w:rsidP="00D10CFD">
      <w:pPr>
        <w:pStyle w:val="DefaultText"/>
        <w:ind w:left="360"/>
        <w:rPr>
          <w:rFonts w:ascii="Arial" w:hAnsi="Arial" w:cs="Arial"/>
          <w:color w:val="0070C0"/>
          <w:sz w:val="22"/>
          <w:szCs w:val="22"/>
        </w:rPr>
      </w:pPr>
      <w:proofErr w:type="gramStart"/>
      <w:r w:rsidRPr="00D72020">
        <w:rPr>
          <w:rFonts w:ascii="Arial" w:hAnsi="Arial" w:cs="Arial"/>
          <w:b/>
          <w:bCs/>
          <w:sz w:val="22"/>
          <w:szCs w:val="22"/>
        </w:rPr>
        <w:t>WHEREAS</w:t>
      </w:r>
      <w:r>
        <w:rPr>
          <w:rFonts w:ascii="Arial" w:hAnsi="Arial" w:cs="Arial"/>
          <w:sz w:val="22"/>
          <w:szCs w:val="22"/>
        </w:rPr>
        <w:t>,</w:t>
      </w:r>
      <w:proofErr w:type="gramEnd"/>
      <w:r>
        <w:rPr>
          <w:rFonts w:ascii="Arial" w:hAnsi="Arial" w:cs="Arial"/>
          <w:sz w:val="22"/>
          <w:szCs w:val="22"/>
        </w:rPr>
        <w:t xml:space="preserve"> </w:t>
      </w:r>
      <w:r w:rsidR="00D10CFD">
        <w:rPr>
          <w:rFonts w:ascii="Arial" w:hAnsi="Arial" w:cs="Arial"/>
          <w:sz w:val="22"/>
          <w:szCs w:val="22"/>
        </w:rPr>
        <w:t xml:space="preserve">your </w:t>
      </w:r>
      <w:proofErr w:type="gramStart"/>
      <w:r w:rsidR="00D10CFD">
        <w:rPr>
          <w:rFonts w:ascii="Arial" w:hAnsi="Arial" w:cs="Arial"/>
          <w:sz w:val="22"/>
          <w:szCs w:val="22"/>
        </w:rPr>
        <w:t>Committee</w:t>
      </w:r>
      <w:proofErr w:type="gramEnd"/>
      <w:r w:rsidR="00D10CFD">
        <w:rPr>
          <w:rFonts w:ascii="Arial" w:hAnsi="Arial" w:cs="Arial"/>
          <w:sz w:val="22"/>
          <w:szCs w:val="22"/>
        </w:rPr>
        <w:t xml:space="preserve"> has included in its budget request appropriations for the granting of petitions for </w:t>
      </w:r>
      <w:r w:rsidR="00D10CFD" w:rsidRPr="00D10CFD">
        <w:rPr>
          <w:rFonts w:ascii="Arial" w:hAnsi="Arial" w:cs="Arial"/>
          <w:sz w:val="22"/>
          <w:szCs w:val="22"/>
        </w:rPr>
        <w:t>County Aid under Wis. Stat. § 82.08, filed by governmental units as follows:</w:t>
      </w:r>
    </w:p>
    <w:p w14:paraId="6EEC028A" w14:textId="468683B2" w:rsidR="00D72020" w:rsidRDefault="00D72020" w:rsidP="00C745E1">
      <w:pPr>
        <w:ind w:left="360"/>
        <w:rPr>
          <w:rFonts w:ascii="Arial" w:hAnsi="Arial" w:cs="Arial"/>
          <w:sz w:val="22"/>
          <w:szCs w:val="22"/>
        </w:rPr>
      </w:pPr>
    </w:p>
    <w:p w14:paraId="3F799F82" w14:textId="4EBDEE66" w:rsidR="00A27A8D" w:rsidRDefault="00A27A8D" w:rsidP="00A27A8D">
      <w:pPr>
        <w:ind w:left="360"/>
        <w:rPr>
          <w:rFonts w:eastAsia="Calibri"/>
          <w:snapToGrid/>
          <w:sz w:val="22"/>
          <w:szCs w:val="22"/>
        </w:rPr>
      </w:pPr>
      <w:r w:rsidRPr="00A27A8D">
        <w:rPr>
          <w:rFonts w:eastAsia="Calibri"/>
          <w:snapToGrid/>
          <w:sz w:val="22"/>
          <w:szCs w:val="22"/>
        </w:rPr>
        <w:t xml:space="preserve">LOCAL GOVERNMENT </w:t>
      </w:r>
      <w:r>
        <w:rPr>
          <w:rFonts w:eastAsia="Calibri"/>
          <w:snapToGrid/>
          <w:sz w:val="22"/>
          <w:szCs w:val="22"/>
        </w:rPr>
        <w:tab/>
      </w:r>
      <w:r>
        <w:rPr>
          <w:rFonts w:eastAsia="Calibri"/>
          <w:snapToGrid/>
          <w:sz w:val="22"/>
          <w:szCs w:val="22"/>
        </w:rPr>
        <w:tab/>
      </w:r>
      <w:r w:rsidRPr="00A27A8D">
        <w:rPr>
          <w:rFonts w:eastAsia="Calibri"/>
          <w:snapToGrid/>
          <w:sz w:val="22"/>
          <w:szCs w:val="22"/>
        </w:rPr>
        <w:t xml:space="preserve">TOTAL </w:t>
      </w:r>
      <w:r>
        <w:rPr>
          <w:rFonts w:eastAsia="Calibri"/>
          <w:snapToGrid/>
          <w:sz w:val="22"/>
          <w:szCs w:val="22"/>
        </w:rPr>
        <w:tab/>
      </w:r>
      <w:r>
        <w:rPr>
          <w:rFonts w:eastAsia="Calibri"/>
          <w:snapToGrid/>
          <w:sz w:val="22"/>
          <w:szCs w:val="22"/>
        </w:rPr>
        <w:tab/>
      </w:r>
      <w:r w:rsidRPr="00A27A8D">
        <w:rPr>
          <w:rFonts w:eastAsia="Calibri"/>
          <w:snapToGrid/>
          <w:sz w:val="22"/>
          <w:szCs w:val="22"/>
        </w:rPr>
        <w:t>LOCAL</w:t>
      </w:r>
      <w:r>
        <w:rPr>
          <w:rFonts w:eastAsia="Calibri"/>
          <w:snapToGrid/>
          <w:sz w:val="22"/>
          <w:szCs w:val="22"/>
        </w:rPr>
        <w:tab/>
      </w:r>
      <w:r>
        <w:rPr>
          <w:rFonts w:eastAsia="Calibri"/>
          <w:snapToGrid/>
          <w:sz w:val="22"/>
          <w:szCs w:val="22"/>
        </w:rPr>
        <w:tab/>
      </w:r>
      <w:r w:rsidRPr="00A27A8D">
        <w:rPr>
          <w:rFonts w:eastAsia="Calibri"/>
          <w:snapToGrid/>
          <w:sz w:val="22"/>
          <w:szCs w:val="22"/>
        </w:rPr>
        <w:t>COUNTY</w:t>
      </w:r>
    </w:p>
    <w:p w14:paraId="028512A1" w14:textId="02EBF593" w:rsidR="00A27A8D" w:rsidRPr="00F3184A" w:rsidRDefault="00A27A8D" w:rsidP="00A27A8D">
      <w:pPr>
        <w:ind w:left="360"/>
        <w:rPr>
          <w:rFonts w:eastAsia="Calibri"/>
          <w:snapToGrid/>
          <w:sz w:val="22"/>
          <w:szCs w:val="22"/>
          <w:u w:val="single"/>
        </w:rPr>
      </w:pPr>
      <w:r w:rsidRPr="00F3184A">
        <w:rPr>
          <w:rFonts w:eastAsia="Calibri"/>
          <w:snapToGrid/>
          <w:sz w:val="22"/>
          <w:szCs w:val="22"/>
          <w:u w:val="single"/>
        </w:rPr>
        <w:t>BRIDGE</w:t>
      </w:r>
      <w:r w:rsidRPr="00F3184A">
        <w:rPr>
          <w:rFonts w:eastAsia="Calibri"/>
          <w:snapToGrid/>
          <w:sz w:val="22"/>
          <w:szCs w:val="22"/>
          <w:u w:val="single"/>
        </w:rPr>
        <w:tab/>
      </w:r>
      <w:r w:rsidRPr="00F3184A">
        <w:rPr>
          <w:rFonts w:eastAsia="Calibri"/>
          <w:snapToGrid/>
          <w:sz w:val="22"/>
          <w:szCs w:val="22"/>
          <w:u w:val="single"/>
        </w:rPr>
        <w:tab/>
      </w:r>
      <w:r w:rsidRPr="00F3184A">
        <w:rPr>
          <w:rFonts w:eastAsia="Calibri"/>
          <w:snapToGrid/>
          <w:sz w:val="22"/>
          <w:szCs w:val="22"/>
          <w:u w:val="single"/>
        </w:rPr>
        <w:tab/>
      </w:r>
      <w:r w:rsidRPr="00F3184A">
        <w:rPr>
          <w:rFonts w:eastAsia="Calibri"/>
          <w:snapToGrid/>
          <w:sz w:val="22"/>
          <w:szCs w:val="22"/>
          <w:u w:val="single"/>
        </w:rPr>
        <w:tab/>
        <w:t xml:space="preserve">AMOUNT </w:t>
      </w:r>
      <w:r w:rsidRPr="00F3184A">
        <w:rPr>
          <w:rFonts w:eastAsia="Calibri"/>
          <w:snapToGrid/>
          <w:sz w:val="22"/>
          <w:szCs w:val="22"/>
          <w:u w:val="single"/>
        </w:rPr>
        <w:tab/>
      </w:r>
      <w:r w:rsidRPr="00F3184A">
        <w:rPr>
          <w:rFonts w:eastAsia="Calibri"/>
          <w:snapToGrid/>
          <w:sz w:val="22"/>
          <w:szCs w:val="22"/>
          <w:u w:val="single"/>
        </w:rPr>
        <w:tab/>
        <w:t xml:space="preserve">SHARE </w:t>
      </w:r>
      <w:r w:rsidRPr="00F3184A">
        <w:rPr>
          <w:rFonts w:eastAsia="Calibri"/>
          <w:snapToGrid/>
          <w:sz w:val="22"/>
          <w:szCs w:val="22"/>
          <w:u w:val="single"/>
        </w:rPr>
        <w:tab/>
      </w:r>
      <w:r w:rsidRPr="00F3184A">
        <w:rPr>
          <w:rFonts w:eastAsia="Calibri"/>
          <w:snapToGrid/>
          <w:sz w:val="22"/>
          <w:szCs w:val="22"/>
          <w:u w:val="single"/>
        </w:rPr>
        <w:tab/>
        <w:t xml:space="preserve">SHARE </w:t>
      </w:r>
    </w:p>
    <w:p w14:paraId="14E06776" w14:textId="5178DEF7" w:rsidR="00A27A8D" w:rsidRPr="00A27A8D" w:rsidRDefault="00A27A8D" w:rsidP="00F3184A">
      <w:pPr>
        <w:ind w:left="360"/>
        <w:rPr>
          <w:rFonts w:eastAsia="Calibri"/>
          <w:snapToGrid/>
          <w:sz w:val="22"/>
          <w:szCs w:val="22"/>
        </w:rPr>
      </w:pP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7FEDD176" w14:textId="77777777" w:rsidR="00A27A8D" w:rsidRPr="00F3184A" w:rsidRDefault="00A27A8D" w:rsidP="00A27A8D">
      <w:pPr>
        <w:ind w:left="360"/>
        <w:rPr>
          <w:rFonts w:eastAsia="Calibri"/>
          <w:b/>
          <w:bCs/>
          <w:snapToGrid/>
          <w:sz w:val="22"/>
          <w:szCs w:val="22"/>
        </w:rPr>
      </w:pPr>
      <w:r w:rsidRPr="00F3184A">
        <w:rPr>
          <w:rFonts w:eastAsia="Calibri"/>
          <w:b/>
          <w:bCs/>
          <w:snapToGrid/>
          <w:sz w:val="22"/>
          <w:szCs w:val="22"/>
        </w:rPr>
        <w:t>TOWN OF BARABOO</w:t>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p>
    <w:p w14:paraId="61899387" w14:textId="61C82916" w:rsidR="00A27A8D" w:rsidRPr="00A27A8D" w:rsidRDefault="005F2B0F" w:rsidP="00A27A8D">
      <w:pPr>
        <w:ind w:left="360"/>
        <w:rPr>
          <w:rFonts w:eastAsia="Calibri"/>
          <w:snapToGrid/>
          <w:sz w:val="22"/>
          <w:szCs w:val="22"/>
        </w:rPr>
      </w:pPr>
      <w:r>
        <w:rPr>
          <w:rFonts w:eastAsia="Calibri"/>
          <w:snapToGrid/>
          <w:sz w:val="22"/>
          <w:szCs w:val="22"/>
        </w:rPr>
        <w:t>Happy Hill</w:t>
      </w:r>
      <w:r w:rsidR="00A27A8D" w:rsidRPr="00A27A8D">
        <w:rPr>
          <w:rFonts w:eastAsia="Calibri"/>
          <w:snapToGrid/>
          <w:sz w:val="22"/>
          <w:szCs w:val="22"/>
        </w:rPr>
        <w:t xml:space="preserve"> Rd - Culverts</w:t>
      </w:r>
      <w:r w:rsidR="00A27A8D" w:rsidRPr="00A27A8D">
        <w:rPr>
          <w:rFonts w:eastAsia="Calibri"/>
          <w:snapToGrid/>
          <w:sz w:val="22"/>
          <w:szCs w:val="22"/>
        </w:rPr>
        <w:tab/>
      </w:r>
      <w:r w:rsidR="00A27A8D" w:rsidRPr="00A27A8D">
        <w:rPr>
          <w:rFonts w:eastAsia="Calibri"/>
          <w:snapToGrid/>
          <w:sz w:val="22"/>
          <w:szCs w:val="22"/>
        </w:rPr>
        <w:tab/>
        <w:t xml:space="preserve"> $</w:t>
      </w:r>
      <w:r>
        <w:rPr>
          <w:rFonts w:eastAsia="Calibri"/>
          <w:snapToGrid/>
          <w:sz w:val="22"/>
          <w:szCs w:val="22"/>
        </w:rPr>
        <w:t>3,306.00</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1,653.00</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r>
      <w:r w:rsidRPr="00A27A8D">
        <w:rPr>
          <w:rFonts w:eastAsia="Calibri"/>
          <w:snapToGrid/>
          <w:sz w:val="22"/>
          <w:szCs w:val="22"/>
        </w:rPr>
        <w:t>$</w:t>
      </w:r>
      <w:r>
        <w:rPr>
          <w:rFonts w:eastAsia="Calibri"/>
          <w:snapToGrid/>
          <w:sz w:val="22"/>
          <w:szCs w:val="22"/>
        </w:rPr>
        <w:t>1,653.00</w:t>
      </w:r>
    </w:p>
    <w:p w14:paraId="332F1958" w14:textId="2EDFF1ED" w:rsidR="00A27A8D" w:rsidRPr="00A27A8D" w:rsidRDefault="00A27A8D" w:rsidP="00F3184A">
      <w:pPr>
        <w:ind w:left="360"/>
        <w:rPr>
          <w:rFonts w:eastAsia="Calibri"/>
          <w:snapToGrid/>
          <w:sz w:val="22"/>
          <w:szCs w:val="22"/>
        </w:rPr>
      </w:pP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t xml:space="preserve"> </w:t>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30EC0ABA" w14:textId="226B7B1A" w:rsidR="00A27A8D" w:rsidRPr="00F3184A" w:rsidRDefault="00A27A8D" w:rsidP="00A27A8D">
      <w:pPr>
        <w:ind w:left="360"/>
        <w:rPr>
          <w:rFonts w:eastAsia="Calibri"/>
          <w:b/>
          <w:bCs/>
          <w:snapToGrid/>
          <w:sz w:val="22"/>
          <w:szCs w:val="22"/>
        </w:rPr>
      </w:pPr>
      <w:r w:rsidRPr="00F3184A">
        <w:rPr>
          <w:rFonts w:eastAsia="Calibri"/>
          <w:b/>
          <w:bCs/>
          <w:snapToGrid/>
          <w:sz w:val="22"/>
          <w:szCs w:val="22"/>
        </w:rPr>
        <w:t>TOWN OF DEL</w:t>
      </w:r>
      <w:r w:rsidR="005F2B0F">
        <w:rPr>
          <w:rFonts w:eastAsia="Calibri"/>
          <w:b/>
          <w:bCs/>
          <w:snapToGrid/>
          <w:sz w:val="22"/>
          <w:szCs w:val="22"/>
        </w:rPr>
        <w:t>LONA</w:t>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p>
    <w:p w14:paraId="6A645F87" w14:textId="6A7FE136" w:rsidR="00A27A8D" w:rsidRDefault="005F2B0F" w:rsidP="00A27A8D">
      <w:pPr>
        <w:ind w:left="360"/>
        <w:rPr>
          <w:rFonts w:eastAsia="Calibri"/>
          <w:snapToGrid/>
          <w:sz w:val="22"/>
          <w:szCs w:val="22"/>
        </w:rPr>
      </w:pPr>
      <w:r>
        <w:rPr>
          <w:rFonts w:eastAsia="Calibri"/>
          <w:snapToGrid/>
          <w:sz w:val="22"/>
          <w:szCs w:val="22"/>
        </w:rPr>
        <w:t>Town Hall Rd - Dell Creek Bridge</w:t>
      </w:r>
      <w:r>
        <w:rPr>
          <w:rFonts w:eastAsia="Calibri"/>
          <w:snapToGrid/>
          <w:sz w:val="22"/>
          <w:szCs w:val="22"/>
        </w:rPr>
        <w:tab/>
      </w:r>
      <w:r w:rsidR="00A27A8D" w:rsidRPr="00A27A8D">
        <w:rPr>
          <w:rFonts w:eastAsia="Calibri"/>
          <w:snapToGrid/>
          <w:sz w:val="22"/>
          <w:szCs w:val="22"/>
        </w:rPr>
        <w:t>$</w:t>
      </w:r>
      <w:r>
        <w:rPr>
          <w:rFonts w:eastAsia="Calibri"/>
          <w:snapToGrid/>
          <w:sz w:val="22"/>
          <w:szCs w:val="22"/>
        </w:rPr>
        <w:t>11,126.81</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5,563.</w:t>
      </w:r>
      <w:r w:rsidR="00F11239">
        <w:rPr>
          <w:rFonts w:eastAsia="Calibri"/>
          <w:snapToGrid/>
          <w:sz w:val="22"/>
          <w:szCs w:val="22"/>
        </w:rPr>
        <w:t>8</w:t>
      </w:r>
      <w:r>
        <w:rPr>
          <w:rFonts w:eastAsia="Calibri"/>
          <w:snapToGrid/>
          <w:sz w:val="22"/>
          <w:szCs w:val="22"/>
        </w:rPr>
        <w:t>1</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5,563.</w:t>
      </w:r>
      <w:r w:rsidR="00F11239">
        <w:rPr>
          <w:rFonts w:eastAsia="Calibri"/>
          <w:snapToGrid/>
          <w:sz w:val="22"/>
          <w:szCs w:val="22"/>
        </w:rPr>
        <w:t>00</w:t>
      </w:r>
    </w:p>
    <w:p w14:paraId="0B8E8967" w14:textId="40F86891" w:rsidR="005F2B0F" w:rsidRPr="00A27A8D" w:rsidRDefault="005F2B0F" w:rsidP="00A27A8D">
      <w:pPr>
        <w:ind w:left="360"/>
        <w:rPr>
          <w:rFonts w:eastAsia="Calibri"/>
          <w:snapToGrid/>
          <w:sz w:val="22"/>
          <w:szCs w:val="22"/>
        </w:rPr>
      </w:pPr>
      <w:r>
        <w:rPr>
          <w:rFonts w:eastAsia="Calibri"/>
          <w:snapToGrid/>
          <w:sz w:val="22"/>
          <w:szCs w:val="22"/>
        </w:rPr>
        <w:t>Briar Bluff Rd – Culvert</w:t>
      </w:r>
      <w:r>
        <w:rPr>
          <w:rFonts w:eastAsia="Calibri"/>
          <w:snapToGrid/>
          <w:sz w:val="22"/>
          <w:szCs w:val="22"/>
        </w:rPr>
        <w:tab/>
      </w:r>
      <w:r>
        <w:rPr>
          <w:rFonts w:eastAsia="Calibri"/>
          <w:snapToGrid/>
          <w:sz w:val="22"/>
          <w:szCs w:val="22"/>
        </w:rPr>
        <w:tab/>
        <w:t>$10,987.02</w:t>
      </w:r>
      <w:r>
        <w:rPr>
          <w:rFonts w:eastAsia="Calibri"/>
          <w:snapToGrid/>
          <w:sz w:val="22"/>
          <w:szCs w:val="22"/>
        </w:rPr>
        <w:tab/>
      </w:r>
      <w:r>
        <w:rPr>
          <w:rFonts w:eastAsia="Calibri"/>
          <w:snapToGrid/>
          <w:sz w:val="22"/>
          <w:szCs w:val="22"/>
        </w:rPr>
        <w:tab/>
        <w:t>$5,493.</w:t>
      </w:r>
      <w:r w:rsidR="00F11239">
        <w:rPr>
          <w:rFonts w:eastAsia="Calibri"/>
          <w:snapToGrid/>
          <w:sz w:val="22"/>
          <w:szCs w:val="22"/>
        </w:rPr>
        <w:t>02</w:t>
      </w:r>
      <w:r>
        <w:rPr>
          <w:rFonts w:eastAsia="Calibri"/>
          <w:snapToGrid/>
          <w:sz w:val="22"/>
          <w:szCs w:val="22"/>
        </w:rPr>
        <w:tab/>
      </w:r>
      <w:r>
        <w:rPr>
          <w:rFonts w:eastAsia="Calibri"/>
          <w:snapToGrid/>
          <w:sz w:val="22"/>
          <w:szCs w:val="22"/>
        </w:rPr>
        <w:tab/>
        <w:t>$5,493.</w:t>
      </w:r>
      <w:r w:rsidR="00F11239">
        <w:rPr>
          <w:rFonts w:eastAsia="Calibri"/>
          <w:snapToGrid/>
          <w:sz w:val="22"/>
          <w:szCs w:val="22"/>
        </w:rPr>
        <w:t>00</w:t>
      </w:r>
    </w:p>
    <w:p w14:paraId="6794974D" w14:textId="2CF8C55A" w:rsidR="00A27A8D" w:rsidRPr="00A27A8D" w:rsidRDefault="00A27A8D" w:rsidP="00F3184A">
      <w:pPr>
        <w:ind w:left="360"/>
        <w:rPr>
          <w:rFonts w:eastAsia="Calibri"/>
          <w:snapToGrid/>
          <w:sz w:val="22"/>
          <w:szCs w:val="22"/>
        </w:rPr>
      </w:pPr>
      <w:r w:rsidRPr="00A27A8D">
        <w:rPr>
          <w:rFonts w:eastAsia="Calibri"/>
          <w:snapToGrid/>
          <w:sz w:val="22"/>
          <w:szCs w:val="22"/>
        </w:rPr>
        <w:tab/>
        <w:t xml:space="preserve"> </w:t>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4A7D47CE" w14:textId="284787E5" w:rsidR="00A27A8D" w:rsidRPr="00F3184A" w:rsidRDefault="00A27A8D" w:rsidP="00A27A8D">
      <w:pPr>
        <w:ind w:left="360"/>
        <w:rPr>
          <w:rFonts w:eastAsia="Calibri"/>
          <w:b/>
          <w:bCs/>
          <w:snapToGrid/>
          <w:sz w:val="22"/>
          <w:szCs w:val="22"/>
        </w:rPr>
      </w:pPr>
      <w:r w:rsidRPr="00F3184A">
        <w:rPr>
          <w:rFonts w:eastAsia="Calibri"/>
          <w:b/>
          <w:bCs/>
          <w:snapToGrid/>
          <w:sz w:val="22"/>
          <w:szCs w:val="22"/>
        </w:rPr>
        <w:t xml:space="preserve">TOWN OF </w:t>
      </w:r>
      <w:r w:rsidR="00404983">
        <w:rPr>
          <w:rFonts w:eastAsia="Calibri"/>
          <w:b/>
          <w:bCs/>
          <w:snapToGrid/>
          <w:sz w:val="22"/>
          <w:szCs w:val="22"/>
        </w:rPr>
        <w:t>EXCELSIOR</w:t>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p>
    <w:p w14:paraId="67BC1110" w14:textId="71C774CA" w:rsidR="00A27A8D" w:rsidRPr="00A27A8D" w:rsidRDefault="00404983" w:rsidP="00F3184A">
      <w:pPr>
        <w:ind w:left="360"/>
        <w:rPr>
          <w:rFonts w:eastAsia="Calibri"/>
          <w:snapToGrid/>
          <w:sz w:val="22"/>
          <w:szCs w:val="22"/>
        </w:rPr>
      </w:pPr>
      <w:r>
        <w:rPr>
          <w:rFonts w:eastAsia="Calibri"/>
          <w:snapToGrid/>
          <w:sz w:val="22"/>
          <w:szCs w:val="22"/>
        </w:rPr>
        <w:t>North Reedsburg Rd</w:t>
      </w:r>
      <w:r w:rsidR="00A27A8D" w:rsidRPr="00A27A8D">
        <w:rPr>
          <w:rFonts w:eastAsia="Calibri"/>
          <w:snapToGrid/>
          <w:sz w:val="22"/>
          <w:szCs w:val="22"/>
        </w:rPr>
        <w:t xml:space="preserve"> - </w:t>
      </w:r>
      <w:r>
        <w:rPr>
          <w:rFonts w:eastAsia="Calibri"/>
          <w:snapToGrid/>
          <w:sz w:val="22"/>
          <w:szCs w:val="22"/>
        </w:rPr>
        <w:t>Culvert</w:t>
      </w:r>
      <w:r w:rsidR="00A27A8D" w:rsidRPr="00A27A8D">
        <w:rPr>
          <w:rFonts w:eastAsia="Calibri"/>
          <w:snapToGrid/>
          <w:sz w:val="22"/>
          <w:szCs w:val="22"/>
        </w:rPr>
        <w:tab/>
        <w:t>$</w:t>
      </w:r>
      <w:r>
        <w:rPr>
          <w:rFonts w:eastAsia="Calibri"/>
          <w:snapToGrid/>
          <w:sz w:val="22"/>
          <w:szCs w:val="22"/>
        </w:rPr>
        <w:t>29,109.50</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14,55</w:t>
      </w:r>
      <w:r w:rsidR="00F11239">
        <w:rPr>
          <w:rFonts w:eastAsia="Calibri"/>
          <w:snapToGrid/>
          <w:sz w:val="22"/>
          <w:szCs w:val="22"/>
        </w:rPr>
        <w:t>5.50</w:t>
      </w:r>
      <w:r w:rsidR="00A27A8D" w:rsidRPr="00A27A8D">
        <w:rPr>
          <w:rFonts w:eastAsia="Calibri"/>
          <w:snapToGrid/>
          <w:sz w:val="22"/>
          <w:szCs w:val="22"/>
        </w:rPr>
        <w:t xml:space="preserve"> </w:t>
      </w:r>
      <w:r w:rsidR="00A27A8D" w:rsidRPr="00A27A8D">
        <w:rPr>
          <w:rFonts w:eastAsia="Calibri"/>
          <w:snapToGrid/>
          <w:sz w:val="22"/>
          <w:szCs w:val="22"/>
        </w:rPr>
        <w:tab/>
      </w:r>
      <w:r>
        <w:rPr>
          <w:rFonts w:eastAsia="Calibri"/>
          <w:snapToGrid/>
          <w:sz w:val="22"/>
          <w:szCs w:val="22"/>
        </w:rPr>
        <w:tab/>
      </w:r>
      <w:r w:rsidRPr="00A27A8D">
        <w:rPr>
          <w:rFonts w:eastAsia="Calibri"/>
          <w:snapToGrid/>
          <w:sz w:val="22"/>
          <w:szCs w:val="22"/>
        </w:rPr>
        <w:t>$</w:t>
      </w:r>
      <w:r>
        <w:rPr>
          <w:rFonts w:eastAsia="Calibri"/>
          <w:snapToGrid/>
          <w:sz w:val="22"/>
          <w:szCs w:val="22"/>
        </w:rPr>
        <w:t>14,55</w:t>
      </w:r>
      <w:r w:rsidR="00F11239">
        <w:rPr>
          <w:rFonts w:eastAsia="Calibri"/>
          <w:snapToGrid/>
          <w:sz w:val="22"/>
          <w:szCs w:val="22"/>
        </w:rPr>
        <w:t>4.00</w:t>
      </w:r>
    </w:p>
    <w:p w14:paraId="34E78DFF" w14:textId="77777777" w:rsidR="00A27A8D" w:rsidRPr="00A27A8D" w:rsidRDefault="00A27A8D" w:rsidP="00A27A8D">
      <w:pPr>
        <w:ind w:left="360"/>
        <w:rPr>
          <w:rFonts w:eastAsia="Calibri"/>
          <w:snapToGrid/>
          <w:sz w:val="22"/>
          <w:szCs w:val="22"/>
        </w:rPr>
      </w:pP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323F3ACA" w14:textId="0E60FC8E" w:rsidR="00A27A8D" w:rsidRPr="00F3184A" w:rsidRDefault="00A27A8D" w:rsidP="00A27A8D">
      <w:pPr>
        <w:ind w:left="360"/>
        <w:rPr>
          <w:rFonts w:eastAsia="Calibri"/>
          <w:b/>
          <w:bCs/>
          <w:snapToGrid/>
          <w:sz w:val="22"/>
          <w:szCs w:val="22"/>
        </w:rPr>
      </w:pPr>
      <w:r w:rsidRPr="00F3184A">
        <w:rPr>
          <w:rFonts w:eastAsia="Calibri"/>
          <w:b/>
          <w:bCs/>
          <w:snapToGrid/>
          <w:sz w:val="22"/>
          <w:szCs w:val="22"/>
        </w:rPr>
        <w:t xml:space="preserve">TOWN OF </w:t>
      </w:r>
      <w:r w:rsidR="00404983">
        <w:rPr>
          <w:rFonts w:eastAsia="Calibri"/>
          <w:b/>
          <w:bCs/>
          <w:snapToGrid/>
          <w:sz w:val="22"/>
          <w:szCs w:val="22"/>
        </w:rPr>
        <w:t>FREEDOM</w:t>
      </w:r>
      <w:r w:rsidRPr="00F3184A">
        <w:rPr>
          <w:rFonts w:eastAsia="Calibri"/>
          <w:b/>
          <w:bCs/>
          <w:snapToGrid/>
          <w:sz w:val="22"/>
          <w:szCs w:val="22"/>
        </w:rPr>
        <w:tab/>
        <w:t xml:space="preserve"> </w:t>
      </w:r>
    </w:p>
    <w:p w14:paraId="3EBF3857" w14:textId="4E06DB7E" w:rsidR="00A27A8D" w:rsidRPr="00A27A8D" w:rsidRDefault="00404983" w:rsidP="00A27A8D">
      <w:pPr>
        <w:ind w:left="360"/>
        <w:rPr>
          <w:rFonts w:eastAsia="Calibri"/>
          <w:snapToGrid/>
          <w:sz w:val="22"/>
          <w:szCs w:val="22"/>
        </w:rPr>
      </w:pPr>
      <w:r>
        <w:rPr>
          <w:rFonts w:eastAsia="Calibri"/>
          <w:snapToGrid/>
          <w:sz w:val="22"/>
          <w:szCs w:val="22"/>
        </w:rPr>
        <w:t>Diamond Hill Rd - Bridge</w:t>
      </w:r>
      <w:r w:rsidR="00A27A8D" w:rsidRPr="00A27A8D">
        <w:rPr>
          <w:rFonts w:eastAsia="Calibri"/>
          <w:snapToGrid/>
          <w:sz w:val="22"/>
          <w:szCs w:val="22"/>
        </w:rPr>
        <w:tab/>
      </w:r>
      <w:r w:rsidR="00F3184A">
        <w:rPr>
          <w:rFonts w:eastAsia="Calibri"/>
          <w:snapToGrid/>
          <w:sz w:val="22"/>
          <w:szCs w:val="22"/>
        </w:rPr>
        <w:tab/>
      </w:r>
      <w:r w:rsidR="00A27A8D" w:rsidRPr="00A27A8D">
        <w:rPr>
          <w:rFonts w:eastAsia="Calibri"/>
          <w:snapToGrid/>
          <w:sz w:val="22"/>
          <w:szCs w:val="22"/>
        </w:rPr>
        <w:t>$</w:t>
      </w:r>
      <w:r>
        <w:rPr>
          <w:rFonts w:eastAsia="Calibri"/>
          <w:snapToGrid/>
          <w:sz w:val="22"/>
          <w:szCs w:val="22"/>
        </w:rPr>
        <w:t>1,183.53</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5</w:t>
      </w:r>
      <w:r w:rsidR="00F11239">
        <w:rPr>
          <w:rFonts w:eastAsia="Calibri"/>
          <w:snapToGrid/>
          <w:sz w:val="22"/>
          <w:szCs w:val="22"/>
        </w:rPr>
        <w:t>92.53</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w:t>
      </w:r>
      <w:r>
        <w:rPr>
          <w:rFonts w:eastAsia="Calibri"/>
          <w:snapToGrid/>
          <w:sz w:val="22"/>
          <w:szCs w:val="22"/>
        </w:rPr>
        <w:t>591.</w:t>
      </w:r>
      <w:r w:rsidR="00F11239">
        <w:rPr>
          <w:rFonts w:eastAsia="Calibri"/>
          <w:snapToGrid/>
          <w:sz w:val="22"/>
          <w:szCs w:val="22"/>
        </w:rPr>
        <w:t>00</w:t>
      </w:r>
      <w:r w:rsidR="00A27A8D" w:rsidRPr="00A27A8D">
        <w:rPr>
          <w:rFonts w:eastAsia="Calibri"/>
          <w:snapToGrid/>
          <w:sz w:val="22"/>
          <w:szCs w:val="22"/>
        </w:rPr>
        <w:t xml:space="preserve"> </w:t>
      </w:r>
    </w:p>
    <w:p w14:paraId="03F1933F" w14:textId="58AD1118" w:rsidR="00A27A8D" w:rsidRPr="00A27A8D" w:rsidRDefault="00A27A8D" w:rsidP="00F3184A">
      <w:pPr>
        <w:ind w:left="360"/>
        <w:rPr>
          <w:rFonts w:eastAsia="Calibri"/>
          <w:snapToGrid/>
          <w:sz w:val="22"/>
          <w:szCs w:val="22"/>
        </w:rPr>
      </w:pP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65AA7CF9" w14:textId="77777777" w:rsidR="00A27A8D" w:rsidRPr="00F3184A" w:rsidRDefault="00A27A8D" w:rsidP="00A27A8D">
      <w:pPr>
        <w:ind w:left="360"/>
        <w:rPr>
          <w:rFonts w:eastAsia="Calibri"/>
          <w:b/>
          <w:bCs/>
          <w:snapToGrid/>
          <w:sz w:val="22"/>
          <w:szCs w:val="22"/>
        </w:rPr>
      </w:pPr>
      <w:r w:rsidRPr="00F3184A">
        <w:rPr>
          <w:rFonts w:eastAsia="Calibri"/>
          <w:b/>
          <w:bCs/>
          <w:snapToGrid/>
          <w:sz w:val="22"/>
          <w:szCs w:val="22"/>
        </w:rPr>
        <w:t>TOWN OF IRONTON</w:t>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p>
    <w:p w14:paraId="58895949" w14:textId="4F323A9E" w:rsidR="00A27A8D" w:rsidRPr="00A27A8D" w:rsidRDefault="00404983" w:rsidP="00A27A8D">
      <w:pPr>
        <w:ind w:left="360"/>
        <w:rPr>
          <w:rFonts w:eastAsia="Calibri"/>
          <w:snapToGrid/>
          <w:sz w:val="22"/>
          <w:szCs w:val="22"/>
        </w:rPr>
      </w:pPr>
      <w:r>
        <w:rPr>
          <w:rFonts w:eastAsia="Calibri"/>
          <w:snapToGrid/>
          <w:sz w:val="22"/>
          <w:szCs w:val="22"/>
        </w:rPr>
        <w:t xml:space="preserve">Pickel Rd </w:t>
      </w:r>
      <w:r w:rsidR="00EC15D0">
        <w:rPr>
          <w:rFonts w:eastAsia="Calibri"/>
          <w:snapToGrid/>
          <w:sz w:val="22"/>
          <w:szCs w:val="22"/>
        </w:rPr>
        <w:t>–</w:t>
      </w:r>
      <w:r>
        <w:rPr>
          <w:rFonts w:eastAsia="Calibri"/>
          <w:snapToGrid/>
          <w:sz w:val="22"/>
          <w:szCs w:val="22"/>
        </w:rPr>
        <w:t xml:space="preserve"> Bridge</w:t>
      </w:r>
      <w:r w:rsidR="00EC15D0">
        <w:rPr>
          <w:rFonts w:eastAsia="Calibri"/>
          <w:snapToGrid/>
          <w:sz w:val="22"/>
          <w:szCs w:val="22"/>
        </w:rPr>
        <w:tab/>
      </w:r>
      <w:r w:rsidR="00A27A8D" w:rsidRPr="00A27A8D">
        <w:rPr>
          <w:rFonts w:eastAsia="Calibri"/>
          <w:snapToGrid/>
          <w:sz w:val="22"/>
          <w:szCs w:val="22"/>
        </w:rPr>
        <w:tab/>
      </w:r>
      <w:r w:rsidR="00A27A8D" w:rsidRPr="00A27A8D">
        <w:rPr>
          <w:rFonts w:eastAsia="Calibri"/>
          <w:snapToGrid/>
          <w:sz w:val="22"/>
          <w:szCs w:val="22"/>
        </w:rPr>
        <w:tab/>
      </w:r>
      <w:r w:rsidR="00EC15D0">
        <w:rPr>
          <w:rFonts w:eastAsia="Calibri"/>
          <w:snapToGrid/>
          <w:sz w:val="22"/>
          <w:szCs w:val="22"/>
        </w:rPr>
        <w:t>$2,685.19</w:t>
      </w:r>
      <w:r w:rsidR="00A27A8D" w:rsidRPr="00A27A8D">
        <w:rPr>
          <w:rFonts w:eastAsia="Calibri"/>
          <w:snapToGrid/>
          <w:sz w:val="22"/>
          <w:szCs w:val="22"/>
        </w:rPr>
        <w:tab/>
      </w:r>
      <w:r w:rsidR="00A27A8D" w:rsidRPr="00A27A8D">
        <w:rPr>
          <w:rFonts w:eastAsia="Calibri"/>
          <w:snapToGrid/>
          <w:sz w:val="22"/>
          <w:szCs w:val="22"/>
        </w:rPr>
        <w:tab/>
        <w:t>$</w:t>
      </w:r>
      <w:r w:rsidR="00EC15D0">
        <w:rPr>
          <w:rFonts w:eastAsia="Calibri"/>
          <w:snapToGrid/>
          <w:sz w:val="22"/>
          <w:szCs w:val="22"/>
        </w:rPr>
        <w:t>1,34</w:t>
      </w:r>
      <w:r w:rsidR="00F11239">
        <w:rPr>
          <w:rFonts w:eastAsia="Calibri"/>
          <w:snapToGrid/>
          <w:sz w:val="22"/>
          <w:szCs w:val="22"/>
        </w:rPr>
        <w:t>3.19</w:t>
      </w:r>
      <w:r w:rsidR="00A27A8D" w:rsidRPr="00A27A8D">
        <w:rPr>
          <w:rFonts w:eastAsia="Calibri"/>
          <w:snapToGrid/>
          <w:sz w:val="22"/>
          <w:szCs w:val="22"/>
        </w:rPr>
        <w:tab/>
      </w:r>
      <w:r w:rsidR="00A27A8D" w:rsidRPr="00A27A8D">
        <w:rPr>
          <w:rFonts w:eastAsia="Calibri"/>
          <w:snapToGrid/>
          <w:sz w:val="22"/>
          <w:szCs w:val="22"/>
        </w:rPr>
        <w:tab/>
        <w:t>$</w:t>
      </w:r>
      <w:r w:rsidR="00EC15D0">
        <w:rPr>
          <w:rFonts w:eastAsia="Calibri"/>
          <w:snapToGrid/>
          <w:sz w:val="22"/>
          <w:szCs w:val="22"/>
        </w:rPr>
        <w:t>1,342.</w:t>
      </w:r>
      <w:r w:rsidR="00F11239">
        <w:rPr>
          <w:rFonts w:eastAsia="Calibri"/>
          <w:snapToGrid/>
          <w:sz w:val="22"/>
          <w:szCs w:val="22"/>
        </w:rPr>
        <w:t>00</w:t>
      </w:r>
    </w:p>
    <w:p w14:paraId="1820F9C7" w14:textId="40C42000" w:rsidR="00A27A8D" w:rsidRPr="00A27A8D" w:rsidRDefault="00A27A8D" w:rsidP="00F3184A">
      <w:pPr>
        <w:ind w:left="360"/>
        <w:rPr>
          <w:rFonts w:eastAsia="Calibri"/>
          <w:snapToGrid/>
          <w:sz w:val="22"/>
          <w:szCs w:val="22"/>
        </w:rPr>
      </w:pPr>
      <w:r w:rsidRPr="00A27A8D">
        <w:rPr>
          <w:rFonts w:eastAsia="Calibri"/>
          <w:snapToGrid/>
          <w:sz w:val="22"/>
          <w:szCs w:val="22"/>
        </w:rPr>
        <w:t>Marshall Road</w:t>
      </w:r>
      <w:r w:rsidRPr="00A27A8D">
        <w:rPr>
          <w:rFonts w:eastAsia="Calibri"/>
          <w:snapToGrid/>
          <w:sz w:val="22"/>
          <w:szCs w:val="22"/>
        </w:rPr>
        <w:tab/>
      </w:r>
      <w:r w:rsidRPr="00A27A8D">
        <w:rPr>
          <w:rFonts w:eastAsia="Calibri"/>
          <w:snapToGrid/>
          <w:sz w:val="22"/>
          <w:szCs w:val="22"/>
        </w:rPr>
        <w:tab/>
        <w:t xml:space="preserve"> </w:t>
      </w:r>
      <w:r w:rsidR="00F3184A">
        <w:rPr>
          <w:rFonts w:eastAsia="Calibri"/>
          <w:snapToGrid/>
          <w:sz w:val="22"/>
          <w:szCs w:val="22"/>
        </w:rPr>
        <w:tab/>
      </w:r>
      <w:r w:rsidRPr="00A27A8D">
        <w:rPr>
          <w:rFonts w:eastAsia="Calibri"/>
          <w:snapToGrid/>
          <w:sz w:val="22"/>
          <w:szCs w:val="22"/>
        </w:rPr>
        <w:t>$</w:t>
      </w:r>
      <w:r w:rsidR="00EC15D0">
        <w:rPr>
          <w:rFonts w:eastAsia="Calibri"/>
          <w:snapToGrid/>
          <w:sz w:val="22"/>
          <w:szCs w:val="22"/>
        </w:rPr>
        <w:t>741.58</w:t>
      </w:r>
      <w:r w:rsidRPr="00A27A8D">
        <w:rPr>
          <w:rFonts w:eastAsia="Calibri"/>
          <w:snapToGrid/>
          <w:sz w:val="22"/>
          <w:szCs w:val="22"/>
        </w:rPr>
        <w:t xml:space="preserve"> </w:t>
      </w:r>
      <w:r w:rsidRPr="00A27A8D">
        <w:rPr>
          <w:rFonts w:eastAsia="Calibri"/>
          <w:snapToGrid/>
          <w:sz w:val="22"/>
          <w:szCs w:val="22"/>
        </w:rPr>
        <w:tab/>
      </w:r>
      <w:r w:rsidRPr="00A27A8D">
        <w:rPr>
          <w:rFonts w:eastAsia="Calibri"/>
          <w:snapToGrid/>
          <w:sz w:val="22"/>
          <w:szCs w:val="22"/>
        </w:rPr>
        <w:tab/>
        <w:t>$</w:t>
      </w:r>
      <w:r w:rsidR="00EC15D0">
        <w:rPr>
          <w:rFonts w:eastAsia="Calibri"/>
          <w:snapToGrid/>
          <w:sz w:val="22"/>
          <w:szCs w:val="22"/>
        </w:rPr>
        <w:t>37</w:t>
      </w:r>
      <w:r w:rsidR="00F11239">
        <w:rPr>
          <w:rFonts w:eastAsia="Calibri"/>
          <w:snapToGrid/>
          <w:sz w:val="22"/>
          <w:szCs w:val="22"/>
        </w:rPr>
        <w:t>1.58</w:t>
      </w:r>
      <w:r w:rsidR="00F11239">
        <w:rPr>
          <w:rFonts w:eastAsia="Calibri"/>
          <w:snapToGrid/>
          <w:sz w:val="22"/>
          <w:szCs w:val="22"/>
        </w:rPr>
        <w:tab/>
      </w:r>
      <w:r w:rsidR="00EC15D0">
        <w:rPr>
          <w:rFonts w:eastAsia="Calibri"/>
          <w:snapToGrid/>
          <w:sz w:val="22"/>
          <w:szCs w:val="22"/>
        </w:rPr>
        <w:tab/>
      </w:r>
      <w:r w:rsidRPr="00A27A8D">
        <w:rPr>
          <w:rFonts w:eastAsia="Calibri"/>
          <w:snapToGrid/>
          <w:sz w:val="22"/>
          <w:szCs w:val="22"/>
        </w:rPr>
        <w:tab/>
      </w:r>
      <w:r w:rsidR="00EC15D0" w:rsidRPr="00A27A8D">
        <w:rPr>
          <w:rFonts w:eastAsia="Calibri"/>
          <w:snapToGrid/>
          <w:sz w:val="22"/>
          <w:szCs w:val="22"/>
        </w:rPr>
        <w:t>$</w:t>
      </w:r>
      <w:r w:rsidR="00EC15D0">
        <w:rPr>
          <w:rFonts w:eastAsia="Calibri"/>
          <w:snapToGrid/>
          <w:sz w:val="22"/>
          <w:szCs w:val="22"/>
        </w:rPr>
        <w:t>370.</w:t>
      </w:r>
      <w:r w:rsidR="00F11239">
        <w:rPr>
          <w:rFonts w:eastAsia="Calibri"/>
          <w:snapToGrid/>
          <w:sz w:val="22"/>
          <w:szCs w:val="22"/>
        </w:rPr>
        <w:t>00</w:t>
      </w:r>
    </w:p>
    <w:p w14:paraId="5B94996D" w14:textId="77777777" w:rsidR="00EC15D0" w:rsidRDefault="00EC15D0" w:rsidP="00A27A8D">
      <w:pPr>
        <w:ind w:left="360"/>
        <w:rPr>
          <w:rFonts w:eastAsia="Calibri"/>
          <w:snapToGrid/>
          <w:sz w:val="22"/>
          <w:szCs w:val="22"/>
        </w:rPr>
      </w:pPr>
    </w:p>
    <w:p w14:paraId="397116B2" w14:textId="77777777" w:rsidR="00EC15D0" w:rsidRPr="00EC15D0" w:rsidRDefault="00EC15D0" w:rsidP="00A27A8D">
      <w:pPr>
        <w:ind w:left="360"/>
        <w:rPr>
          <w:rFonts w:eastAsia="Calibri"/>
          <w:b/>
          <w:bCs/>
          <w:snapToGrid/>
          <w:sz w:val="22"/>
          <w:szCs w:val="22"/>
        </w:rPr>
      </w:pPr>
      <w:r w:rsidRPr="00EC15D0">
        <w:rPr>
          <w:rFonts w:eastAsia="Calibri"/>
          <w:b/>
          <w:bCs/>
          <w:snapToGrid/>
          <w:sz w:val="22"/>
          <w:szCs w:val="22"/>
        </w:rPr>
        <w:t>TOWN OF MERRIMAC</w:t>
      </w:r>
    </w:p>
    <w:p w14:paraId="518FA7CC" w14:textId="05861C7E" w:rsidR="00EC15D0" w:rsidRDefault="00EC15D0" w:rsidP="00A27A8D">
      <w:pPr>
        <w:ind w:left="360"/>
        <w:rPr>
          <w:rFonts w:eastAsia="Calibri"/>
          <w:snapToGrid/>
          <w:sz w:val="22"/>
          <w:szCs w:val="22"/>
        </w:rPr>
      </w:pPr>
      <w:r>
        <w:rPr>
          <w:rFonts w:eastAsia="Calibri"/>
          <w:snapToGrid/>
          <w:sz w:val="22"/>
          <w:szCs w:val="22"/>
        </w:rPr>
        <w:t>South Lake Rd – Culvert</w:t>
      </w:r>
      <w:r>
        <w:rPr>
          <w:rFonts w:eastAsia="Calibri"/>
          <w:snapToGrid/>
          <w:sz w:val="22"/>
          <w:szCs w:val="22"/>
        </w:rPr>
        <w:tab/>
      </w:r>
      <w:r>
        <w:rPr>
          <w:rFonts w:eastAsia="Calibri"/>
          <w:snapToGrid/>
          <w:sz w:val="22"/>
          <w:szCs w:val="22"/>
        </w:rPr>
        <w:tab/>
        <w:t>$2</w:t>
      </w:r>
      <w:r w:rsidR="00F11239">
        <w:rPr>
          <w:rFonts w:eastAsia="Calibri"/>
          <w:snapToGrid/>
          <w:sz w:val="22"/>
          <w:szCs w:val="22"/>
        </w:rPr>
        <w:t>5</w:t>
      </w:r>
      <w:r>
        <w:rPr>
          <w:rFonts w:eastAsia="Calibri"/>
          <w:snapToGrid/>
          <w:sz w:val="22"/>
          <w:szCs w:val="22"/>
        </w:rPr>
        <w:t>,</w:t>
      </w:r>
      <w:r w:rsidR="00F11239">
        <w:rPr>
          <w:rFonts w:eastAsia="Calibri"/>
          <w:snapToGrid/>
          <w:sz w:val="22"/>
          <w:szCs w:val="22"/>
        </w:rPr>
        <w:t>169</w:t>
      </w:r>
      <w:r>
        <w:rPr>
          <w:rFonts w:eastAsia="Calibri"/>
          <w:snapToGrid/>
          <w:sz w:val="22"/>
          <w:szCs w:val="22"/>
        </w:rPr>
        <w:t>.</w:t>
      </w:r>
      <w:r w:rsidR="00F11239">
        <w:rPr>
          <w:rFonts w:eastAsia="Calibri"/>
          <w:snapToGrid/>
          <w:sz w:val="22"/>
          <w:szCs w:val="22"/>
        </w:rPr>
        <w:t>66</w:t>
      </w:r>
      <w:r>
        <w:rPr>
          <w:rFonts w:eastAsia="Calibri"/>
          <w:snapToGrid/>
          <w:sz w:val="22"/>
          <w:szCs w:val="22"/>
        </w:rPr>
        <w:tab/>
      </w:r>
      <w:r>
        <w:rPr>
          <w:rFonts w:eastAsia="Calibri"/>
          <w:snapToGrid/>
          <w:sz w:val="22"/>
          <w:szCs w:val="22"/>
        </w:rPr>
        <w:tab/>
        <w:t>$1</w:t>
      </w:r>
      <w:r w:rsidR="00F11239">
        <w:rPr>
          <w:rFonts w:eastAsia="Calibri"/>
          <w:snapToGrid/>
          <w:sz w:val="22"/>
          <w:szCs w:val="22"/>
        </w:rPr>
        <w:t>2,585.66</w:t>
      </w:r>
      <w:r w:rsidR="00A27A8D" w:rsidRPr="00A27A8D">
        <w:rPr>
          <w:rFonts w:eastAsia="Calibri"/>
          <w:snapToGrid/>
          <w:sz w:val="22"/>
          <w:szCs w:val="22"/>
        </w:rPr>
        <w:tab/>
      </w:r>
      <w:r w:rsidR="00A27A8D" w:rsidRPr="00A27A8D">
        <w:rPr>
          <w:rFonts w:eastAsia="Calibri"/>
          <w:snapToGrid/>
          <w:sz w:val="22"/>
          <w:szCs w:val="22"/>
        </w:rPr>
        <w:tab/>
      </w:r>
      <w:r>
        <w:rPr>
          <w:rFonts w:eastAsia="Calibri"/>
          <w:snapToGrid/>
          <w:sz w:val="22"/>
          <w:szCs w:val="22"/>
        </w:rPr>
        <w:t>$1</w:t>
      </w:r>
      <w:r w:rsidR="00F11239">
        <w:rPr>
          <w:rFonts w:eastAsia="Calibri"/>
          <w:snapToGrid/>
          <w:sz w:val="22"/>
          <w:szCs w:val="22"/>
        </w:rPr>
        <w:t>2,584.00</w:t>
      </w:r>
    </w:p>
    <w:p w14:paraId="1DE1A7C5" w14:textId="77777777" w:rsidR="00EC15D0" w:rsidRDefault="00EC15D0" w:rsidP="00A27A8D">
      <w:pPr>
        <w:ind w:left="360"/>
        <w:rPr>
          <w:rFonts w:eastAsia="Calibri"/>
          <w:snapToGrid/>
          <w:sz w:val="22"/>
          <w:szCs w:val="22"/>
        </w:rPr>
      </w:pPr>
    </w:p>
    <w:p w14:paraId="66FE1B60" w14:textId="77777777" w:rsidR="00EC15D0" w:rsidRPr="006E3686" w:rsidRDefault="00EC15D0" w:rsidP="00A27A8D">
      <w:pPr>
        <w:ind w:left="360"/>
        <w:rPr>
          <w:rFonts w:eastAsia="Calibri"/>
          <w:b/>
          <w:bCs/>
          <w:snapToGrid/>
          <w:sz w:val="22"/>
          <w:szCs w:val="22"/>
        </w:rPr>
      </w:pPr>
      <w:r w:rsidRPr="006E3686">
        <w:rPr>
          <w:rFonts w:eastAsia="Calibri"/>
          <w:b/>
          <w:bCs/>
          <w:snapToGrid/>
          <w:sz w:val="22"/>
          <w:szCs w:val="22"/>
        </w:rPr>
        <w:t>TOWN OF PRAIRIE DU SAC</w:t>
      </w:r>
    </w:p>
    <w:p w14:paraId="7E2928FC" w14:textId="226DBFB4" w:rsidR="006E3686" w:rsidRDefault="00EC15D0" w:rsidP="00A27A8D">
      <w:pPr>
        <w:ind w:left="360"/>
        <w:rPr>
          <w:rFonts w:eastAsia="Calibri"/>
          <w:snapToGrid/>
          <w:sz w:val="22"/>
          <w:szCs w:val="22"/>
        </w:rPr>
      </w:pPr>
      <w:r>
        <w:rPr>
          <w:rFonts w:eastAsia="Calibri"/>
          <w:snapToGrid/>
          <w:sz w:val="22"/>
          <w:szCs w:val="22"/>
        </w:rPr>
        <w:t>Skunk Valley Rd – Culverts</w:t>
      </w:r>
      <w:r>
        <w:rPr>
          <w:rFonts w:eastAsia="Calibri"/>
          <w:snapToGrid/>
          <w:sz w:val="22"/>
          <w:szCs w:val="22"/>
        </w:rPr>
        <w:tab/>
      </w:r>
      <w:r>
        <w:rPr>
          <w:rFonts w:eastAsia="Calibri"/>
          <w:snapToGrid/>
          <w:sz w:val="22"/>
          <w:szCs w:val="22"/>
        </w:rPr>
        <w:tab/>
        <w:t>$9,281.02</w:t>
      </w:r>
      <w:r w:rsidR="006E3686">
        <w:rPr>
          <w:rFonts w:eastAsia="Calibri"/>
          <w:snapToGrid/>
          <w:sz w:val="22"/>
          <w:szCs w:val="22"/>
        </w:rPr>
        <w:tab/>
      </w:r>
      <w:r w:rsidR="006E3686">
        <w:rPr>
          <w:rFonts w:eastAsia="Calibri"/>
          <w:snapToGrid/>
          <w:sz w:val="22"/>
          <w:szCs w:val="22"/>
        </w:rPr>
        <w:tab/>
        <w:t>$4,64</w:t>
      </w:r>
      <w:r w:rsidR="00F11239">
        <w:rPr>
          <w:rFonts w:eastAsia="Calibri"/>
          <w:snapToGrid/>
          <w:sz w:val="22"/>
          <w:szCs w:val="22"/>
        </w:rPr>
        <w:t>1.02</w:t>
      </w:r>
      <w:r w:rsidR="00A27A8D" w:rsidRPr="00A27A8D">
        <w:rPr>
          <w:rFonts w:eastAsia="Calibri"/>
          <w:snapToGrid/>
          <w:sz w:val="22"/>
          <w:szCs w:val="22"/>
        </w:rPr>
        <w:tab/>
      </w:r>
      <w:r w:rsidR="00A27A8D" w:rsidRPr="00A27A8D">
        <w:rPr>
          <w:rFonts w:eastAsia="Calibri"/>
          <w:snapToGrid/>
          <w:sz w:val="22"/>
          <w:szCs w:val="22"/>
        </w:rPr>
        <w:tab/>
      </w:r>
      <w:r w:rsidR="006E3686">
        <w:rPr>
          <w:rFonts w:eastAsia="Calibri"/>
          <w:snapToGrid/>
          <w:sz w:val="22"/>
          <w:szCs w:val="22"/>
        </w:rPr>
        <w:t>$4,640.</w:t>
      </w:r>
      <w:r w:rsidR="00F11239">
        <w:rPr>
          <w:rFonts w:eastAsia="Calibri"/>
          <w:snapToGrid/>
          <w:sz w:val="22"/>
          <w:szCs w:val="22"/>
        </w:rPr>
        <w:t>00</w:t>
      </w:r>
    </w:p>
    <w:p w14:paraId="5708003A" w14:textId="77777777" w:rsidR="006E3686" w:rsidRDefault="006E3686" w:rsidP="00A27A8D">
      <w:pPr>
        <w:ind w:left="360"/>
        <w:rPr>
          <w:rFonts w:eastAsia="Calibri"/>
          <w:snapToGrid/>
          <w:sz w:val="22"/>
          <w:szCs w:val="22"/>
        </w:rPr>
      </w:pPr>
    </w:p>
    <w:p w14:paraId="65796552" w14:textId="345CAC9F" w:rsidR="006554DA" w:rsidRPr="00C2730F" w:rsidRDefault="006554DA" w:rsidP="00A27A8D">
      <w:pPr>
        <w:ind w:left="360"/>
        <w:rPr>
          <w:rFonts w:eastAsia="Calibri"/>
          <w:b/>
          <w:bCs/>
          <w:snapToGrid/>
          <w:sz w:val="22"/>
          <w:szCs w:val="22"/>
        </w:rPr>
      </w:pPr>
      <w:r w:rsidRPr="00C2730F">
        <w:rPr>
          <w:rFonts w:eastAsia="Calibri"/>
          <w:b/>
          <w:bCs/>
          <w:snapToGrid/>
          <w:sz w:val="22"/>
          <w:szCs w:val="22"/>
        </w:rPr>
        <w:t>TOWN OF REEDSBURG</w:t>
      </w:r>
    </w:p>
    <w:p w14:paraId="2D51D9B7" w14:textId="14601069" w:rsidR="006554DA" w:rsidRDefault="006554DA" w:rsidP="00A27A8D">
      <w:pPr>
        <w:ind w:left="360"/>
        <w:rPr>
          <w:rFonts w:eastAsia="Calibri"/>
          <w:snapToGrid/>
          <w:sz w:val="22"/>
          <w:szCs w:val="22"/>
        </w:rPr>
      </w:pPr>
      <w:r w:rsidRPr="0010185A">
        <w:rPr>
          <w:rFonts w:eastAsia="Calibri"/>
          <w:snapToGrid/>
          <w:sz w:val="22"/>
          <w:szCs w:val="22"/>
        </w:rPr>
        <w:t>Herritz Rd – Culvert</w:t>
      </w:r>
      <w:r w:rsidRPr="0010185A">
        <w:rPr>
          <w:rFonts w:eastAsia="Calibri"/>
          <w:snapToGrid/>
          <w:sz w:val="22"/>
          <w:szCs w:val="22"/>
        </w:rPr>
        <w:tab/>
      </w:r>
      <w:r w:rsidRPr="0010185A">
        <w:rPr>
          <w:rFonts w:eastAsia="Calibri"/>
          <w:snapToGrid/>
          <w:sz w:val="22"/>
          <w:szCs w:val="22"/>
        </w:rPr>
        <w:tab/>
        <w:t>$</w:t>
      </w:r>
      <w:r w:rsidR="0010185A" w:rsidRPr="0010185A">
        <w:rPr>
          <w:rFonts w:eastAsia="Calibri"/>
          <w:snapToGrid/>
          <w:sz w:val="22"/>
          <w:szCs w:val="22"/>
        </w:rPr>
        <w:t>8,376.78</w:t>
      </w:r>
      <w:r w:rsidRPr="0010185A">
        <w:rPr>
          <w:rFonts w:eastAsia="Calibri"/>
          <w:snapToGrid/>
          <w:sz w:val="22"/>
          <w:szCs w:val="22"/>
        </w:rPr>
        <w:tab/>
      </w:r>
      <w:r w:rsidRPr="0010185A">
        <w:rPr>
          <w:rFonts w:eastAsia="Calibri"/>
          <w:snapToGrid/>
          <w:sz w:val="22"/>
          <w:szCs w:val="22"/>
        </w:rPr>
        <w:tab/>
        <w:t>$</w:t>
      </w:r>
      <w:r w:rsidR="0010185A" w:rsidRPr="0010185A">
        <w:rPr>
          <w:rFonts w:eastAsia="Calibri"/>
          <w:snapToGrid/>
          <w:sz w:val="22"/>
          <w:szCs w:val="22"/>
        </w:rPr>
        <w:t>4,188.78</w:t>
      </w:r>
      <w:r w:rsidRPr="0010185A">
        <w:rPr>
          <w:rFonts w:eastAsia="Calibri"/>
          <w:snapToGrid/>
          <w:sz w:val="22"/>
          <w:szCs w:val="22"/>
        </w:rPr>
        <w:tab/>
      </w:r>
      <w:r w:rsidRPr="0010185A">
        <w:rPr>
          <w:rFonts w:eastAsia="Calibri"/>
          <w:snapToGrid/>
          <w:sz w:val="22"/>
          <w:szCs w:val="22"/>
        </w:rPr>
        <w:tab/>
      </w:r>
      <w:r w:rsidR="0010185A" w:rsidRPr="0010185A">
        <w:rPr>
          <w:rFonts w:eastAsia="Calibri"/>
          <w:snapToGrid/>
          <w:sz w:val="22"/>
          <w:szCs w:val="22"/>
        </w:rPr>
        <w:t>$4,188.</w:t>
      </w:r>
      <w:r w:rsidR="00F11239">
        <w:rPr>
          <w:rFonts w:eastAsia="Calibri"/>
          <w:snapToGrid/>
          <w:sz w:val="22"/>
          <w:szCs w:val="22"/>
        </w:rPr>
        <w:t>00</w:t>
      </w:r>
    </w:p>
    <w:p w14:paraId="2B342EC3" w14:textId="77777777" w:rsidR="006554DA" w:rsidRDefault="006554DA" w:rsidP="00A27A8D">
      <w:pPr>
        <w:ind w:left="360"/>
        <w:rPr>
          <w:rFonts w:eastAsia="Calibri"/>
          <w:snapToGrid/>
          <w:sz w:val="22"/>
          <w:szCs w:val="22"/>
        </w:rPr>
      </w:pPr>
    </w:p>
    <w:p w14:paraId="43EA0493" w14:textId="77777777" w:rsidR="006E3686" w:rsidRPr="006E3686" w:rsidRDefault="006E3686" w:rsidP="00A27A8D">
      <w:pPr>
        <w:ind w:left="360"/>
        <w:rPr>
          <w:rFonts w:eastAsia="Calibri"/>
          <w:b/>
          <w:bCs/>
          <w:snapToGrid/>
          <w:sz w:val="22"/>
          <w:szCs w:val="22"/>
        </w:rPr>
      </w:pPr>
      <w:r w:rsidRPr="006E3686">
        <w:rPr>
          <w:rFonts w:eastAsia="Calibri"/>
          <w:b/>
          <w:bCs/>
          <w:snapToGrid/>
          <w:sz w:val="22"/>
          <w:szCs w:val="22"/>
        </w:rPr>
        <w:t>TOWN OF SUMPTER</w:t>
      </w:r>
    </w:p>
    <w:p w14:paraId="366FE931" w14:textId="03D6B88B" w:rsidR="006E3686" w:rsidRPr="00C2730F" w:rsidRDefault="006E3686" w:rsidP="00A27A8D">
      <w:pPr>
        <w:ind w:left="360"/>
        <w:rPr>
          <w:rFonts w:eastAsia="Calibri"/>
          <w:snapToGrid/>
          <w:sz w:val="22"/>
          <w:szCs w:val="22"/>
        </w:rPr>
      </w:pPr>
      <w:r w:rsidRPr="00C2730F">
        <w:rPr>
          <w:rFonts w:eastAsia="Calibri"/>
          <w:snapToGrid/>
          <w:sz w:val="22"/>
          <w:szCs w:val="22"/>
        </w:rPr>
        <w:t>Old Bluff Trail – Culverts</w:t>
      </w:r>
      <w:r w:rsidRPr="00C2730F">
        <w:rPr>
          <w:rFonts w:eastAsia="Calibri"/>
          <w:snapToGrid/>
          <w:sz w:val="22"/>
          <w:szCs w:val="22"/>
        </w:rPr>
        <w:tab/>
      </w:r>
      <w:r w:rsidRPr="00C2730F">
        <w:rPr>
          <w:rFonts w:eastAsia="Calibri"/>
          <w:snapToGrid/>
          <w:sz w:val="22"/>
          <w:szCs w:val="22"/>
        </w:rPr>
        <w:tab/>
        <w:t>$</w:t>
      </w:r>
      <w:r w:rsidR="00C2730F" w:rsidRPr="00C2730F">
        <w:rPr>
          <w:rFonts w:eastAsia="Calibri"/>
          <w:snapToGrid/>
          <w:sz w:val="22"/>
          <w:szCs w:val="22"/>
        </w:rPr>
        <w:t>11,608.90</w:t>
      </w:r>
      <w:r w:rsidRPr="00C2730F">
        <w:rPr>
          <w:rFonts w:eastAsia="Calibri"/>
          <w:snapToGrid/>
          <w:sz w:val="22"/>
          <w:szCs w:val="22"/>
        </w:rPr>
        <w:tab/>
      </w:r>
      <w:r w:rsidRPr="00C2730F">
        <w:rPr>
          <w:rFonts w:eastAsia="Calibri"/>
          <w:snapToGrid/>
          <w:sz w:val="22"/>
          <w:szCs w:val="22"/>
        </w:rPr>
        <w:tab/>
      </w:r>
      <w:r w:rsidR="00C2730F" w:rsidRPr="00C2730F">
        <w:rPr>
          <w:rFonts w:eastAsia="Calibri"/>
          <w:snapToGrid/>
          <w:sz w:val="22"/>
          <w:szCs w:val="22"/>
        </w:rPr>
        <w:t>$5,804.</w:t>
      </w:r>
      <w:r w:rsidR="00F11239">
        <w:rPr>
          <w:rFonts w:eastAsia="Calibri"/>
          <w:snapToGrid/>
          <w:sz w:val="22"/>
          <w:szCs w:val="22"/>
        </w:rPr>
        <w:t>90</w:t>
      </w:r>
      <w:r w:rsidRPr="00C2730F">
        <w:rPr>
          <w:rFonts w:eastAsia="Calibri"/>
          <w:snapToGrid/>
          <w:sz w:val="22"/>
          <w:szCs w:val="22"/>
        </w:rPr>
        <w:tab/>
      </w:r>
      <w:r w:rsidRPr="00C2730F">
        <w:rPr>
          <w:rFonts w:eastAsia="Calibri"/>
          <w:snapToGrid/>
          <w:sz w:val="22"/>
          <w:szCs w:val="22"/>
        </w:rPr>
        <w:tab/>
      </w:r>
      <w:r w:rsidR="00C2730F" w:rsidRPr="00C2730F">
        <w:rPr>
          <w:rFonts w:eastAsia="Calibri"/>
          <w:snapToGrid/>
          <w:sz w:val="22"/>
          <w:szCs w:val="22"/>
        </w:rPr>
        <w:t>$5,804.</w:t>
      </w:r>
      <w:r w:rsidR="00F11239">
        <w:rPr>
          <w:rFonts w:eastAsia="Calibri"/>
          <w:snapToGrid/>
          <w:sz w:val="22"/>
          <w:szCs w:val="22"/>
        </w:rPr>
        <w:t>00</w:t>
      </w:r>
    </w:p>
    <w:p w14:paraId="441B1811" w14:textId="3D43F011" w:rsidR="00A27A8D" w:rsidRDefault="006E3686" w:rsidP="00A27A8D">
      <w:pPr>
        <w:ind w:left="360"/>
        <w:rPr>
          <w:rFonts w:eastAsia="Calibri"/>
          <w:snapToGrid/>
          <w:sz w:val="22"/>
          <w:szCs w:val="22"/>
        </w:rPr>
      </w:pPr>
      <w:r w:rsidRPr="00C2730F">
        <w:rPr>
          <w:rFonts w:eastAsia="Calibri"/>
          <w:snapToGrid/>
          <w:sz w:val="22"/>
          <w:szCs w:val="22"/>
        </w:rPr>
        <w:t>Swiss Valley Rd – Culverts</w:t>
      </w:r>
      <w:r w:rsidRPr="00C2730F">
        <w:rPr>
          <w:rFonts w:eastAsia="Calibri"/>
          <w:snapToGrid/>
          <w:sz w:val="22"/>
          <w:szCs w:val="22"/>
        </w:rPr>
        <w:tab/>
      </w:r>
      <w:r w:rsidRPr="00C2730F">
        <w:rPr>
          <w:rFonts w:eastAsia="Calibri"/>
          <w:snapToGrid/>
          <w:sz w:val="22"/>
          <w:szCs w:val="22"/>
        </w:rPr>
        <w:tab/>
        <w:t>$</w:t>
      </w:r>
      <w:r w:rsidR="00C2730F" w:rsidRPr="00C2730F">
        <w:rPr>
          <w:rFonts w:eastAsia="Calibri"/>
          <w:snapToGrid/>
          <w:sz w:val="22"/>
          <w:szCs w:val="22"/>
        </w:rPr>
        <w:t>35,283.20</w:t>
      </w:r>
      <w:r w:rsidR="00A27A8D" w:rsidRPr="00C2730F">
        <w:rPr>
          <w:rFonts w:eastAsia="Calibri"/>
          <w:snapToGrid/>
          <w:sz w:val="22"/>
          <w:szCs w:val="22"/>
        </w:rPr>
        <w:tab/>
      </w:r>
      <w:r w:rsidR="00A27A8D" w:rsidRPr="00C2730F">
        <w:rPr>
          <w:rFonts w:eastAsia="Calibri"/>
          <w:snapToGrid/>
          <w:sz w:val="22"/>
          <w:szCs w:val="22"/>
        </w:rPr>
        <w:tab/>
      </w:r>
      <w:r w:rsidR="00C2730F" w:rsidRPr="00C2730F">
        <w:rPr>
          <w:rFonts w:eastAsia="Calibri"/>
          <w:snapToGrid/>
          <w:sz w:val="22"/>
          <w:szCs w:val="22"/>
        </w:rPr>
        <w:t>$17,64</w:t>
      </w:r>
      <w:r w:rsidR="00F11239">
        <w:rPr>
          <w:rFonts w:eastAsia="Calibri"/>
          <w:snapToGrid/>
          <w:sz w:val="22"/>
          <w:szCs w:val="22"/>
        </w:rPr>
        <w:t>2</w:t>
      </w:r>
      <w:r w:rsidR="00C2730F" w:rsidRPr="00C2730F">
        <w:rPr>
          <w:rFonts w:eastAsia="Calibri"/>
          <w:snapToGrid/>
          <w:sz w:val="22"/>
          <w:szCs w:val="22"/>
        </w:rPr>
        <w:t>.</w:t>
      </w:r>
      <w:r w:rsidR="00F11239">
        <w:rPr>
          <w:rFonts w:eastAsia="Calibri"/>
          <w:snapToGrid/>
          <w:sz w:val="22"/>
          <w:szCs w:val="22"/>
        </w:rPr>
        <w:t>20</w:t>
      </w:r>
      <w:r w:rsidR="00A27A8D" w:rsidRPr="00C2730F">
        <w:rPr>
          <w:rFonts w:eastAsia="Calibri"/>
          <w:snapToGrid/>
          <w:sz w:val="22"/>
          <w:szCs w:val="22"/>
        </w:rPr>
        <w:tab/>
      </w:r>
      <w:r w:rsidRPr="00C2730F">
        <w:rPr>
          <w:rFonts w:eastAsia="Calibri"/>
          <w:snapToGrid/>
          <w:sz w:val="22"/>
          <w:szCs w:val="22"/>
        </w:rPr>
        <w:tab/>
      </w:r>
      <w:r w:rsidR="00C2730F" w:rsidRPr="00C2730F">
        <w:rPr>
          <w:rFonts w:eastAsia="Calibri"/>
          <w:snapToGrid/>
          <w:sz w:val="22"/>
          <w:szCs w:val="22"/>
        </w:rPr>
        <w:t>$17,641.</w:t>
      </w:r>
      <w:r w:rsidR="00F11239">
        <w:rPr>
          <w:rFonts w:eastAsia="Calibri"/>
          <w:snapToGrid/>
          <w:sz w:val="22"/>
          <w:szCs w:val="22"/>
        </w:rPr>
        <w:t>00</w:t>
      </w:r>
    </w:p>
    <w:p w14:paraId="604F8245" w14:textId="77777777" w:rsidR="006E3686" w:rsidRDefault="006E3686" w:rsidP="00A27A8D">
      <w:pPr>
        <w:ind w:left="360"/>
        <w:rPr>
          <w:rFonts w:eastAsia="Calibri"/>
          <w:snapToGrid/>
          <w:sz w:val="22"/>
          <w:szCs w:val="22"/>
        </w:rPr>
      </w:pPr>
    </w:p>
    <w:p w14:paraId="7CB6EB98" w14:textId="2E75C350" w:rsidR="006E3686" w:rsidRPr="006E3686" w:rsidRDefault="006E3686" w:rsidP="00A27A8D">
      <w:pPr>
        <w:ind w:left="360"/>
        <w:rPr>
          <w:rFonts w:eastAsia="Calibri"/>
          <w:b/>
          <w:bCs/>
          <w:snapToGrid/>
          <w:sz w:val="22"/>
          <w:szCs w:val="22"/>
        </w:rPr>
      </w:pPr>
      <w:r w:rsidRPr="006E3686">
        <w:rPr>
          <w:rFonts w:eastAsia="Calibri"/>
          <w:b/>
          <w:bCs/>
          <w:snapToGrid/>
          <w:sz w:val="22"/>
          <w:szCs w:val="22"/>
        </w:rPr>
        <w:t>TOWN OF TROY</w:t>
      </w:r>
    </w:p>
    <w:p w14:paraId="4915393E" w14:textId="4809A84D" w:rsidR="006E3686" w:rsidRDefault="006E3686" w:rsidP="00A27A8D">
      <w:pPr>
        <w:ind w:left="360"/>
        <w:rPr>
          <w:rFonts w:eastAsia="Calibri"/>
          <w:snapToGrid/>
          <w:sz w:val="22"/>
          <w:szCs w:val="22"/>
        </w:rPr>
      </w:pPr>
      <w:proofErr w:type="spellStart"/>
      <w:r>
        <w:rPr>
          <w:rFonts w:eastAsia="Calibri"/>
          <w:snapToGrid/>
          <w:sz w:val="22"/>
          <w:szCs w:val="22"/>
        </w:rPr>
        <w:t>Wipp</w:t>
      </w:r>
      <w:proofErr w:type="spellEnd"/>
      <w:r>
        <w:rPr>
          <w:rFonts w:eastAsia="Calibri"/>
          <w:snapToGrid/>
          <w:sz w:val="22"/>
          <w:szCs w:val="22"/>
        </w:rPr>
        <w:t xml:space="preserve"> Rd – Culvert</w:t>
      </w:r>
      <w:r>
        <w:rPr>
          <w:rFonts w:eastAsia="Calibri"/>
          <w:snapToGrid/>
          <w:sz w:val="22"/>
          <w:szCs w:val="22"/>
        </w:rPr>
        <w:tab/>
      </w:r>
      <w:r>
        <w:rPr>
          <w:rFonts w:eastAsia="Calibri"/>
          <w:snapToGrid/>
          <w:sz w:val="22"/>
          <w:szCs w:val="22"/>
        </w:rPr>
        <w:tab/>
      </w:r>
      <w:r>
        <w:rPr>
          <w:rFonts w:eastAsia="Calibri"/>
          <w:snapToGrid/>
          <w:sz w:val="22"/>
          <w:szCs w:val="22"/>
        </w:rPr>
        <w:tab/>
        <w:t>$15,429.04</w:t>
      </w:r>
      <w:r>
        <w:rPr>
          <w:rFonts w:eastAsia="Calibri"/>
          <w:snapToGrid/>
          <w:sz w:val="22"/>
          <w:szCs w:val="22"/>
        </w:rPr>
        <w:tab/>
      </w:r>
      <w:r>
        <w:rPr>
          <w:rFonts w:eastAsia="Calibri"/>
          <w:snapToGrid/>
          <w:sz w:val="22"/>
          <w:szCs w:val="22"/>
        </w:rPr>
        <w:tab/>
        <w:t>$7,71</w:t>
      </w:r>
      <w:r w:rsidR="00286985">
        <w:rPr>
          <w:rFonts w:eastAsia="Calibri"/>
          <w:snapToGrid/>
          <w:sz w:val="22"/>
          <w:szCs w:val="22"/>
        </w:rPr>
        <w:t>5</w:t>
      </w:r>
      <w:r>
        <w:rPr>
          <w:rFonts w:eastAsia="Calibri"/>
          <w:snapToGrid/>
          <w:sz w:val="22"/>
          <w:szCs w:val="22"/>
        </w:rPr>
        <w:t>.</w:t>
      </w:r>
      <w:r w:rsidR="00286985">
        <w:rPr>
          <w:rFonts w:eastAsia="Calibri"/>
          <w:snapToGrid/>
          <w:sz w:val="22"/>
          <w:szCs w:val="22"/>
        </w:rPr>
        <w:t>04</w:t>
      </w:r>
      <w:r>
        <w:rPr>
          <w:rFonts w:eastAsia="Calibri"/>
          <w:snapToGrid/>
          <w:sz w:val="22"/>
          <w:szCs w:val="22"/>
        </w:rPr>
        <w:tab/>
      </w:r>
      <w:r>
        <w:rPr>
          <w:rFonts w:eastAsia="Calibri"/>
          <w:snapToGrid/>
          <w:sz w:val="22"/>
          <w:szCs w:val="22"/>
        </w:rPr>
        <w:tab/>
        <w:t>$7,714.</w:t>
      </w:r>
      <w:r w:rsidR="00286985">
        <w:rPr>
          <w:rFonts w:eastAsia="Calibri"/>
          <w:snapToGrid/>
          <w:sz w:val="22"/>
          <w:szCs w:val="22"/>
        </w:rPr>
        <w:t>00</w:t>
      </w:r>
    </w:p>
    <w:p w14:paraId="2F9C1511" w14:textId="77777777" w:rsidR="006E3686" w:rsidRPr="00A27A8D" w:rsidRDefault="006E3686" w:rsidP="00A27A8D">
      <w:pPr>
        <w:ind w:left="360"/>
        <w:rPr>
          <w:rFonts w:eastAsia="Calibri"/>
          <w:snapToGrid/>
          <w:sz w:val="22"/>
          <w:szCs w:val="22"/>
        </w:rPr>
      </w:pPr>
    </w:p>
    <w:p w14:paraId="5E7716AC" w14:textId="77777777" w:rsidR="00A27A8D" w:rsidRPr="00F3184A" w:rsidRDefault="00A27A8D" w:rsidP="00A27A8D">
      <w:pPr>
        <w:ind w:left="360"/>
        <w:rPr>
          <w:rFonts w:eastAsia="Calibri"/>
          <w:b/>
          <w:bCs/>
          <w:snapToGrid/>
          <w:sz w:val="22"/>
          <w:szCs w:val="22"/>
        </w:rPr>
      </w:pPr>
      <w:r w:rsidRPr="00F3184A">
        <w:rPr>
          <w:rFonts w:eastAsia="Calibri"/>
          <w:b/>
          <w:bCs/>
          <w:snapToGrid/>
          <w:sz w:val="22"/>
          <w:szCs w:val="22"/>
        </w:rPr>
        <w:t>TOWN OF WASHINGTON</w:t>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r w:rsidRPr="00F3184A">
        <w:rPr>
          <w:rFonts w:eastAsia="Calibri"/>
          <w:b/>
          <w:bCs/>
          <w:snapToGrid/>
          <w:sz w:val="22"/>
          <w:szCs w:val="22"/>
        </w:rPr>
        <w:tab/>
      </w:r>
    </w:p>
    <w:p w14:paraId="20943119" w14:textId="77777777" w:rsidR="0010185A" w:rsidRDefault="006E3686" w:rsidP="00F3184A">
      <w:pPr>
        <w:ind w:left="360"/>
        <w:rPr>
          <w:rFonts w:eastAsia="Calibri"/>
          <w:snapToGrid/>
          <w:sz w:val="22"/>
          <w:szCs w:val="22"/>
        </w:rPr>
      </w:pPr>
      <w:r>
        <w:rPr>
          <w:rFonts w:eastAsia="Calibri"/>
          <w:snapToGrid/>
          <w:sz w:val="22"/>
          <w:szCs w:val="22"/>
        </w:rPr>
        <w:t>Meadow</w:t>
      </w:r>
      <w:r w:rsidR="00A27A8D" w:rsidRPr="00A27A8D">
        <w:rPr>
          <w:rFonts w:eastAsia="Calibri"/>
          <w:snapToGrid/>
          <w:sz w:val="22"/>
          <w:szCs w:val="22"/>
        </w:rPr>
        <w:t xml:space="preserve"> Rd - Culvert #</w:t>
      </w:r>
      <w:r>
        <w:rPr>
          <w:rFonts w:eastAsia="Calibri"/>
          <w:snapToGrid/>
          <w:sz w:val="22"/>
          <w:szCs w:val="22"/>
        </w:rPr>
        <w:t>3</w:t>
      </w:r>
      <w:r w:rsidR="00A27A8D" w:rsidRPr="00A27A8D">
        <w:rPr>
          <w:rFonts w:eastAsia="Calibri"/>
          <w:snapToGrid/>
          <w:sz w:val="22"/>
          <w:szCs w:val="22"/>
        </w:rPr>
        <w:tab/>
      </w:r>
      <w:r w:rsidR="00A27A8D" w:rsidRPr="00A27A8D">
        <w:rPr>
          <w:rFonts w:eastAsia="Calibri"/>
          <w:snapToGrid/>
          <w:sz w:val="22"/>
          <w:szCs w:val="22"/>
        </w:rPr>
        <w:tab/>
        <w:t xml:space="preserve"> $</w:t>
      </w:r>
      <w:r>
        <w:rPr>
          <w:rFonts w:eastAsia="Calibri"/>
          <w:snapToGrid/>
          <w:sz w:val="22"/>
          <w:szCs w:val="22"/>
        </w:rPr>
        <w:t>18,942.00</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t xml:space="preserve"> $</w:t>
      </w:r>
      <w:r>
        <w:rPr>
          <w:rFonts w:eastAsia="Calibri"/>
          <w:snapToGrid/>
          <w:sz w:val="22"/>
          <w:szCs w:val="22"/>
        </w:rPr>
        <w:t>9,471.00</w:t>
      </w:r>
      <w:r w:rsidR="00A27A8D" w:rsidRPr="00A27A8D">
        <w:rPr>
          <w:rFonts w:eastAsia="Calibri"/>
          <w:snapToGrid/>
          <w:sz w:val="22"/>
          <w:szCs w:val="22"/>
        </w:rPr>
        <w:t xml:space="preserve"> </w:t>
      </w:r>
      <w:r w:rsidR="00A27A8D" w:rsidRPr="00A27A8D">
        <w:rPr>
          <w:rFonts w:eastAsia="Calibri"/>
          <w:snapToGrid/>
          <w:sz w:val="22"/>
          <w:szCs w:val="22"/>
        </w:rPr>
        <w:tab/>
      </w:r>
      <w:r w:rsidR="00A27A8D" w:rsidRPr="00A27A8D">
        <w:rPr>
          <w:rFonts w:eastAsia="Calibri"/>
          <w:snapToGrid/>
          <w:sz w:val="22"/>
          <w:szCs w:val="22"/>
        </w:rPr>
        <w:tab/>
      </w:r>
      <w:r w:rsidRPr="00A27A8D">
        <w:rPr>
          <w:rFonts w:eastAsia="Calibri"/>
          <w:snapToGrid/>
          <w:sz w:val="22"/>
          <w:szCs w:val="22"/>
        </w:rPr>
        <w:t>$</w:t>
      </w:r>
      <w:r>
        <w:rPr>
          <w:rFonts w:eastAsia="Calibri"/>
          <w:snapToGrid/>
          <w:sz w:val="22"/>
          <w:szCs w:val="22"/>
        </w:rPr>
        <w:t>9,471.00</w:t>
      </w:r>
    </w:p>
    <w:p w14:paraId="1EEA09E1" w14:textId="77777777" w:rsidR="0010185A" w:rsidRDefault="0010185A" w:rsidP="00F3184A">
      <w:pPr>
        <w:ind w:left="360"/>
        <w:rPr>
          <w:rFonts w:eastAsia="Calibri"/>
          <w:snapToGrid/>
          <w:sz w:val="22"/>
          <w:szCs w:val="22"/>
        </w:rPr>
      </w:pPr>
    </w:p>
    <w:p w14:paraId="132D7C33" w14:textId="77777777" w:rsidR="0010185A" w:rsidRPr="00286985" w:rsidRDefault="0010185A" w:rsidP="00F3184A">
      <w:pPr>
        <w:ind w:left="360"/>
        <w:rPr>
          <w:rFonts w:eastAsia="Calibri"/>
          <w:b/>
          <w:bCs/>
          <w:snapToGrid/>
          <w:sz w:val="22"/>
          <w:szCs w:val="22"/>
        </w:rPr>
      </w:pPr>
      <w:r w:rsidRPr="00286985">
        <w:rPr>
          <w:rFonts w:eastAsia="Calibri"/>
          <w:b/>
          <w:bCs/>
          <w:snapToGrid/>
          <w:sz w:val="22"/>
          <w:szCs w:val="22"/>
        </w:rPr>
        <w:t>Village of Lake Delton</w:t>
      </w:r>
    </w:p>
    <w:p w14:paraId="3DF08BE9" w14:textId="7F990D78" w:rsidR="0010185A" w:rsidRDefault="0010185A" w:rsidP="00F3184A">
      <w:pPr>
        <w:ind w:left="360"/>
        <w:rPr>
          <w:rFonts w:eastAsia="Calibri"/>
          <w:snapToGrid/>
          <w:sz w:val="22"/>
          <w:szCs w:val="22"/>
        </w:rPr>
      </w:pPr>
      <w:r>
        <w:rPr>
          <w:rFonts w:eastAsia="Calibri"/>
          <w:snapToGrid/>
          <w:sz w:val="22"/>
          <w:szCs w:val="22"/>
        </w:rPr>
        <w:t>East Adams St – Bridge Repair</w:t>
      </w:r>
      <w:r>
        <w:rPr>
          <w:rFonts w:eastAsia="Calibri"/>
          <w:snapToGrid/>
          <w:sz w:val="22"/>
          <w:szCs w:val="22"/>
        </w:rPr>
        <w:tab/>
        <w:t>$8,963.98</w:t>
      </w:r>
      <w:r>
        <w:rPr>
          <w:rFonts w:eastAsia="Calibri"/>
          <w:snapToGrid/>
          <w:sz w:val="22"/>
          <w:szCs w:val="22"/>
        </w:rPr>
        <w:tab/>
      </w:r>
      <w:r>
        <w:rPr>
          <w:rFonts w:eastAsia="Calibri"/>
          <w:snapToGrid/>
          <w:sz w:val="22"/>
          <w:szCs w:val="22"/>
        </w:rPr>
        <w:tab/>
        <w:t>$4,482.98</w:t>
      </w:r>
      <w:r>
        <w:rPr>
          <w:rFonts w:eastAsia="Calibri"/>
          <w:snapToGrid/>
          <w:sz w:val="22"/>
          <w:szCs w:val="22"/>
        </w:rPr>
        <w:tab/>
      </w:r>
      <w:r>
        <w:rPr>
          <w:rFonts w:eastAsia="Calibri"/>
          <w:snapToGrid/>
          <w:sz w:val="22"/>
          <w:szCs w:val="22"/>
        </w:rPr>
        <w:tab/>
        <w:t>$4,48</w:t>
      </w:r>
      <w:r w:rsidR="00286985">
        <w:rPr>
          <w:rFonts w:eastAsia="Calibri"/>
          <w:snapToGrid/>
          <w:sz w:val="22"/>
          <w:szCs w:val="22"/>
        </w:rPr>
        <w:t>1.00</w:t>
      </w:r>
    </w:p>
    <w:p w14:paraId="57FAA780" w14:textId="1007B2BE" w:rsidR="00A27A8D" w:rsidRPr="00A27A8D" w:rsidRDefault="00A27A8D" w:rsidP="00F3184A">
      <w:pPr>
        <w:ind w:left="360"/>
        <w:rPr>
          <w:rFonts w:eastAsia="Calibri"/>
          <w:snapToGrid/>
          <w:sz w:val="22"/>
          <w:szCs w:val="22"/>
        </w:rPr>
      </w:pP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r w:rsidRPr="00A27A8D">
        <w:rPr>
          <w:rFonts w:eastAsia="Calibri"/>
          <w:snapToGrid/>
          <w:sz w:val="22"/>
          <w:szCs w:val="22"/>
        </w:rPr>
        <w:tab/>
      </w:r>
    </w:p>
    <w:p w14:paraId="1405ABC0" w14:textId="2435521F" w:rsidR="000242BB" w:rsidRPr="00A27A8D" w:rsidRDefault="00A27A8D" w:rsidP="00A27A8D">
      <w:pPr>
        <w:widowControl/>
        <w:ind w:left="360"/>
        <w:rPr>
          <w:snapToGrid/>
          <w:sz w:val="22"/>
          <w:szCs w:val="22"/>
        </w:rPr>
      </w:pPr>
      <w:r w:rsidRPr="0035657F">
        <w:rPr>
          <w:rFonts w:eastAsia="Calibri"/>
          <w:snapToGrid/>
          <w:sz w:val="22"/>
          <w:szCs w:val="22"/>
        </w:rPr>
        <w:t>TOTALS</w:t>
      </w:r>
      <w:r w:rsidRPr="0035657F">
        <w:rPr>
          <w:rFonts w:eastAsia="Calibri"/>
          <w:snapToGrid/>
          <w:sz w:val="22"/>
          <w:szCs w:val="22"/>
        </w:rPr>
        <w:tab/>
      </w:r>
      <w:r w:rsidRPr="0035657F">
        <w:rPr>
          <w:rFonts w:eastAsia="Calibri"/>
          <w:snapToGrid/>
          <w:sz w:val="22"/>
          <w:szCs w:val="22"/>
        </w:rPr>
        <w:tab/>
      </w:r>
      <w:r w:rsidRPr="0035657F">
        <w:rPr>
          <w:rFonts w:eastAsia="Calibri"/>
          <w:snapToGrid/>
          <w:sz w:val="22"/>
          <w:szCs w:val="22"/>
        </w:rPr>
        <w:tab/>
      </w:r>
      <w:r w:rsidR="00F3184A" w:rsidRPr="0035657F">
        <w:rPr>
          <w:rFonts w:eastAsia="Calibri"/>
          <w:snapToGrid/>
          <w:sz w:val="22"/>
          <w:szCs w:val="22"/>
        </w:rPr>
        <w:tab/>
      </w:r>
      <w:r w:rsidRPr="0035657F">
        <w:rPr>
          <w:rFonts w:eastAsia="Calibri"/>
          <w:snapToGrid/>
          <w:sz w:val="22"/>
          <w:szCs w:val="22"/>
        </w:rPr>
        <w:t xml:space="preserve"> </w:t>
      </w:r>
      <w:r w:rsidRPr="0035657F">
        <w:rPr>
          <w:rFonts w:eastAsia="Calibri"/>
          <w:b/>
          <w:bCs/>
          <w:snapToGrid/>
          <w:sz w:val="22"/>
          <w:szCs w:val="22"/>
          <w:u w:val="single"/>
        </w:rPr>
        <w:t>$</w:t>
      </w:r>
      <w:r w:rsidR="0010185A" w:rsidRPr="0035657F">
        <w:rPr>
          <w:rFonts w:eastAsia="Calibri"/>
          <w:b/>
          <w:bCs/>
          <w:snapToGrid/>
          <w:sz w:val="22"/>
          <w:szCs w:val="22"/>
          <w:u w:val="single"/>
        </w:rPr>
        <w:t>192,194.21</w:t>
      </w:r>
      <w:r w:rsidRPr="0035657F">
        <w:rPr>
          <w:rFonts w:eastAsia="Calibri"/>
          <w:b/>
          <w:bCs/>
          <w:snapToGrid/>
          <w:sz w:val="22"/>
          <w:szCs w:val="22"/>
          <w:u w:val="single"/>
        </w:rPr>
        <w:t xml:space="preserve"> </w:t>
      </w:r>
      <w:r w:rsidRPr="0035657F">
        <w:rPr>
          <w:rFonts w:eastAsia="Calibri"/>
          <w:b/>
          <w:bCs/>
          <w:snapToGrid/>
          <w:sz w:val="22"/>
          <w:szCs w:val="22"/>
        </w:rPr>
        <w:tab/>
      </w:r>
      <w:r w:rsidRPr="0035657F">
        <w:rPr>
          <w:rFonts w:eastAsia="Calibri"/>
          <w:b/>
          <w:bCs/>
          <w:snapToGrid/>
          <w:sz w:val="22"/>
          <w:szCs w:val="22"/>
        </w:rPr>
        <w:tab/>
      </w:r>
      <w:r w:rsidRPr="0035657F">
        <w:rPr>
          <w:rFonts w:eastAsia="Calibri"/>
          <w:b/>
          <w:bCs/>
          <w:snapToGrid/>
          <w:sz w:val="22"/>
          <w:szCs w:val="22"/>
          <w:u w:val="single"/>
        </w:rPr>
        <w:t xml:space="preserve"> $</w:t>
      </w:r>
      <w:r w:rsidR="0010185A" w:rsidRPr="0035657F">
        <w:rPr>
          <w:rFonts w:eastAsia="Calibri"/>
          <w:b/>
          <w:bCs/>
          <w:snapToGrid/>
          <w:sz w:val="22"/>
          <w:szCs w:val="22"/>
          <w:u w:val="single"/>
        </w:rPr>
        <w:t>96</w:t>
      </w:r>
      <w:r w:rsidR="00286985" w:rsidRPr="0035657F">
        <w:rPr>
          <w:rFonts w:eastAsia="Calibri"/>
          <w:b/>
          <w:bCs/>
          <w:snapToGrid/>
          <w:sz w:val="22"/>
          <w:szCs w:val="22"/>
          <w:u w:val="single"/>
        </w:rPr>
        <w:t>,</w:t>
      </w:r>
      <w:r w:rsidR="0010185A" w:rsidRPr="0035657F">
        <w:rPr>
          <w:rFonts w:eastAsia="Calibri"/>
          <w:b/>
          <w:bCs/>
          <w:snapToGrid/>
          <w:sz w:val="22"/>
          <w:szCs w:val="22"/>
          <w:u w:val="single"/>
        </w:rPr>
        <w:t>10</w:t>
      </w:r>
      <w:r w:rsidR="00286985" w:rsidRPr="0035657F">
        <w:rPr>
          <w:rFonts w:eastAsia="Calibri"/>
          <w:b/>
          <w:bCs/>
          <w:snapToGrid/>
          <w:sz w:val="22"/>
          <w:szCs w:val="22"/>
          <w:u w:val="single"/>
        </w:rPr>
        <w:t>5.21</w:t>
      </w:r>
      <w:r w:rsidRPr="0035657F">
        <w:rPr>
          <w:rFonts w:eastAsia="Calibri"/>
          <w:b/>
          <w:bCs/>
          <w:snapToGrid/>
          <w:sz w:val="22"/>
          <w:szCs w:val="22"/>
          <w:u w:val="single"/>
        </w:rPr>
        <w:t xml:space="preserve"> </w:t>
      </w:r>
      <w:r w:rsidRPr="0035657F">
        <w:rPr>
          <w:rFonts w:eastAsia="Calibri"/>
          <w:b/>
          <w:bCs/>
          <w:snapToGrid/>
          <w:sz w:val="22"/>
          <w:szCs w:val="22"/>
        </w:rPr>
        <w:tab/>
      </w:r>
      <w:r w:rsidR="00C2730F" w:rsidRPr="0035657F">
        <w:rPr>
          <w:rFonts w:eastAsia="Calibri"/>
          <w:b/>
          <w:bCs/>
          <w:snapToGrid/>
          <w:sz w:val="22"/>
          <w:szCs w:val="22"/>
        </w:rPr>
        <w:tab/>
      </w:r>
      <w:r w:rsidR="00C2730F" w:rsidRPr="0035657F">
        <w:rPr>
          <w:rFonts w:eastAsia="Calibri"/>
          <w:b/>
          <w:bCs/>
          <w:snapToGrid/>
          <w:sz w:val="22"/>
          <w:szCs w:val="22"/>
          <w:u w:val="single"/>
        </w:rPr>
        <w:t>$9</w:t>
      </w:r>
      <w:r w:rsidR="00286985" w:rsidRPr="0035657F">
        <w:rPr>
          <w:rFonts w:eastAsia="Calibri"/>
          <w:b/>
          <w:bCs/>
          <w:snapToGrid/>
          <w:sz w:val="22"/>
          <w:szCs w:val="22"/>
          <w:u w:val="single"/>
        </w:rPr>
        <w:t>6,089.00</w:t>
      </w:r>
      <w:r w:rsidR="00C2730F" w:rsidRPr="0035657F">
        <w:rPr>
          <w:rFonts w:eastAsia="Calibri"/>
          <w:snapToGrid/>
          <w:sz w:val="22"/>
          <w:szCs w:val="22"/>
        </w:rPr>
        <w:t xml:space="preserve"> </w:t>
      </w:r>
      <w:r w:rsidR="000242BB" w:rsidRPr="00A27A8D">
        <w:rPr>
          <w:rFonts w:eastAsia="Calibri"/>
          <w:snapToGrid/>
          <w:sz w:val="22"/>
          <w:szCs w:val="22"/>
          <w:highlight w:val="yellow"/>
        </w:rPr>
        <w:fldChar w:fldCharType="begin"/>
      </w:r>
      <w:r w:rsidR="000242BB" w:rsidRPr="006E3686">
        <w:rPr>
          <w:rFonts w:eastAsia="Calibri"/>
          <w:snapToGrid/>
          <w:sz w:val="22"/>
          <w:szCs w:val="22"/>
          <w:highlight w:val="yellow"/>
        </w:rPr>
        <w:instrText xml:space="preserve"> LINK </w:instrText>
      </w:r>
      <w:r w:rsidR="0058031C">
        <w:rPr>
          <w:rFonts w:eastAsia="Calibri"/>
          <w:snapToGrid/>
          <w:sz w:val="22"/>
          <w:szCs w:val="22"/>
          <w:highlight w:val="yellow"/>
        </w:rPr>
        <w:instrText xml:space="preserve">Excel.Sheet.12 "\\\\saukwin.saukwin\\shared\\Departments\\Highway\\Common\\Bridges\\Bridge Aids\\Bridge Aids for 2025 Budget\\Bridge aids for 2025 Budget.xlsx" 2024!Print_Area </w:instrText>
      </w:r>
      <w:r w:rsidR="000242BB" w:rsidRPr="006E3686">
        <w:rPr>
          <w:rFonts w:eastAsia="Calibri"/>
          <w:snapToGrid/>
          <w:sz w:val="22"/>
          <w:szCs w:val="22"/>
          <w:highlight w:val="yellow"/>
        </w:rPr>
        <w:instrText xml:space="preserve">\a \f 4 \h </w:instrText>
      </w:r>
      <w:r w:rsidRPr="006E3686">
        <w:rPr>
          <w:rFonts w:eastAsia="Calibri"/>
          <w:snapToGrid/>
          <w:sz w:val="22"/>
          <w:szCs w:val="22"/>
          <w:highlight w:val="yellow"/>
        </w:rPr>
        <w:instrText xml:space="preserve"> \* MERGEFORMAT </w:instrText>
      </w:r>
      <w:r w:rsidR="000242BB" w:rsidRPr="00A27A8D">
        <w:rPr>
          <w:rFonts w:eastAsia="Calibri"/>
          <w:snapToGrid/>
          <w:sz w:val="22"/>
          <w:szCs w:val="22"/>
          <w:highlight w:val="yellow"/>
        </w:rPr>
        <w:fldChar w:fldCharType="separate"/>
      </w:r>
      <w:bookmarkStart w:id="0" w:name="RANGE!A1:H33"/>
    </w:p>
    <w:bookmarkEnd w:id="0"/>
    <w:p w14:paraId="1149DEC3" w14:textId="6721EA8C" w:rsidR="00570172" w:rsidRDefault="000242BB" w:rsidP="00F3184A">
      <w:pPr>
        <w:widowControl/>
        <w:ind w:left="360"/>
        <w:rPr>
          <w:rFonts w:ascii="Arial" w:eastAsia="Calibri" w:hAnsi="Arial" w:cs="Arial"/>
          <w:b/>
          <w:snapToGrid/>
          <w:sz w:val="22"/>
          <w:szCs w:val="22"/>
        </w:rPr>
      </w:pPr>
      <w:r w:rsidRPr="00A27A8D">
        <w:rPr>
          <w:rFonts w:ascii="Arial" w:eastAsia="Calibri" w:hAnsi="Arial" w:cs="Arial"/>
          <w:b/>
          <w:snapToGrid/>
          <w:sz w:val="22"/>
          <w:szCs w:val="22"/>
        </w:rPr>
        <w:fldChar w:fldCharType="end"/>
      </w:r>
    </w:p>
    <w:p w14:paraId="4525797A" w14:textId="49D32BC6" w:rsidR="00FD79AB" w:rsidRDefault="00FD79AB" w:rsidP="006C74FF">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D10CFD">
        <w:rPr>
          <w:rFonts w:ascii="Arial" w:hAnsi="Arial" w:cs="Arial"/>
          <w:sz w:val="22"/>
          <w:szCs w:val="22"/>
        </w:rPr>
        <w:t xml:space="preserve">by the Sauk County Board of Supervisors, met in regular </w:t>
      </w:r>
      <w:proofErr w:type="gramStart"/>
      <w:r w:rsidR="00D10CFD">
        <w:rPr>
          <w:rFonts w:ascii="Arial" w:hAnsi="Arial" w:cs="Arial"/>
          <w:sz w:val="22"/>
          <w:szCs w:val="22"/>
        </w:rPr>
        <w:t>session,</w:t>
      </w:r>
      <w:proofErr w:type="gramEnd"/>
      <w:r w:rsidR="00D10CFD">
        <w:rPr>
          <w:rFonts w:ascii="Arial" w:hAnsi="Arial" w:cs="Arial"/>
          <w:sz w:val="22"/>
          <w:szCs w:val="22"/>
        </w:rPr>
        <w:t xml:space="preserve"> that the </w:t>
      </w:r>
      <w:r w:rsidR="0035657F">
        <w:rPr>
          <w:rFonts w:ascii="Arial" w:hAnsi="Arial" w:cs="Arial"/>
          <w:sz w:val="22"/>
          <w:szCs w:val="22"/>
        </w:rPr>
        <w:t>above-described</w:t>
      </w:r>
      <w:r w:rsidR="00D10CFD">
        <w:rPr>
          <w:rFonts w:ascii="Arial" w:hAnsi="Arial" w:cs="Arial"/>
          <w:sz w:val="22"/>
          <w:szCs w:val="22"/>
        </w:rPr>
        <w:t xml:space="preserve"> petitions for County Aid be and hereby are granted with the appropriations shown approved.</w:t>
      </w:r>
    </w:p>
    <w:p w14:paraId="1417676E" w14:textId="77777777" w:rsidR="006C74FF" w:rsidRDefault="006C74FF" w:rsidP="0044340E">
      <w:pPr>
        <w:widowControl/>
        <w:ind w:firstLine="360"/>
        <w:rPr>
          <w:rFonts w:ascii="Arial" w:eastAsia="Calibri" w:hAnsi="Arial" w:cs="Arial"/>
          <w:b/>
          <w:snapToGrid/>
          <w:sz w:val="22"/>
          <w:szCs w:val="22"/>
        </w:rPr>
      </w:pPr>
    </w:p>
    <w:p w14:paraId="706E40B9" w14:textId="1184A288" w:rsidR="00BC55B4" w:rsidRPr="00094EA5" w:rsidRDefault="003113B6" w:rsidP="00BC55B4">
      <w:pPr>
        <w:ind w:left="360"/>
        <w:rPr>
          <w:rFonts w:ascii="Arial" w:hAnsi="Arial" w:cs="Arial"/>
          <w:sz w:val="22"/>
          <w:szCs w:val="22"/>
        </w:rPr>
      </w:pPr>
      <w:r>
        <w:rPr>
          <w:rFonts w:ascii="Arial" w:hAnsi="Arial" w:cs="Arial"/>
          <w:sz w:val="22"/>
          <w:szCs w:val="22"/>
        </w:rPr>
        <w:t xml:space="preserve">Approved for presentation to the County Board by the Highway Committee </w:t>
      </w:r>
      <w:r w:rsidR="00D10CFD" w:rsidRPr="009B4706">
        <w:rPr>
          <w:rFonts w:ascii="Arial" w:hAnsi="Arial" w:cs="Arial"/>
          <w:sz w:val="22"/>
          <w:szCs w:val="22"/>
        </w:rPr>
        <w:t xml:space="preserve">on </w:t>
      </w:r>
      <w:r w:rsidR="00F3184A">
        <w:rPr>
          <w:rFonts w:ascii="Arial" w:hAnsi="Arial" w:cs="Arial"/>
          <w:sz w:val="22"/>
          <w:szCs w:val="22"/>
        </w:rPr>
        <w:t xml:space="preserve">September </w:t>
      </w:r>
      <w:r w:rsidR="008A062F">
        <w:rPr>
          <w:rFonts w:ascii="Arial" w:hAnsi="Arial" w:cs="Arial"/>
          <w:sz w:val="22"/>
          <w:szCs w:val="22"/>
        </w:rPr>
        <w:t>8</w:t>
      </w:r>
      <w:r w:rsidR="009B4706" w:rsidRPr="009B4706">
        <w:rPr>
          <w:rFonts w:ascii="Arial" w:hAnsi="Arial" w:cs="Arial"/>
          <w:sz w:val="22"/>
          <w:szCs w:val="22"/>
        </w:rPr>
        <w:t>, 202</w:t>
      </w:r>
      <w:r w:rsidR="008A062F">
        <w:rPr>
          <w:rFonts w:ascii="Arial" w:hAnsi="Arial" w:cs="Arial"/>
          <w:sz w:val="22"/>
          <w:szCs w:val="22"/>
        </w:rPr>
        <w:t>5</w:t>
      </w:r>
      <w:r w:rsidR="00D10CFD" w:rsidRPr="009B4706">
        <w:rPr>
          <w:rFonts w:ascii="Arial" w:hAnsi="Arial" w:cs="Arial"/>
          <w:sz w:val="22"/>
          <w:szCs w:val="22"/>
        </w:rPr>
        <w:t>.</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02C25894"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w:t>
      </w:r>
      <w:r w:rsidR="000242BB">
        <w:rPr>
          <w:rFonts w:ascii="Arial" w:hAnsi="Arial" w:cs="Arial"/>
          <w:color w:val="000000"/>
          <w:sz w:val="22"/>
          <w:szCs w:val="22"/>
        </w:rPr>
        <w:t xml:space="preserve">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0242BB">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05DA1244"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w:t>
      </w:r>
      <w:r w:rsidR="003113B6">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w:t>
      </w:r>
      <w:proofErr w:type="gramEnd"/>
      <w:r w:rsidR="003113B6">
        <w:rPr>
          <w:rFonts w:ascii="Arial" w:hAnsi="Arial" w:cs="Arial"/>
          <w:color w:val="000000"/>
          <w:sz w:val="22"/>
          <w:szCs w:val="22"/>
        </w:rPr>
        <w:t>X</w:t>
      </w:r>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4F79DA5C" w:rsidR="00EC66DA" w:rsidRPr="00094EA5"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 Date:  _______________</w:t>
      </w:r>
      <w:proofErr w:type="gramStart"/>
      <w:r w:rsidRPr="00094EA5">
        <w:rPr>
          <w:sz w:val="22"/>
          <w:szCs w:val="22"/>
        </w:rPr>
        <w:t>_</w:t>
      </w:r>
      <w:r w:rsidR="005D76E1">
        <w:rPr>
          <w:sz w:val="22"/>
          <w:szCs w:val="22"/>
        </w:rPr>
        <w:t xml:space="preserve"> .</w:t>
      </w:r>
      <w:proofErr w:type="gramEnd"/>
    </w:p>
    <w:p w14:paraId="7E7F0BD6" w14:textId="795FE072" w:rsidR="00EC66DA" w:rsidRPr="00094EA5" w:rsidRDefault="00EC66DA" w:rsidP="00C03D0A">
      <w:pPr>
        <w:pStyle w:val="Footer"/>
        <w:tabs>
          <w:tab w:val="clear" w:pos="4320"/>
          <w:tab w:val="clear" w:pos="8640"/>
        </w:tabs>
        <w:rPr>
          <w:rFonts w:ascii="Arial" w:hAnsi="Arial" w:cs="Arial"/>
          <w:sz w:val="22"/>
          <w:szCs w:val="22"/>
        </w:rPr>
      </w:pPr>
    </w:p>
    <w:p w14:paraId="1132666A" w14:textId="77777777" w:rsidR="003113B6" w:rsidRDefault="00EC66DA">
      <w:pPr>
        <w:ind w:left="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78D7A852" w14:textId="77777777" w:rsidR="003113B6" w:rsidRDefault="003113B6">
      <w:pPr>
        <w:ind w:left="360"/>
        <w:rPr>
          <w:rFonts w:ascii="Arial" w:hAnsi="Arial" w:cs="Arial"/>
          <w:sz w:val="22"/>
          <w:szCs w:val="22"/>
        </w:rPr>
      </w:pPr>
    </w:p>
    <w:p w14:paraId="5B4A4AEB"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_______________________________</w:t>
      </w:r>
      <w:r>
        <w:rPr>
          <w:rFonts w:ascii="Arial" w:hAnsi="Arial" w:cs="Arial"/>
          <w:sz w:val="22"/>
          <w:szCs w:val="22"/>
        </w:rPr>
        <w:t>__</w:t>
      </w:r>
      <w:r w:rsidRPr="007A1AB6">
        <w:rPr>
          <w:rFonts w:ascii="Arial" w:hAnsi="Arial" w:cs="Arial"/>
          <w:sz w:val="22"/>
          <w:szCs w:val="22"/>
        </w:rPr>
        <w:t xml:space="preserve">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4C28F323"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Brian Peper</w:t>
      </w:r>
    </w:p>
    <w:p w14:paraId="5A04506B" w14:textId="77777777" w:rsidR="008A062F" w:rsidRPr="007A1AB6" w:rsidRDefault="008A062F" w:rsidP="008A062F">
      <w:pPr>
        <w:ind w:left="360"/>
        <w:rPr>
          <w:rFonts w:ascii="Arial" w:hAnsi="Arial" w:cs="Arial"/>
          <w:sz w:val="22"/>
          <w:szCs w:val="22"/>
        </w:rPr>
      </w:pPr>
    </w:p>
    <w:p w14:paraId="728DF661"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4B31DB74"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Thomas Dorner</w:t>
      </w:r>
    </w:p>
    <w:p w14:paraId="52BCC07D" w14:textId="77777777" w:rsidR="008A062F" w:rsidRPr="007A1AB6" w:rsidRDefault="008A062F" w:rsidP="008A062F">
      <w:pPr>
        <w:ind w:left="360"/>
        <w:rPr>
          <w:rFonts w:ascii="Arial" w:hAnsi="Arial" w:cs="Arial"/>
          <w:sz w:val="22"/>
          <w:szCs w:val="22"/>
        </w:rPr>
      </w:pPr>
    </w:p>
    <w:p w14:paraId="2E3162F6"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37AE5242"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Mark “Smooth” Detter</w:t>
      </w:r>
      <w:r w:rsidRPr="007A1AB6">
        <w:rPr>
          <w:rFonts w:ascii="Arial" w:hAnsi="Arial" w:cs="Arial"/>
          <w:sz w:val="22"/>
          <w:szCs w:val="22"/>
        </w:rPr>
        <w:tab/>
      </w:r>
    </w:p>
    <w:p w14:paraId="35966E1E"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 </w:t>
      </w:r>
    </w:p>
    <w:p w14:paraId="670B3AF4"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34E19C7A" w14:textId="77777777" w:rsidR="008A062F" w:rsidRDefault="008A062F" w:rsidP="008A062F">
      <w:pPr>
        <w:ind w:left="360"/>
        <w:rPr>
          <w:rFonts w:ascii="Arial" w:hAnsi="Arial" w:cs="Arial"/>
          <w:sz w:val="22"/>
          <w:szCs w:val="22"/>
        </w:rPr>
      </w:pPr>
      <w:r>
        <w:rPr>
          <w:rFonts w:ascii="Arial" w:hAnsi="Arial" w:cs="Arial"/>
          <w:sz w:val="22"/>
          <w:szCs w:val="22"/>
        </w:rPr>
        <w:t>Richard Cross</w:t>
      </w:r>
    </w:p>
    <w:p w14:paraId="4E3CB522" w14:textId="77777777" w:rsidR="008A062F" w:rsidRDefault="008A062F" w:rsidP="008A062F">
      <w:pPr>
        <w:ind w:left="360"/>
        <w:rPr>
          <w:rFonts w:ascii="Arial" w:hAnsi="Arial" w:cs="Arial"/>
          <w:sz w:val="22"/>
          <w:szCs w:val="22"/>
        </w:rPr>
      </w:pPr>
    </w:p>
    <w:p w14:paraId="09FDB7C4"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657F8895"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Terry Spencer</w:t>
      </w:r>
      <w:r w:rsidRPr="007A1AB6">
        <w:rPr>
          <w:rFonts w:ascii="Arial" w:hAnsi="Arial" w:cs="Arial"/>
          <w:sz w:val="22"/>
          <w:szCs w:val="22"/>
        </w:rPr>
        <w:tab/>
      </w:r>
    </w:p>
    <w:p w14:paraId="68A7A6AD" w14:textId="77777777" w:rsidR="008A062F" w:rsidRPr="007A1AB6" w:rsidRDefault="008A062F" w:rsidP="008A062F">
      <w:pPr>
        <w:ind w:left="360"/>
        <w:rPr>
          <w:rFonts w:ascii="Arial" w:hAnsi="Arial" w:cs="Arial"/>
          <w:sz w:val="22"/>
          <w:szCs w:val="22"/>
        </w:rPr>
      </w:pPr>
    </w:p>
    <w:p w14:paraId="02B21FEE"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067FA237"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Bryant Hazard</w:t>
      </w:r>
      <w:r w:rsidRPr="007A1AB6">
        <w:rPr>
          <w:rFonts w:ascii="Arial" w:hAnsi="Arial" w:cs="Arial"/>
          <w:sz w:val="22"/>
          <w:szCs w:val="22"/>
        </w:rPr>
        <w:tab/>
      </w:r>
    </w:p>
    <w:p w14:paraId="697EC6A9" w14:textId="77777777" w:rsidR="008A062F" w:rsidRPr="007A1AB6" w:rsidRDefault="008A062F" w:rsidP="008A062F">
      <w:pPr>
        <w:ind w:left="360"/>
        <w:rPr>
          <w:rFonts w:ascii="Arial" w:hAnsi="Arial" w:cs="Arial"/>
          <w:sz w:val="22"/>
          <w:szCs w:val="22"/>
        </w:rPr>
      </w:pPr>
    </w:p>
    <w:p w14:paraId="3F983872"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r w:rsidRPr="007A1AB6">
        <w:rPr>
          <w:rFonts w:ascii="Arial" w:hAnsi="Arial" w:cs="Arial"/>
          <w:sz w:val="22"/>
          <w:szCs w:val="22"/>
        </w:rPr>
        <w:tab/>
      </w:r>
    </w:p>
    <w:p w14:paraId="4DBA5005"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Robert Spencer</w:t>
      </w:r>
    </w:p>
    <w:p w14:paraId="7F9CAB27" w14:textId="77777777" w:rsidR="008A062F" w:rsidRPr="007A1AB6" w:rsidRDefault="008A062F" w:rsidP="008A062F">
      <w:pPr>
        <w:ind w:left="360"/>
        <w:rPr>
          <w:rFonts w:ascii="Arial" w:hAnsi="Arial" w:cs="Arial"/>
          <w:sz w:val="22"/>
          <w:szCs w:val="22"/>
        </w:rPr>
      </w:pPr>
    </w:p>
    <w:p w14:paraId="385EE11E"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2AEF0FBF"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Valerie McAuliffe</w:t>
      </w:r>
    </w:p>
    <w:p w14:paraId="303BCFAE" w14:textId="77777777" w:rsidR="008A062F" w:rsidRPr="007A1AB6" w:rsidRDefault="008A062F" w:rsidP="008A062F">
      <w:pPr>
        <w:ind w:left="360"/>
        <w:rPr>
          <w:rFonts w:ascii="Arial" w:hAnsi="Arial" w:cs="Arial"/>
          <w:sz w:val="22"/>
          <w:szCs w:val="22"/>
        </w:rPr>
      </w:pPr>
    </w:p>
    <w:p w14:paraId="019B1005"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lastRenderedPageBreak/>
        <w:t xml:space="preserve">_________________________________     </w:t>
      </w:r>
      <w:r w:rsidRPr="007A1AB6">
        <w:rPr>
          <w:rFonts w:ascii="Arial" w:hAnsi="Arial" w:cs="Arial"/>
          <w:sz w:val="22"/>
          <w:szCs w:val="22"/>
        </w:rPr>
        <w:sym w:font="Wingdings 2" w:char="F0A3"/>
      </w:r>
      <w:r w:rsidRPr="007A1AB6">
        <w:rPr>
          <w:rFonts w:ascii="Arial" w:hAnsi="Arial" w:cs="Arial"/>
          <w:sz w:val="22"/>
          <w:szCs w:val="22"/>
        </w:rPr>
        <w:t xml:space="preserve"> Aye     </w:t>
      </w:r>
      <w:r w:rsidRPr="007A1AB6">
        <w:rPr>
          <w:rFonts w:ascii="Arial" w:hAnsi="Arial" w:cs="Arial"/>
          <w:sz w:val="22"/>
          <w:szCs w:val="22"/>
        </w:rPr>
        <w:sym w:font="Wingdings 2" w:char="F0A3"/>
      </w:r>
      <w:r w:rsidRPr="007A1AB6">
        <w:rPr>
          <w:rFonts w:ascii="Arial" w:hAnsi="Arial" w:cs="Arial"/>
          <w:sz w:val="22"/>
          <w:szCs w:val="22"/>
        </w:rPr>
        <w:t xml:space="preserve"> Nay     </w:t>
      </w:r>
      <w:r w:rsidRPr="007A1AB6">
        <w:rPr>
          <w:rFonts w:ascii="Arial" w:hAnsi="Arial" w:cs="Arial"/>
          <w:sz w:val="22"/>
          <w:szCs w:val="22"/>
        </w:rPr>
        <w:sym w:font="Wingdings 2" w:char="F0A3"/>
      </w:r>
      <w:r w:rsidRPr="007A1AB6">
        <w:rPr>
          <w:rFonts w:ascii="Arial" w:hAnsi="Arial" w:cs="Arial"/>
          <w:sz w:val="22"/>
          <w:szCs w:val="22"/>
        </w:rPr>
        <w:t xml:space="preserve"> Abstain     </w:t>
      </w:r>
      <w:r w:rsidRPr="007A1AB6">
        <w:rPr>
          <w:rFonts w:ascii="Arial" w:hAnsi="Arial" w:cs="Arial"/>
          <w:sz w:val="22"/>
          <w:szCs w:val="22"/>
        </w:rPr>
        <w:sym w:font="Wingdings 2" w:char="F0A3"/>
      </w:r>
      <w:r w:rsidRPr="007A1AB6">
        <w:rPr>
          <w:rFonts w:ascii="Arial" w:hAnsi="Arial" w:cs="Arial"/>
          <w:sz w:val="22"/>
          <w:szCs w:val="22"/>
        </w:rPr>
        <w:t xml:space="preserve"> Absent</w:t>
      </w:r>
    </w:p>
    <w:p w14:paraId="34C24012" w14:textId="77777777" w:rsidR="008A062F" w:rsidRPr="007A1AB6" w:rsidRDefault="008A062F" w:rsidP="008A062F">
      <w:pPr>
        <w:ind w:left="360"/>
        <w:rPr>
          <w:rFonts w:ascii="Arial" w:hAnsi="Arial" w:cs="Arial"/>
          <w:sz w:val="22"/>
          <w:szCs w:val="22"/>
        </w:rPr>
      </w:pPr>
      <w:r w:rsidRPr="007A1AB6">
        <w:rPr>
          <w:rFonts w:ascii="Arial" w:hAnsi="Arial" w:cs="Arial"/>
          <w:sz w:val="22"/>
          <w:szCs w:val="22"/>
        </w:rPr>
        <w:t>Mark Waldon</w:t>
      </w:r>
    </w:p>
    <w:p w14:paraId="2AB9DF13" w14:textId="39B120F6" w:rsidR="003113B6" w:rsidRDefault="003113B6" w:rsidP="003113B6">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7368C98B" w14:textId="59CE7F44" w:rsidR="000B03FA" w:rsidRDefault="000B03FA">
      <w:pPr>
        <w:rPr>
          <w:rFonts w:ascii="Arial" w:hAnsi="Arial" w:cs="Arial"/>
          <w:sz w:val="22"/>
          <w:szCs w:val="22"/>
        </w:rPr>
      </w:pPr>
    </w:p>
    <w:p w14:paraId="65CD27EF" w14:textId="6A5C202A" w:rsidR="00570172" w:rsidRPr="00570172" w:rsidRDefault="000B03FA" w:rsidP="005701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jc w:val="both"/>
        <w:rPr>
          <w:rFonts w:ascii="Arial" w:hAnsi="Arial" w:cs="Arial"/>
          <w:sz w:val="22"/>
          <w:szCs w:val="22"/>
        </w:rPr>
      </w:pPr>
      <w:r w:rsidRPr="000B03FA">
        <w:rPr>
          <w:rFonts w:ascii="Arial" w:hAnsi="Arial" w:cs="Arial"/>
          <w:sz w:val="22"/>
          <w:szCs w:val="22"/>
        </w:rPr>
        <w:t>Fiscal Note:</w:t>
      </w:r>
      <w:r w:rsidR="006153C0">
        <w:rPr>
          <w:rFonts w:ascii="Arial" w:hAnsi="Arial" w:cs="Arial"/>
          <w:sz w:val="22"/>
          <w:szCs w:val="22"/>
        </w:rPr>
        <w:t xml:space="preserve">  </w:t>
      </w:r>
      <w:r w:rsidR="00570172" w:rsidRPr="00570172">
        <w:rPr>
          <w:rFonts w:ascii="Arial" w:hAnsi="Arial" w:cs="Arial"/>
          <w:sz w:val="22"/>
          <w:szCs w:val="22"/>
        </w:rPr>
        <w:t>Appropriations. This Expenditure will be paid from Highway Local Bridge Aids Fund. Funds for this Resolution are included in the Highway Budget request for 202</w:t>
      </w:r>
      <w:r w:rsidR="008A062F">
        <w:rPr>
          <w:rFonts w:ascii="Arial" w:hAnsi="Arial" w:cs="Arial"/>
          <w:sz w:val="22"/>
          <w:szCs w:val="22"/>
        </w:rPr>
        <w:t>6</w:t>
      </w:r>
      <w:r w:rsidR="00570172" w:rsidRPr="00570172">
        <w:rPr>
          <w:rFonts w:ascii="Arial" w:hAnsi="Arial" w:cs="Arial"/>
          <w:sz w:val="22"/>
          <w:szCs w:val="22"/>
        </w:rPr>
        <w:t>.</w:t>
      </w:r>
    </w:p>
    <w:p w14:paraId="74A7B8B4" w14:textId="77777777" w:rsidR="00570172" w:rsidRDefault="00570172" w:rsidP="000B03FA">
      <w:pPr>
        <w:rPr>
          <w:rFonts w:ascii="Arial" w:hAnsi="Arial" w:cs="Arial"/>
          <w:sz w:val="22"/>
          <w:szCs w:val="22"/>
        </w:rPr>
      </w:pPr>
    </w:p>
    <w:p w14:paraId="61C40FD2" w14:textId="2A1EA4DF" w:rsidR="000335FD" w:rsidRPr="000B03FA" w:rsidRDefault="000335FD" w:rsidP="000B03FA">
      <w:pPr>
        <w:rPr>
          <w:rFonts w:ascii="Arial" w:hAnsi="Arial" w:cs="Arial"/>
          <w:sz w:val="22"/>
          <w:szCs w:val="22"/>
        </w:rPr>
      </w:pPr>
      <w:r>
        <w:rPr>
          <w:rFonts w:ascii="Arial" w:hAnsi="Arial" w:cs="Arial"/>
          <w:sz w:val="22"/>
          <w:szCs w:val="22"/>
        </w:rPr>
        <w:t>MIS Note:</w:t>
      </w:r>
      <w:r w:rsidR="006153C0">
        <w:rPr>
          <w:rFonts w:ascii="Arial" w:hAnsi="Arial" w:cs="Arial"/>
          <w:sz w:val="22"/>
          <w:szCs w:val="22"/>
        </w:rPr>
        <w:t xml:space="preserve">  </w:t>
      </w:r>
      <w:r w:rsidR="000F5C3D">
        <w:rPr>
          <w:rFonts w:ascii="Arial" w:hAnsi="Arial" w:cs="Arial"/>
          <w:sz w:val="22"/>
          <w:szCs w:val="22"/>
        </w:rPr>
        <w:t>No Impact.</w:t>
      </w:r>
    </w:p>
    <w:sectPr w:rsidR="000335FD" w:rsidRPr="000B03FA">
      <w:footerReference w:type="default" r:id="rId8"/>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141FF1" w:rsidRDefault="00141FF1">
      <w:r>
        <w:separator/>
      </w:r>
    </w:p>
  </w:endnote>
  <w:endnote w:type="continuationSeparator" w:id="0">
    <w:p w14:paraId="35AC299A" w14:textId="77777777" w:rsidR="00141FF1" w:rsidRDefault="0014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41FF1" w:rsidRDefault="00141FF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141FF1" w:rsidRDefault="00141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41FF1" w:rsidRDefault="00141FF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141FF1" w:rsidRDefault="00141F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141FF1" w:rsidRDefault="00141FF1">
      <w:r>
        <w:separator/>
      </w:r>
    </w:p>
  </w:footnote>
  <w:footnote w:type="continuationSeparator" w:id="0">
    <w:p w14:paraId="55823C7B" w14:textId="77777777" w:rsidR="00141FF1" w:rsidRDefault="0014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79340644">
    <w:abstractNumId w:val="0"/>
  </w:num>
  <w:num w:numId="2" w16cid:durableId="130542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242BB"/>
    <w:rsid w:val="000335FD"/>
    <w:rsid w:val="00041A68"/>
    <w:rsid w:val="00083BE4"/>
    <w:rsid w:val="00094EA5"/>
    <w:rsid w:val="000B03FA"/>
    <w:rsid w:val="000F5C3D"/>
    <w:rsid w:val="0010185A"/>
    <w:rsid w:val="001267D1"/>
    <w:rsid w:val="00141FF1"/>
    <w:rsid w:val="00183131"/>
    <w:rsid w:val="00191AC8"/>
    <w:rsid w:val="00195AA0"/>
    <w:rsid w:val="001B1C47"/>
    <w:rsid w:val="001C5546"/>
    <w:rsid w:val="002047F8"/>
    <w:rsid w:val="0023256C"/>
    <w:rsid w:val="00257E90"/>
    <w:rsid w:val="00286985"/>
    <w:rsid w:val="002A77C6"/>
    <w:rsid w:val="002B029F"/>
    <w:rsid w:val="002C0FA9"/>
    <w:rsid w:val="002C43FC"/>
    <w:rsid w:val="003113B6"/>
    <w:rsid w:val="00323930"/>
    <w:rsid w:val="00337A51"/>
    <w:rsid w:val="0035657F"/>
    <w:rsid w:val="00356CD1"/>
    <w:rsid w:val="00376D9D"/>
    <w:rsid w:val="003B7DD9"/>
    <w:rsid w:val="003E065C"/>
    <w:rsid w:val="003E76C4"/>
    <w:rsid w:val="003F4B5D"/>
    <w:rsid w:val="004009D5"/>
    <w:rsid w:val="00404983"/>
    <w:rsid w:val="00414D08"/>
    <w:rsid w:val="004250EE"/>
    <w:rsid w:val="00427E76"/>
    <w:rsid w:val="0044340E"/>
    <w:rsid w:val="00490BB1"/>
    <w:rsid w:val="00491F30"/>
    <w:rsid w:val="00494C6C"/>
    <w:rsid w:val="004977A5"/>
    <w:rsid w:val="004D4D23"/>
    <w:rsid w:val="004E2B72"/>
    <w:rsid w:val="005218F8"/>
    <w:rsid w:val="0054090B"/>
    <w:rsid w:val="00552D19"/>
    <w:rsid w:val="0056579B"/>
    <w:rsid w:val="00570172"/>
    <w:rsid w:val="0058031C"/>
    <w:rsid w:val="005C5158"/>
    <w:rsid w:val="005C661D"/>
    <w:rsid w:val="005C7F85"/>
    <w:rsid w:val="005D72F6"/>
    <w:rsid w:val="005D76E1"/>
    <w:rsid w:val="005E409D"/>
    <w:rsid w:val="005F2B0F"/>
    <w:rsid w:val="006153C0"/>
    <w:rsid w:val="00620B32"/>
    <w:rsid w:val="0063656E"/>
    <w:rsid w:val="006554DA"/>
    <w:rsid w:val="00680DF0"/>
    <w:rsid w:val="00682BF6"/>
    <w:rsid w:val="00683F43"/>
    <w:rsid w:val="00693733"/>
    <w:rsid w:val="00694476"/>
    <w:rsid w:val="006A0198"/>
    <w:rsid w:val="006A6398"/>
    <w:rsid w:val="006C74FF"/>
    <w:rsid w:val="006D7B40"/>
    <w:rsid w:val="006E3686"/>
    <w:rsid w:val="006E4C05"/>
    <w:rsid w:val="006F0B4B"/>
    <w:rsid w:val="006F335C"/>
    <w:rsid w:val="00721697"/>
    <w:rsid w:val="00722AFF"/>
    <w:rsid w:val="007271E2"/>
    <w:rsid w:val="00743818"/>
    <w:rsid w:val="00793B61"/>
    <w:rsid w:val="007E2E7C"/>
    <w:rsid w:val="007E5DBA"/>
    <w:rsid w:val="0082086D"/>
    <w:rsid w:val="00821589"/>
    <w:rsid w:val="008572EE"/>
    <w:rsid w:val="008814D8"/>
    <w:rsid w:val="0089786D"/>
    <w:rsid w:val="008A062F"/>
    <w:rsid w:val="008B64F3"/>
    <w:rsid w:val="008C0031"/>
    <w:rsid w:val="008E19F0"/>
    <w:rsid w:val="008E3731"/>
    <w:rsid w:val="008F00A2"/>
    <w:rsid w:val="00901CC6"/>
    <w:rsid w:val="00963023"/>
    <w:rsid w:val="00966C9A"/>
    <w:rsid w:val="009B220E"/>
    <w:rsid w:val="009B4706"/>
    <w:rsid w:val="009C718B"/>
    <w:rsid w:val="009D5153"/>
    <w:rsid w:val="00A13B76"/>
    <w:rsid w:val="00A27A8D"/>
    <w:rsid w:val="00A52F6C"/>
    <w:rsid w:val="00A93EDB"/>
    <w:rsid w:val="00AC3A09"/>
    <w:rsid w:val="00AE2F5C"/>
    <w:rsid w:val="00AF7B34"/>
    <w:rsid w:val="00B0140A"/>
    <w:rsid w:val="00B14659"/>
    <w:rsid w:val="00B20840"/>
    <w:rsid w:val="00B37A0B"/>
    <w:rsid w:val="00B46CAE"/>
    <w:rsid w:val="00B47860"/>
    <w:rsid w:val="00B62134"/>
    <w:rsid w:val="00B72B98"/>
    <w:rsid w:val="00B73BE6"/>
    <w:rsid w:val="00BB5B44"/>
    <w:rsid w:val="00BC55B4"/>
    <w:rsid w:val="00BD2C7C"/>
    <w:rsid w:val="00BD44F1"/>
    <w:rsid w:val="00C03D0A"/>
    <w:rsid w:val="00C120EA"/>
    <w:rsid w:val="00C2730F"/>
    <w:rsid w:val="00C3264D"/>
    <w:rsid w:val="00C36250"/>
    <w:rsid w:val="00C56078"/>
    <w:rsid w:val="00C6210A"/>
    <w:rsid w:val="00C745E1"/>
    <w:rsid w:val="00C94BC8"/>
    <w:rsid w:val="00CD0095"/>
    <w:rsid w:val="00CD62B0"/>
    <w:rsid w:val="00CE5503"/>
    <w:rsid w:val="00D009E4"/>
    <w:rsid w:val="00D10CFD"/>
    <w:rsid w:val="00D25922"/>
    <w:rsid w:val="00D31814"/>
    <w:rsid w:val="00D54524"/>
    <w:rsid w:val="00D72020"/>
    <w:rsid w:val="00D729C4"/>
    <w:rsid w:val="00D77EF0"/>
    <w:rsid w:val="00D875A0"/>
    <w:rsid w:val="00D94708"/>
    <w:rsid w:val="00D97B14"/>
    <w:rsid w:val="00DF3771"/>
    <w:rsid w:val="00E00824"/>
    <w:rsid w:val="00E14AE5"/>
    <w:rsid w:val="00E23E28"/>
    <w:rsid w:val="00E510F8"/>
    <w:rsid w:val="00E8001C"/>
    <w:rsid w:val="00E85EEF"/>
    <w:rsid w:val="00EC15D0"/>
    <w:rsid w:val="00EC66DA"/>
    <w:rsid w:val="00ED45B1"/>
    <w:rsid w:val="00ED770D"/>
    <w:rsid w:val="00EE16AD"/>
    <w:rsid w:val="00EE5F93"/>
    <w:rsid w:val="00EF423E"/>
    <w:rsid w:val="00EF760F"/>
    <w:rsid w:val="00F11239"/>
    <w:rsid w:val="00F20D1C"/>
    <w:rsid w:val="00F23309"/>
    <w:rsid w:val="00F3184A"/>
    <w:rsid w:val="00F56E88"/>
    <w:rsid w:val="00F609CC"/>
    <w:rsid w:val="00F70BB6"/>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customStyle="1" w:styleId="DefaultText">
    <w:name w:val="Default Text"/>
    <w:basedOn w:val="Normal"/>
    <w:uiPriority w:val="99"/>
    <w:rsid w:val="00D10CFD"/>
    <w:pPr>
      <w:widowControl/>
      <w:overflowPunct w:val="0"/>
      <w:autoSpaceDE w:val="0"/>
      <w:autoSpaceDN w:val="0"/>
      <w:adjustRightInd w:val="0"/>
      <w:textAlignment w:val="baseline"/>
    </w:pPr>
    <w:rPr>
      <w:snapToGri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6574">
      <w:bodyDiv w:val="1"/>
      <w:marLeft w:val="0"/>
      <w:marRight w:val="0"/>
      <w:marTop w:val="0"/>
      <w:marBottom w:val="0"/>
      <w:divBdr>
        <w:top w:val="none" w:sz="0" w:space="0" w:color="auto"/>
        <w:left w:val="none" w:sz="0" w:space="0" w:color="auto"/>
        <w:bottom w:val="none" w:sz="0" w:space="0" w:color="auto"/>
        <w:right w:val="none" w:sz="0" w:space="0" w:color="auto"/>
      </w:divBdr>
    </w:div>
    <w:div w:id="1062488871">
      <w:bodyDiv w:val="1"/>
      <w:marLeft w:val="0"/>
      <w:marRight w:val="0"/>
      <w:marTop w:val="0"/>
      <w:marBottom w:val="0"/>
      <w:divBdr>
        <w:top w:val="none" w:sz="0" w:space="0" w:color="auto"/>
        <w:left w:val="none" w:sz="0" w:space="0" w:color="auto"/>
        <w:bottom w:val="none" w:sz="0" w:space="0" w:color="auto"/>
        <w:right w:val="none" w:sz="0" w:space="0" w:color="auto"/>
      </w:divBdr>
    </w:div>
    <w:div w:id="1290624901">
      <w:bodyDiv w:val="1"/>
      <w:marLeft w:val="0"/>
      <w:marRight w:val="0"/>
      <w:marTop w:val="0"/>
      <w:marBottom w:val="0"/>
      <w:divBdr>
        <w:top w:val="none" w:sz="0" w:space="0" w:color="auto"/>
        <w:left w:val="none" w:sz="0" w:space="0" w:color="auto"/>
        <w:bottom w:val="none" w:sz="0" w:space="0" w:color="auto"/>
        <w:right w:val="none" w:sz="0" w:space="0" w:color="auto"/>
      </w:divBdr>
    </w:div>
    <w:div w:id="1695959840">
      <w:bodyDiv w:val="1"/>
      <w:marLeft w:val="0"/>
      <w:marRight w:val="0"/>
      <w:marTop w:val="0"/>
      <w:marBottom w:val="0"/>
      <w:divBdr>
        <w:top w:val="none" w:sz="0" w:space="0" w:color="auto"/>
        <w:left w:val="none" w:sz="0" w:space="0" w:color="auto"/>
        <w:bottom w:val="none" w:sz="0" w:space="0" w:color="auto"/>
        <w:right w:val="none" w:sz="0" w:space="0" w:color="auto"/>
      </w:divBdr>
    </w:div>
    <w:div w:id="1738161868">
      <w:bodyDiv w:val="1"/>
      <w:marLeft w:val="0"/>
      <w:marRight w:val="0"/>
      <w:marTop w:val="0"/>
      <w:marBottom w:val="0"/>
      <w:divBdr>
        <w:top w:val="none" w:sz="0" w:space="0" w:color="auto"/>
        <w:left w:val="none" w:sz="0" w:space="0" w:color="auto"/>
        <w:bottom w:val="none" w:sz="0" w:space="0" w:color="auto"/>
        <w:right w:val="none" w:sz="0" w:space="0" w:color="auto"/>
      </w:divBdr>
    </w:div>
    <w:div w:id="17762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493</Words>
  <Characters>3506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Patrick Gavinski</cp:lastModifiedBy>
  <cp:revision>8</cp:revision>
  <cp:lastPrinted>2023-08-02T14:57:00Z</cp:lastPrinted>
  <dcterms:created xsi:type="dcterms:W3CDTF">2025-08-21T00:52:00Z</dcterms:created>
  <dcterms:modified xsi:type="dcterms:W3CDTF">2025-08-26T19:47:00Z</dcterms:modified>
  <cp:contentStatus/>
</cp:coreProperties>
</file>