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203D72F4" w:rsidR="00C745E1" w:rsidRPr="00094EA5" w:rsidRDefault="00AF7B34" w:rsidP="00662CFD">
      <w:pPr>
        <w:pStyle w:val="Title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9A7FAC">
        <w:rPr>
          <w:rFonts w:ascii="Arial" w:hAnsi="Arial" w:cs="Arial"/>
          <w:sz w:val="22"/>
          <w:szCs w:val="22"/>
        </w:rPr>
        <w:t>o amend the 2024 Budget for allocation of ARPA Funds for Grant Writing Seeking Funding for the Construction of a Drainage Ditch in the Town of Spring Green and Village of Spring Green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0CC27807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9A7FAC">
        <w:rPr>
          <w:rFonts w:ascii="Arial" w:hAnsi="Arial" w:cs="Arial"/>
          <w:sz w:val="22"/>
          <w:szCs w:val="22"/>
        </w:rPr>
        <w:t xml:space="preserve">Highway </w:t>
      </w:r>
      <w:r w:rsidRPr="004977A5">
        <w:rPr>
          <w:rFonts w:ascii="Arial" w:hAnsi="Arial" w:cs="Arial"/>
          <w:sz w:val="22"/>
          <w:szCs w:val="22"/>
        </w:rPr>
        <w:t>Committee</w:t>
      </w:r>
      <w:r w:rsidR="009C4D5A">
        <w:rPr>
          <w:rFonts w:ascii="Arial" w:hAnsi="Arial" w:cs="Arial"/>
          <w:sz w:val="22"/>
          <w:szCs w:val="22"/>
        </w:rPr>
        <w:t xml:space="preserve"> and Finance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FFFDC95" w14:textId="34D42493" w:rsidR="00B745D2" w:rsidRDefault="00C120EA" w:rsidP="00A603D4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9A7FAC" w:rsidRPr="00662CFD">
        <w:rPr>
          <w:rFonts w:ascii="Arial" w:eastAsia="Calibri" w:hAnsi="Arial" w:cs="Arial"/>
          <w:bCs/>
          <w:snapToGrid/>
          <w:sz w:val="22"/>
          <w:szCs w:val="22"/>
        </w:rPr>
        <w:t xml:space="preserve">The Highway Department is currently in the design phase of a reconstruction project Of CTH G in the Town of Spring Green. Potential funding is available to fund a portion of the road construction as well as a drainage ditch to alleviate </w:t>
      </w:r>
      <w:r w:rsidR="00B745D2" w:rsidRPr="00662CFD">
        <w:rPr>
          <w:rFonts w:ascii="Arial" w:eastAsia="Calibri" w:hAnsi="Arial" w:cs="Arial"/>
          <w:bCs/>
          <w:snapToGrid/>
          <w:sz w:val="22"/>
          <w:szCs w:val="22"/>
        </w:rPr>
        <w:t>drainage issues east of Pearl Rd. The requested ARPA funds would fund one third of the grant writing needed to apply for funds available through Wisconsin Emergency Management</w:t>
      </w:r>
      <w:r w:rsidR="00662CFD">
        <w:rPr>
          <w:rFonts w:ascii="Arial" w:eastAsia="Calibri" w:hAnsi="Arial" w:cs="Arial"/>
          <w:bCs/>
          <w:snapToGrid/>
          <w:sz w:val="22"/>
          <w:szCs w:val="22"/>
        </w:rPr>
        <w:t xml:space="preserve"> (WEM)</w:t>
      </w:r>
      <w:r w:rsidR="00B745D2" w:rsidRPr="00662CFD">
        <w:rPr>
          <w:rFonts w:ascii="Arial" w:eastAsia="Calibri" w:hAnsi="Arial" w:cs="Arial"/>
          <w:bCs/>
          <w:snapToGrid/>
          <w:sz w:val="22"/>
          <w:szCs w:val="22"/>
        </w:rPr>
        <w:t xml:space="preserve">.  The remaining two thirds would be funded by the Town of Spring Green and the Village of Spring Green.  </w:t>
      </w:r>
      <w:r w:rsidR="00A603D4">
        <w:rPr>
          <w:rFonts w:ascii="Arial" w:eastAsia="Calibri" w:hAnsi="Arial" w:cs="Arial"/>
          <w:bCs/>
          <w:snapToGrid/>
          <w:sz w:val="22"/>
          <w:szCs w:val="22"/>
        </w:rPr>
        <w:t>T</w:t>
      </w:r>
      <w:r w:rsidR="00B745D2" w:rsidRPr="00B745D2">
        <w:rPr>
          <w:rFonts w:ascii="Arial" w:eastAsia="Calibri" w:hAnsi="Arial" w:cs="Arial"/>
          <w:bCs/>
          <w:snapToGrid/>
          <w:sz w:val="22"/>
          <w:szCs w:val="22"/>
        </w:rPr>
        <w:t>he cost of the County’s share of the grant writing to apply for WEM funding is $15,000</w:t>
      </w:r>
      <w:r w:rsidR="00A603D4">
        <w:rPr>
          <w:rFonts w:ascii="Arial" w:eastAsia="Calibri" w:hAnsi="Arial" w:cs="Arial"/>
          <w:bCs/>
          <w:snapToGrid/>
          <w:sz w:val="22"/>
          <w:szCs w:val="22"/>
        </w:rPr>
        <w:t xml:space="preserve">. </w:t>
      </w:r>
      <w:r w:rsidR="00B745D2" w:rsidRPr="00B745D2">
        <w:rPr>
          <w:rFonts w:ascii="Arial" w:eastAsia="Calibri" w:hAnsi="Arial" w:cs="Arial"/>
          <w:bCs/>
          <w:snapToGrid/>
          <w:sz w:val="22"/>
          <w:szCs w:val="22"/>
        </w:rPr>
        <w:t xml:space="preserve">American Rescue Plan </w:t>
      </w:r>
      <w:proofErr w:type="gramStart"/>
      <w:r w:rsidR="00B745D2" w:rsidRPr="00B745D2">
        <w:rPr>
          <w:rFonts w:ascii="Arial" w:eastAsia="Calibri" w:hAnsi="Arial" w:cs="Arial"/>
          <w:bCs/>
          <w:snapToGrid/>
          <w:sz w:val="22"/>
          <w:szCs w:val="22"/>
        </w:rPr>
        <w:t>Funds(</w:t>
      </w:r>
      <w:proofErr w:type="gramEnd"/>
      <w:r w:rsidR="00B745D2" w:rsidRPr="00B745D2">
        <w:rPr>
          <w:rFonts w:ascii="Arial" w:eastAsia="Calibri" w:hAnsi="Arial" w:cs="Arial"/>
          <w:bCs/>
          <w:snapToGrid/>
          <w:sz w:val="22"/>
          <w:szCs w:val="22"/>
        </w:rPr>
        <w:t>ARPA) are available for this project</w:t>
      </w:r>
      <w:r w:rsidR="00A603D4">
        <w:rPr>
          <w:rFonts w:ascii="Arial" w:eastAsia="Calibri" w:hAnsi="Arial" w:cs="Arial"/>
          <w:bCs/>
          <w:snapToGrid/>
          <w:sz w:val="22"/>
          <w:szCs w:val="22"/>
        </w:rPr>
        <w:t xml:space="preserve">. </w:t>
      </w:r>
    </w:p>
    <w:p w14:paraId="33F731DB" w14:textId="77777777" w:rsidR="00C120EA" w:rsidRDefault="00C120EA" w:rsidP="00B745D2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253A6456" w:rsidR="00FD79AB" w:rsidRDefault="00FD79AB" w:rsidP="00B745D2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745D2">
        <w:rPr>
          <w:rFonts w:ascii="Arial" w:eastAsia="Calibri" w:hAnsi="Arial" w:cs="Arial"/>
          <w:snapToGrid/>
          <w:sz w:val="22"/>
          <w:szCs w:val="22"/>
        </w:rPr>
        <w:t>that the Sauk County Board of Supervisors, met in regular session, does hereby approve an amendment to the 2024 Budget to allocate an $15,000 for grant writing funded by the ARPA grant.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14E9A8CF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</w:t>
      </w:r>
      <w:r w:rsidR="00B745D2">
        <w:rPr>
          <w:rFonts w:ascii="Arial" w:hAnsi="Arial" w:cs="Arial"/>
          <w:sz w:val="22"/>
          <w:szCs w:val="22"/>
        </w:rPr>
        <w:t xml:space="preserve"> Highway </w:t>
      </w:r>
      <w:r w:rsidR="00BC55B4">
        <w:rPr>
          <w:rFonts w:ascii="Arial" w:hAnsi="Arial" w:cs="Arial"/>
          <w:sz w:val="22"/>
          <w:szCs w:val="22"/>
        </w:rPr>
        <w:t>Committee</w:t>
      </w:r>
      <w:r w:rsidR="00B745D2">
        <w:rPr>
          <w:rFonts w:ascii="Arial" w:hAnsi="Arial" w:cs="Arial"/>
          <w:sz w:val="22"/>
          <w:szCs w:val="22"/>
        </w:rPr>
        <w:t xml:space="preserve"> and the Finance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B745D2">
        <w:rPr>
          <w:rFonts w:ascii="Arial" w:hAnsi="Arial" w:cs="Arial"/>
          <w:sz w:val="22"/>
          <w:szCs w:val="22"/>
        </w:rPr>
        <w:t>20th</w:t>
      </w:r>
      <w:r>
        <w:rPr>
          <w:rFonts w:ascii="Arial" w:hAnsi="Arial" w:cs="Arial"/>
          <w:sz w:val="22"/>
          <w:szCs w:val="22"/>
        </w:rPr>
        <w:t xml:space="preserve"> day of</w:t>
      </w:r>
      <w:r w:rsidR="00B745D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45D2"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B745D2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420648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B745D2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4EF4A6DD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B745D2">
        <w:rPr>
          <w:rFonts w:ascii="Arial" w:hAnsi="Arial" w:cs="Arial"/>
          <w:color w:val="000000"/>
          <w:sz w:val="22"/>
          <w:szCs w:val="22"/>
        </w:rPr>
        <w:t>X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569467BC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</w:t>
      </w:r>
      <w:r w:rsidR="00B745D2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B5D7C5F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4C794B09" w14:textId="77777777" w:rsidR="00662CFD" w:rsidRDefault="00662CFD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3706F1C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by:</w:t>
      </w:r>
      <w:r w:rsidR="00B745D2">
        <w:rPr>
          <w:rFonts w:ascii="Arial" w:hAnsi="Arial" w:cs="Arial"/>
          <w:sz w:val="22"/>
          <w:szCs w:val="22"/>
        </w:rPr>
        <w:t xml:space="preserve"> Highway Committee</w:t>
      </w:r>
      <w:r w:rsidRPr="00094EA5">
        <w:rPr>
          <w:rFonts w:ascii="Arial" w:hAnsi="Arial" w:cs="Arial"/>
          <w:sz w:val="22"/>
          <w:szCs w:val="22"/>
        </w:rPr>
        <w:t xml:space="preserve">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E104630" w:rsidR="00790C2A" w:rsidRDefault="00662CFD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34D973BD" w:rsidR="00EC66DA" w:rsidRDefault="00662CFD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Smooth Detter</w:t>
      </w:r>
      <w:r w:rsidR="00790C2A">
        <w:rPr>
          <w:rFonts w:ascii="Arial" w:hAnsi="Arial" w:cs="Arial"/>
          <w:sz w:val="22"/>
          <w:szCs w:val="22"/>
        </w:rPr>
        <w:t xml:space="preserve"> 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6508B7B9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62CFD">
        <w:rPr>
          <w:rFonts w:ascii="Arial" w:hAnsi="Arial" w:cs="Arial"/>
          <w:sz w:val="22"/>
          <w:szCs w:val="22"/>
        </w:rPr>
        <w:t>Terry Spencer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21213B2F" w:rsidR="00790C2A" w:rsidRDefault="00662CFD" w:rsidP="00662C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Richard “Mike” Flint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20EE4452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62CFD">
        <w:rPr>
          <w:rFonts w:ascii="Arial" w:hAnsi="Arial" w:cs="Arial"/>
          <w:sz w:val="22"/>
          <w:szCs w:val="22"/>
        </w:rPr>
        <w:t>Keven Schell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4AA3D8E" w14:textId="77777777" w:rsidR="00662CFD" w:rsidRDefault="00662CFD">
      <w:pPr>
        <w:rPr>
          <w:rFonts w:ascii="Arial" w:hAnsi="Arial" w:cs="Arial"/>
          <w:sz w:val="22"/>
          <w:szCs w:val="22"/>
        </w:rPr>
      </w:pPr>
    </w:p>
    <w:p w14:paraId="2B1ED37A" w14:textId="2AD2C79B" w:rsidR="00662CFD" w:rsidRDefault="00662CFD" w:rsidP="00662CFD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by:</w:t>
      </w:r>
      <w:r>
        <w:rPr>
          <w:rFonts w:ascii="Arial" w:hAnsi="Arial" w:cs="Arial"/>
          <w:sz w:val="22"/>
          <w:szCs w:val="22"/>
        </w:rPr>
        <w:t xml:space="preserve"> Finance Committee</w:t>
      </w:r>
      <w:r w:rsidRPr="00094EA5">
        <w:rPr>
          <w:rFonts w:ascii="Arial" w:hAnsi="Arial" w:cs="Arial"/>
          <w:sz w:val="22"/>
          <w:szCs w:val="22"/>
        </w:rPr>
        <w:t xml:space="preserve">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58A3CBDB" w14:textId="77777777" w:rsidR="00662CFD" w:rsidRDefault="00662CFD" w:rsidP="00662CFD">
      <w:pPr>
        <w:ind w:left="360"/>
        <w:rPr>
          <w:rFonts w:ascii="Arial" w:hAnsi="Arial" w:cs="Arial"/>
          <w:sz w:val="22"/>
          <w:szCs w:val="22"/>
        </w:rPr>
      </w:pPr>
    </w:p>
    <w:p w14:paraId="1ED076EA" w14:textId="77777777" w:rsidR="00662CFD" w:rsidRPr="00094EA5" w:rsidRDefault="00662CFD" w:rsidP="00662CFD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3E6EA721" w14:textId="59EA9143" w:rsidR="00662CFD" w:rsidRDefault="00662CFD" w:rsidP="00662C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</w:t>
      </w:r>
      <w:r>
        <w:rPr>
          <w:rFonts w:ascii="Arial" w:hAnsi="Arial" w:cs="Arial"/>
          <w:sz w:val="22"/>
          <w:szCs w:val="22"/>
        </w:rPr>
        <w:tab/>
      </w:r>
    </w:p>
    <w:p w14:paraId="360E78B4" w14:textId="77777777" w:rsidR="00662CFD" w:rsidRDefault="00662CFD" w:rsidP="00662CFD">
      <w:pPr>
        <w:ind w:firstLine="360"/>
        <w:rPr>
          <w:rFonts w:ascii="Arial" w:hAnsi="Arial" w:cs="Arial"/>
          <w:sz w:val="22"/>
          <w:szCs w:val="22"/>
        </w:rPr>
      </w:pPr>
    </w:p>
    <w:p w14:paraId="64395174" w14:textId="77777777" w:rsidR="00662CFD" w:rsidRPr="00094EA5" w:rsidRDefault="00662CFD" w:rsidP="00662CFD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5F6B499" w14:textId="14304402" w:rsidR="00662CFD" w:rsidRDefault="00662CFD" w:rsidP="00662C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Richard “Mike” Flint </w:t>
      </w:r>
    </w:p>
    <w:p w14:paraId="647B02CF" w14:textId="77777777" w:rsidR="00662CFD" w:rsidRDefault="00662CFD" w:rsidP="00662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27A600" w14:textId="77777777" w:rsidR="00662CFD" w:rsidRDefault="00662CFD" w:rsidP="00662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2182FEF" w14:textId="6022EF8B" w:rsidR="00662CFD" w:rsidRDefault="00662CFD" w:rsidP="00662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Lynn Eberl</w:t>
      </w:r>
    </w:p>
    <w:p w14:paraId="64F3A6CF" w14:textId="77777777" w:rsidR="00662CFD" w:rsidRDefault="00662CFD" w:rsidP="00662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2533BDF" w14:textId="77777777" w:rsidR="00662CFD" w:rsidRDefault="00662CFD" w:rsidP="00662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E2CD0B2" w14:textId="08F763D7" w:rsidR="00662CFD" w:rsidRDefault="00662CFD" w:rsidP="00662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Thomas Dorner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184F3214" w14:textId="77777777" w:rsidR="00662CFD" w:rsidRDefault="00662CFD" w:rsidP="00662CFD">
      <w:pPr>
        <w:rPr>
          <w:rFonts w:ascii="Arial" w:hAnsi="Arial" w:cs="Arial"/>
          <w:sz w:val="22"/>
          <w:szCs w:val="22"/>
        </w:rPr>
      </w:pPr>
    </w:p>
    <w:p w14:paraId="3140F505" w14:textId="77777777" w:rsidR="00662CFD" w:rsidRDefault="00662CFD" w:rsidP="00662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368C98B" w14:textId="6B4AF81F" w:rsidR="000B03FA" w:rsidRDefault="00662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Tim McCumber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</w:p>
    <w:p w14:paraId="56599234" w14:textId="77777777" w:rsidR="00B332E4" w:rsidRDefault="00B332E4" w:rsidP="00B332E4">
      <w:pPr>
        <w:rPr>
          <w:rFonts w:ascii="Arial" w:hAnsi="Arial" w:cs="Arial"/>
          <w:sz w:val="22"/>
          <w:szCs w:val="22"/>
        </w:rPr>
      </w:pPr>
    </w:p>
    <w:p w14:paraId="3422D4D6" w14:textId="2544AACF" w:rsidR="00B332E4" w:rsidRDefault="000B03FA" w:rsidP="00B332E4">
      <w:pPr>
        <w:rPr>
          <w:b/>
          <w:bCs/>
          <w:snapToGrid/>
          <w:sz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B332E4" w:rsidRPr="00B332E4">
        <w:rPr>
          <w:b/>
          <w:bCs/>
        </w:rPr>
        <w:t xml:space="preserve"> </w:t>
      </w:r>
      <w:r w:rsidR="00B332E4" w:rsidRPr="00B332E4">
        <w:rPr>
          <w:rFonts w:ascii="Arial" w:hAnsi="Arial" w:cs="Arial"/>
          <w:sz w:val="22"/>
          <w:szCs w:val="22"/>
        </w:rPr>
        <w:t>The 2024 budget shall be amended to include an additional $15,000 of ARPA funding.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5008E57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B332E4" w:rsidRPr="00B332E4">
        <w:t xml:space="preserve"> </w:t>
      </w:r>
      <w:r w:rsidR="00B332E4" w:rsidRPr="00B332E4">
        <w:rPr>
          <w:rFonts w:ascii="Arial" w:hAnsi="Arial" w:cs="Arial"/>
          <w:sz w:val="22"/>
          <w:szCs w:val="22"/>
        </w:rPr>
        <w:t>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483090">
    <w:abstractNumId w:val="0"/>
  </w:num>
  <w:num w:numId="2" w16cid:durableId="53038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71620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01A52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62CFD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A7FAC"/>
    <w:rsid w:val="009B220E"/>
    <w:rsid w:val="009C4D5A"/>
    <w:rsid w:val="009F0C7F"/>
    <w:rsid w:val="00A13B76"/>
    <w:rsid w:val="00A52F6C"/>
    <w:rsid w:val="00A603D4"/>
    <w:rsid w:val="00A93EDB"/>
    <w:rsid w:val="00AC3A09"/>
    <w:rsid w:val="00AE2F5C"/>
    <w:rsid w:val="00AF7B34"/>
    <w:rsid w:val="00B0140A"/>
    <w:rsid w:val="00B14659"/>
    <w:rsid w:val="00B20840"/>
    <w:rsid w:val="00B332E4"/>
    <w:rsid w:val="00B37A0B"/>
    <w:rsid w:val="00B73BE6"/>
    <w:rsid w:val="00B745D2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6</cp:revision>
  <cp:lastPrinted>2007-08-02T19:34:00Z</cp:lastPrinted>
  <dcterms:created xsi:type="dcterms:W3CDTF">2024-01-30T01:13:00Z</dcterms:created>
  <dcterms:modified xsi:type="dcterms:W3CDTF">2024-02-12T22:19:00Z</dcterms:modified>
  <cp:contentStatus/>
</cp:coreProperties>
</file>