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31F951E" w14:textId="2A51F743" w:rsidR="00561AAA" w:rsidRDefault="00AF37E6" w:rsidP="00561AAA">
      <w:pPr>
        <w:tabs>
          <w:tab w:val="left" w:pos="1119"/>
        </w:tabs>
        <w:spacing w:line="229" w:lineRule="exact"/>
        <w:ind w:left="360"/>
        <w:rPr>
          <w:rFonts w:ascii="Arial" w:hAnsi="Arial" w:cs="Arial"/>
          <w:b/>
          <w:bCs/>
          <w:sz w:val="22"/>
          <w:szCs w:val="22"/>
        </w:rPr>
      </w:pPr>
      <w:r w:rsidRPr="00AF37E6">
        <w:rPr>
          <w:rFonts w:ascii="Arial" w:hAnsi="Arial" w:cs="Arial"/>
          <w:b/>
          <w:sz w:val="22"/>
          <w:szCs w:val="22"/>
        </w:rPr>
        <w:t>Resolution</w:t>
      </w:r>
      <w:r w:rsidRPr="00AF37E6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F37E6">
        <w:rPr>
          <w:rFonts w:ascii="Arial" w:hAnsi="Arial" w:cs="Arial"/>
          <w:b/>
          <w:sz w:val="22"/>
          <w:szCs w:val="22"/>
        </w:rPr>
        <w:t>to</w:t>
      </w:r>
      <w:r w:rsidRPr="00AF37E6">
        <w:rPr>
          <w:rFonts w:ascii="Arial" w:hAnsi="Arial" w:cs="Arial"/>
          <w:b/>
          <w:spacing w:val="-4"/>
          <w:sz w:val="22"/>
          <w:szCs w:val="22"/>
        </w:rPr>
        <w:t xml:space="preserve"> </w:t>
      </w:r>
      <w:bookmarkStart w:id="0" w:name="_Hlk142919075"/>
      <w:r w:rsidRPr="00AF37E6">
        <w:rPr>
          <w:rFonts w:ascii="Arial" w:hAnsi="Arial" w:cs="Arial"/>
          <w:b/>
          <w:sz w:val="22"/>
          <w:szCs w:val="22"/>
        </w:rPr>
        <w:t>Authorize</w:t>
      </w:r>
      <w:r w:rsidRPr="00AF37E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AF37E6">
        <w:rPr>
          <w:rFonts w:ascii="Arial" w:hAnsi="Arial" w:cs="Arial"/>
          <w:b/>
          <w:sz w:val="22"/>
          <w:szCs w:val="22"/>
        </w:rPr>
        <w:t xml:space="preserve">the Application and Implementation of The Healthy Lakes </w:t>
      </w:r>
      <w:r w:rsidR="006352E3">
        <w:rPr>
          <w:rFonts w:ascii="Arial" w:hAnsi="Arial" w:cs="Arial"/>
          <w:b/>
          <w:sz w:val="22"/>
          <w:szCs w:val="22"/>
        </w:rPr>
        <w:t xml:space="preserve">and </w:t>
      </w:r>
      <w:r w:rsidRPr="00AF37E6">
        <w:rPr>
          <w:rFonts w:ascii="Arial" w:hAnsi="Arial" w:cs="Arial"/>
          <w:b/>
          <w:sz w:val="22"/>
          <w:szCs w:val="22"/>
        </w:rPr>
        <w:t>Rivers</w:t>
      </w:r>
      <w:bookmarkEnd w:id="0"/>
      <w:r w:rsidRPr="00AF37E6">
        <w:rPr>
          <w:rFonts w:ascii="Arial" w:hAnsi="Arial" w:cs="Arial"/>
          <w:b/>
          <w:sz w:val="22"/>
          <w:szCs w:val="22"/>
        </w:rPr>
        <w:t xml:space="preserve"> </w:t>
      </w:r>
      <w:r w:rsidRPr="00AF37E6">
        <w:rPr>
          <w:rFonts w:ascii="Arial" w:hAnsi="Arial" w:cs="Arial"/>
          <w:b/>
          <w:bCs/>
          <w:sz w:val="22"/>
          <w:szCs w:val="22"/>
        </w:rPr>
        <w:t>Program</w:t>
      </w:r>
    </w:p>
    <w:p w14:paraId="5545E947" w14:textId="77777777" w:rsidR="00AF37E6" w:rsidRPr="00AF37E6" w:rsidRDefault="00AF37E6" w:rsidP="00AF37E6">
      <w:pPr>
        <w:tabs>
          <w:tab w:val="left" w:pos="1119"/>
        </w:tabs>
        <w:spacing w:line="229" w:lineRule="exact"/>
        <w:ind w:left="360"/>
        <w:rPr>
          <w:rFonts w:ascii="Arial" w:hAnsi="Arial" w:cs="Arial"/>
          <w:b/>
          <w:sz w:val="22"/>
          <w:szCs w:val="22"/>
        </w:rPr>
      </w:pPr>
    </w:p>
    <w:p w14:paraId="0864F224" w14:textId="4A1BA3D4" w:rsidR="00BC55B4" w:rsidRPr="00AF37E6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AF37E6">
        <w:rPr>
          <w:rFonts w:ascii="Arial" w:hAnsi="Arial" w:cs="Arial"/>
          <w:sz w:val="22"/>
          <w:szCs w:val="22"/>
        </w:rPr>
        <w:t xml:space="preserve">Resolution offered by the </w:t>
      </w:r>
      <w:r w:rsidR="00525BB8" w:rsidRPr="00AF37E6">
        <w:rPr>
          <w:rFonts w:ascii="Arial" w:hAnsi="Arial" w:cs="Arial"/>
          <w:sz w:val="22"/>
          <w:szCs w:val="22"/>
        </w:rPr>
        <w:t xml:space="preserve">Land Resources and Environment </w:t>
      </w:r>
      <w:r w:rsidRPr="00AF37E6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8463159" w14:textId="76A4B1F1" w:rsidR="00AF37E6" w:rsidRDefault="00C120EA" w:rsidP="00AF37E6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B34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>The Wisconsin Department of Natural Resources (WDNR) has grant funding</w:t>
      </w:r>
      <w:r w:rsidR="00AF37E6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available through the Healthy Lakes 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and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Rivers program. The Healthy Lakes 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and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Rivers program 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assists private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landowners within 1,000 </w:t>
      </w:r>
      <w:r w:rsidR="00AF37E6">
        <w:rPr>
          <w:rFonts w:ascii="Arial" w:eastAsia="Calibri" w:hAnsi="Arial" w:cs="Arial"/>
          <w:bCs/>
          <w:snapToGrid/>
          <w:sz w:val="22"/>
          <w:szCs w:val="22"/>
        </w:rPr>
        <w:t>f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eet of lakes and 300 feet of rivers 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who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want to install practices on their property to improve habitat and water quality. Healthy Lakes 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and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Rivers grants support five simple and inexpensive</w:t>
      </w:r>
      <w:r w:rsidR="00AF37E6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best practices that may be installed in the littoral, transition/buffer, and upland zones of shoreland </w:t>
      </w:r>
      <w:r w:rsidR="00AF37E6">
        <w:rPr>
          <w:rFonts w:ascii="Arial" w:eastAsia="Calibri" w:hAnsi="Arial" w:cs="Arial"/>
          <w:bCs/>
          <w:snapToGrid/>
          <w:sz w:val="22"/>
          <w:szCs w:val="22"/>
        </w:rPr>
        <w:t>p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>roperties. The grant provide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up to $1,000 per practice and up to $25,000 for an eligible applicant applying on behalf of multiple property owners. </w:t>
      </w:r>
      <w:r w:rsidR="00561AAA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Remaining cost to install the practices will be 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>provided</w:t>
      </w:r>
      <w:r w:rsidR="00561AAA"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by property owners.</w:t>
      </w:r>
      <w:r w:rsidR="00561AAA">
        <w:rPr>
          <w:rFonts w:ascii="Arial" w:eastAsia="Calibri" w:hAnsi="Arial" w:cs="Arial"/>
          <w:bCs/>
          <w:snapToGrid/>
          <w:sz w:val="22"/>
          <w:szCs w:val="22"/>
        </w:rPr>
        <w:t xml:space="preserve"> Sauk County Land Resources and Environment Department applies for the WDNR funds on behalf of property owners who want to implement these conservation practices.</w:t>
      </w:r>
      <w:r w:rsidR="002A1284">
        <w:rPr>
          <w:rFonts w:ascii="Arial" w:eastAsia="Calibri" w:hAnsi="Arial" w:cs="Arial"/>
          <w:bCs/>
          <w:snapToGrid/>
          <w:sz w:val="22"/>
          <w:szCs w:val="22"/>
        </w:rPr>
        <w:t xml:space="preserve"> T</w:t>
      </w:r>
      <w:r w:rsidR="00AF37E6" w:rsidRPr="00AF37E6">
        <w:rPr>
          <w:rFonts w:ascii="Arial" w:hAnsi="Arial" w:cs="Arial"/>
          <w:sz w:val="22"/>
          <w:szCs w:val="22"/>
        </w:rPr>
        <w:t>he Executive Summary is incorporated in this resolution and</w:t>
      </w:r>
      <w:r w:rsidR="002A1284">
        <w:rPr>
          <w:rFonts w:ascii="Arial" w:hAnsi="Arial" w:cs="Arial"/>
          <w:sz w:val="22"/>
          <w:szCs w:val="22"/>
        </w:rPr>
        <w:t xml:space="preserve"> </w:t>
      </w:r>
      <w:r w:rsidR="00AF37E6" w:rsidRPr="00AF37E6">
        <w:rPr>
          <w:rFonts w:ascii="Arial" w:eastAsia="Calibri" w:hAnsi="Arial" w:cs="Arial"/>
          <w:bCs/>
          <w:snapToGrid/>
          <w:sz w:val="22"/>
          <w:szCs w:val="22"/>
        </w:rPr>
        <w:t>Sauk County attests to the validity and veracity of the statements and representations contained in the grant application</w:t>
      </w:r>
      <w:r w:rsidR="002A1284">
        <w:rPr>
          <w:rFonts w:ascii="Arial" w:eastAsia="Calibri" w:hAnsi="Arial" w:cs="Arial"/>
          <w:bCs/>
          <w:snapToGrid/>
          <w:sz w:val="22"/>
          <w:szCs w:val="22"/>
        </w:rPr>
        <w:t>.</w:t>
      </w:r>
    </w:p>
    <w:p w14:paraId="002D60BD" w14:textId="324EF439" w:rsidR="00AF37E6" w:rsidRDefault="00AF37E6" w:rsidP="00AF37E6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19FBFA8A" w14:textId="31F20C8C" w:rsidR="00AF37E6" w:rsidRDefault="00AF37E6" w:rsidP="00AF37E6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AF37E6">
        <w:rPr>
          <w:rFonts w:ascii="Arial" w:eastAsia="Calibri" w:hAnsi="Arial" w:cs="Arial"/>
          <w:b/>
          <w:snapToGrid/>
          <w:sz w:val="22"/>
          <w:szCs w:val="22"/>
        </w:rPr>
        <w:t xml:space="preserve">THEREFORE, BE IT RESOLVED, </w:t>
      </w:r>
      <w:r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that Sauk County will meet the financial obligations necessary to </w:t>
      </w:r>
      <w:proofErr w:type="gramStart"/>
      <w:r w:rsidRPr="00AF37E6">
        <w:rPr>
          <w:rFonts w:ascii="Arial" w:eastAsia="Calibri" w:hAnsi="Arial" w:cs="Arial"/>
          <w:bCs/>
          <w:snapToGrid/>
          <w:sz w:val="22"/>
          <w:szCs w:val="22"/>
        </w:rPr>
        <w:t>fully and satisfactorily complete the project</w:t>
      </w:r>
      <w:proofErr w:type="gramEnd"/>
      <w:r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and hereby authorizes and empowers the </w:t>
      </w:r>
      <w:r w:rsidR="002A1284">
        <w:rPr>
          <w:rFonts w:ascii="Arial" w:eastAsia="Calibri" w:hAnsi="Arial" w:cs="Arial"/>
          <w:bCs/>
          <w:snapToGrid/>
          <w:sz w:val="22"/>
          <w:szCs w:val="22"/>
        </w:rPr>
        <w:t>Administrator</w:t>
      </w:r>
      <w:r w:rsidRPr="00AF37E6">
        <w:rPr>
          <w:rFonts w:ascii="Arial" w:eastAsia="Calibri" w:hAnsi="Arial" w:cs="Arial"/>
          <w:bCs/>
          <w:snapToGrid/>
          <w:sz w:val="22"/>
          <w:szCs w:val="22"/>
        </w:rPr>
        <w:t xml:space="preserve"> to submit the following documents to </w:t>
      </w:r>
      <w:r w:rsidR="002A1284">
        <w:rPr>
          <w:rFonts w:ascii="Arial" w:eastAsia="Calibri" w:hAnsi="Arial" w:cs="Arial"/>
          <w:bCs/>
          <w:snapToGrid/>
          <w:sz w:val="22"/>
          <w:szCs w:val="22"/>
        </w:rPr>
        <w:t>do the following</w:t>
      </w:r>
      <w:r w:rsidRPr="00AF37E6">
        <w:rPr>
          <w:rFonts w:ascii="Arial" w:eastAsia="Calibri" w:hAnsi="Arial" w:cs="Arial"/>
          <w:bCs/>
          <w:snapToGrid/>
          <w:sz w:val="22"/>
          <w:szCs w:val="22"/>
        </w:rPr>
        <w:t>:</w:t>
      </w:r>
    </w:p>
    <w:p w14:paraId="135EFF0B" w14:textId="6BA5C7A1" w:rsidR="002A1284" w:rsidRDefault="002A1284" w:rsidP="002A1284">
      <w:pPr>
        <w:pStyle w:val="ListParagraph"/>
        <w:widowControl/>
        <w:numPr>
          <w:ilvl w:val="0"/>
          <w:numId w:val="7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>ign and submit a</w:t>
      </w:r>
      <w:r>
        <w:rPr>
          <w:rFonts w:ascii="Arial" w:eastAsia="Calibri" w:hAnsi="Arial" w:cs="Arial"/>
          <w:snapToGrid/>
          <w:sz w:val="22"/>
          <w:szCs w:val="22"/>
        </w:rPr>
        <w:t xml:space="preserve"> grant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 xml:space="preserve"> application </w:t>
      </w:r>
      <w:r>
        <w:rPr>
          <w:rFonts w:ascii="Arial" w:eastAsia="Calibri" w:hAnsi="Arial" w:cs="Arial"/>
          <w:snapToGrid/>
          <w:sz w:val="22"/>
          <w:szCs w:val="22"/>
        </w:rPr>
        <w:t xml:space="preserve">and supporting documents to the 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 xml:space="preserve">WDNR for </w:t>
      </w:r>
      <w:r>
        <w:rPr>
          <w:rFonts w:ascii="Arial" w:eastAsia="Calibri" w:hAnsi="Arial" w:cs="Arial"/>
          <w:snapToGrid/>
          <w:sz w:val="22"/>
          <w:szCs w:val="22"/>
        </w:rPr>
        <w:t>financial assistance available through the Healthy Lakes and Rivers program.</w:t>
      </w:r>
    </w:p>
    <w:p w14:paraId="2A9AB150" w14:textId="05511C75" w:rsidR="00AC3693" w:rsidRDefault="002A1284" w:rsidP="002A1284">
      <w:pPr>
        <w:pStyle w:val="ListParagraph"/>
        <w:widowControl/>
        <w:numPr>
          <w:ilvl w:val="0"/>
          <w:numId w:val="7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E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>nter into an agreement/contract with the WDNR</w:t>
      </w:r>
      <w:r w:rsidR="00AC3693">
        <w:rPr>
          <w:rFonts w:ascii="Arial" w:eastAsia="Calibri" w:hAnsi="Arial" w:cs="Arial"/>
          <w:snapToGrid/>
          <w:sz w:val="22"/>
          <w:szCs w:val="22"/>
        </w:rPr>
        <w:t>.</w:t>
      </w:r>
    </w:p>
    <w:p w14:paraId="11C37BE4" w14:textId="77777777" w:rsidR="00AC3693" w:rsidRDefault="00AC3693" w:rsidP="002A1284">
      <w:pPr>
        <w:pStyle w:val="ListParagraph"/>
        <w:widowControl/>
        <w:numPr>
          <w:ilvl w:val="0"/>
          <w:numId w:val="7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 xml:space="preserve">ubmit required reports to the WDNR to satisfy the </w:t>
      </w:r>
      <w:r w:rsidR="002A1284" w:rsidRPr="002A1284">
        <w:rPr>
          <w:rFonts w:ascii="Arial" w:eastAsia="Calibri" w:hAnsi="Arial" w:cs="Arial"/>
          <w:snapToGrid/>
          <w:sz w:val="22"/>
          <w:szCs w:val="22"/>
        </w:rPr>
        <w:t>a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>greement/</w:t>
      </w:r>
      <w:r w:rsidR="002A1284" w:rsidRPr="002A1284">
        <w:rPr>
          <w:rFonts w:ascii="Arial" w:eastAsia="Calibri" w:hAnsi="Arial" w:cs="Arial"/>
          <w:snapToGrid/>
          <w:sz w:val="22"/>
          <w:szCs w:val="22"/>
        </w:rPr>
        <w:t>c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>ontract, as appropriate</w:t>
      </w:r>
      <w:r>
        <w:rPr>
          <w:rFonts w:ascii="Arial" w:eastAsia="Calibri" w:hAnsi="Arial" w:cs="Arial"/>
          <w:snapToGrid/>
          <w:sz w:val="22"/>
          <w:szCs w:val="22"/>
        </w:rPr>
        <w:t>.</w:t>
      </w:r>
    </w:p>
    <w:p w14:paraId="02C0254B" w14:textId="25E6F9E2" w:rsidR="00AF37E6" w:rsidRPr="002A1284" w:rsidRDefault="00AC3693" w:rsidP="002A1284">
      <w:pPr>
        <w:pStyle w:val="ListParagraph"/>
        <w:widowControl/>
        <w:numPr>
          <w:ilvl w:val="0"/>
          <w:numId w:val="7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 xml:space="preserve">ubmit other documentation as necessary to complete the project per the </w:t>
      </w:r>
      <w:r w:rsidR="002A1284" w:rsidRPr="002A1284">
        <w:rPr>
          <w:rFonts w:ascii="Arial" w:eastAsia="Calibri" w:hAnsi="Arial" w:cs="Arial"/>
          <w:snapToGrid/>
          <w:sz w:val="22"/>
          <w:szCs w:val="22"/>
        </w:rPr>
        <w:t>a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>greement/</w:t>
      </w:r>
      <w:r w:rsidR="002A1284" w:rsidRPr="002A1284">
        <w:rPr>
          <w:rFonts w:ascii="Arial" w:eastAsia="Calibri" w:hAnsi="Arial" w:cs="Arial"/>
          <w:snapToGrid/>
          <w:sz w:val="22"/>
          <w:szCs w:val="22"/>
        </w:rPr>
        <w:t>c</w:t>
      </w:r>
      <w:r w:rsidR="00AF37E6" w:rsidRPr="002A1284">
        <w:rPr>
          <w:rFonts w:ascii="Arial" w:eastAsia="Calibri" w:hAnsi="Arial" w:cs="Arial"/>
          <w:snapToGrid/>
          <w:sz w:val="22"/>
          <w:szCs w:val="22"/>
        </w:rPr>
        <w:t>ontract</w:t>
      </w:r>
    </w:p>
    <w:p w14:paraId="4C64C50B" w14:textId="20636F23" w:rsidR="004C31AB" w:rsidRDefault="004C31AB" w:rsidP="00AF37E6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64B0B00E" w14:textId="1B67C923" w:rsidR="004C31AB" w:rsidRPr="004C31AB" w:rsidRDefault="004C31AB" w:rsidP="00AF37E6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>
        <w:rPr>
          <w:rFonts w:ascii="Arial" w:eastAsia="Calibri" w:hAnsi="Arial" w:cs="Arial"/>
          <w:b/>
          <w:bCs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b/>
          <w:bCs/>
          <w:snapToGrid/>
          <w:sz w:val="22"/>
          <w:szCs w:val="22"/>
        </w:rPr>
        <w:t xml:space="preserve"> </w:t>
      </w:r>
      <w:r w:rsidR="00AF37E6" w:rsidRPr="00AF37E6">
        <w:rPr>
          <w:rFonts w:ascii="Arial" w:eastAsia="Calibri" w:hAnsi="Arial" w:cs="Arial"/>
          <w:snapToGrid/>
          <w:sz w:val="22"/>
          <w:szCs w:val="22"/>
        </w:rPr>
        <w:t xml:space="preserve">that Sauk County will comply with all local, state, and federal rules, regulations, and ordinances relating to this project and the cost-share </w:t>
      </w:r>
      <w:r w:rsidR="00AC3693">
        <w:rPr>
          <w:rFonts w:ascii="Arial" w:eastAsia="Calibri" w:hAnsi="Arial" w:cs="Arial"/>
          <w:snapToGrid/>
          <w:sz w:val="22"/>
          <w:szCs w:val="22"/>
        </w:rPr>
        <w:t>a</w:t>
      </w:r>
      <w:r w:rsidR="00AF37E6" w:rsidRPr="00AF37E6">
        <w:rPr>
          <w:rFonts w:ascii="Arial" w:eastAsia="Calibri" w:hAnsi="Arial" w:cs="Arial"/>
          <w:snapToGrid/>
          <w:sz w:val="22"/>
          <w:szCs w:val="22"/>
        </w:rPr>
        <w:t>greement/</w:t>
      </w:r>
      <w:r w:rsidR="00AC3693">
        <w:rPr>
          <w:rFonts w:ascii="Arial" w:eastAsia="Calibri" w:hAnsi="Arial" w:cs="Arial"/>
          <w:snapToGrid/>
          <w:sz w:val="22"/>
          <w:szCs w:val="22"/>
        </w:rPr>
        <w:t>c</w:t>
      </w:r>
      <w:r w:rsidR="00AF37E6" w:rsidRPr="00AF37E6">
        <w:rPr>
          <w:rFonts w:ascii="Arial" w:eastAsia="Calibri" w:hAnsi="Arial" w:cs="Arial"/>
          <w:snapToGrid/>
          <w:sz w:val="22"/>
          <w:szCs w:val="22"/>
        </w:rPr>
        <w:t>ontract.</w:t>
      </w:r>
    </w:p>
    <w:p w14:paraId="25AC9B9B" w14:textId="77777777" w:rsidR="004D2642" w:rsidRPr="004D2642" w:rsidRDefault="004D2642" w:rsidP="004D2642">
      <w:pPr>
        <w:widowControl/>
        <w:rPr>
          <w:rFonts w:ascii="Arial" w:eastAsia="Calibri" w:hAnsi="Arial" w:cs="Arial"/>
          <w:snapToGrid/>
          <w:sz w:val="22"/>
          <w:szCs w:val="22"/>
        </w:rPr>
      </w:pPr>
    </w:p>
    <w:p w14:paraId="706E40B9" w14:textId="6CAEF27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525BB8">
        <w:rPr>
          <w:rFonts w:ascii="Arial" w:hAnsi="Arial" w:cs="Arial"/>
          <w:sz w:val="22"/>
          <w:szCs w:val="22"/>
        </w:rPr>
        <w:t xml:space="preserve">Land Resources and </w:t>
      </w:r>
      <w:r w:rsidR="004D2642">
        <w:rPr>
          <w:rFonts w:ascii="Arial" w:hAnsi="Arial" w:cs="Arial"/>
          <w:sz w:val="22"/>
          <w:szCs w:val="22"/>
        </w:rPr>
        <w:t xml:space="preserve">Environment </w:t>
      </w:r>
      <w:r w:rsidR="004D2642" w:rsidRPr="00CB343E">
        <w:rPr>
          <w:rFonts w:ascii="Arial" w:hAnsi="Arial" w:cs="Arial"/>
          <w:sz w:val="22"/>
          <w:szCs w:val="22"/>
        </w:rPr>
        <w:t>Committee</w:t>
      </w:r>
      <w:r w:rsidRPr="00CB343E">
        <w:rPr>
          <w:rFonts w:ascii="Arial" w:hAnsi="Arial" w:cs="Arial"/>
          <w:sz w:val="22"/>
          <w:szCs w:val="22"/>
        </w:rPr>
        <w:t xml:space="preserve">, this </w:t>
      </w:r>
      <w:r w:rsidR="00AF37E6">
        <w:rPr>
          <w:rFonts w:ascii="Arial" w:hAnsi="Arial" w:cs="Arial"/>
          <w:sz w:val="22"/>
          <w:szCs w:val="22"/>
        </w:rPr>
        <w:t>19th</w:t>
      </w:r>
      <w:r w:rsidRPr="00CB343E">
        <w:rPr>
          <w:rFonts w:ascii="Arial" w:hAnsi="Arial" w:cs="Arial"/>
          <w:sz w:val="22"/>
          <w:szCs w:val="22"/>
        </w:rPr>
        <w:t xml:space="preserve"> day of </w:t>
      </w:r>
      <w:r w:rsidR="00AF37E6">
        <w:rPr>
          <w:rFonts w:ascii="Arial" w:hAnsi="Arial" w:cs="Arial"/>
          <w:sz w:val="22"/>
          <w:szCs w:val="22"/>
        </w:rPr>
        <w:t>September</w:t>
      </w:r>
      <w:r w:rsidRPr="00CB343E">
        <w:rPr>
          <w:rFonts w:ascii="Arial" w:hAnsi="Arial" w:cs="Arial"/>
          <w:sz w:val="22"/>
          <w:szCs w:val="22"/>
        </w:rPr>
        <w:t xml:space="preserve"> 202</w:t>
      </w:r>
      <w:r w:rsidR="004D37B6">
        <w:rPr>
          <w:rFonts w:ascii="Arial" w:hAnsi="Arial" w:cs="Arial"/>
          <w:sz w:val="22"/>
          <w:szCs w:val="22"/>
        </w:rPr>
        <w:t>3</w:t>
      </w:r>
      <w:r w:rsidR="00CB343E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8DDE01E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6D008D7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B343E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B343E">
        <w:rPr>
          <w:rFonts w:ascii="Arial" w:hAnsi="Arial" w:cs="Arial"/>
          <w:color w:val="000000"/>
          <w:sz w:val="22"/>
          <w:szCs w:val="22"/>
        </w:rPr>
        <w:t>[</w:t>
      </w:r>
      <w:r w:rsidR="004D2642" w:rsidRPr="00CB343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B343E">
        <w:rPr>
          <w:rFonts w:ascii="Arial" w:hAnsi="Arial" w:cs="Arial"/>
          <w:color w:val="000000"/>
          <w:sz w:val="22"/>
          <w:szCs w:val="22"/>
        </w:rPr>
        <w:t xml:space="preserve"> None   [</w:t>
      </w:r>
      <w:r w:rsidR="00E80ACF">
        <w:rPr>
          <w:rFonts w:ascii="Arial" w:hAnsi="Arial" w:cs="Arial"/>
          <w:color w:val="000000"/>
          <w:sz w:val="22"/>
          <w:szCs w:val="22"/>
        </w:rPr>
        <w:t xml:space="preserve"> </w:t>
      </w:r>
      <w:r w:rsidR="00AF37E6">
        <w:rPr>
          <w:rFonts w:ascii="Arial" w:hAnsi="Arial" w:cs="Arial"/>
          <w:color w:val="000000"/>
          <w:sz w:val="22"/>
          <w:szCs w:val="22"/>
        </w:rPr>
        <w:t>X</w:t>
      </w:r>
      <w:r w:rsidR="00E80A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343E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AF37E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338A08A3" w:rsidR="00EC66DA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_____________________________, Date:  ______________</w:t>
      </w:r>
      <w:r w:rsidR="005D76E1">
        <w:rPr>
          <w:sz w:val="22"/>
          <w:szCs w:val="22"/>
        </w:rPr>
        <w:t>.</w:t>
      </w:r>
    </w:p>
    <w:p w14:paraId="517A23BD" w14:textId="77777777" w:rsidR="00E72F40" w:rsidRPr="00094EA5" w:rsidRDefault="00E72F40">
      <w:pPr>
        <w:pStyle w:val="BodyText2"/>
        <w:ind w:left="360"/>
        <w:rPr>
          <w:sz w:val="22"/>
          <w:szCs w:val="22"/>
        </w:rPr>
      </w:pPr>
    </w:p>
    <w:p w14:paraId="20B96036" w14:textId="4C91257C" w:rsidR="00BD0D6C" w:rsidRDefault="00EC66DA" w:rsidP="00E80ACF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0961FD" w:rsidRPr="00613F81">
        <w:rPr>
          <w:rFonts w:ascii="Arial" w:hAnsi="Arial" w:cs="Arial"/>
          <w:b/>
          <w:bCs/>
          <w:sz w:val="22"/>
          <w:szCs w:val="22"/>
        </w:rPr>
        <w:t>Land Resources and Environment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</w:r>
    </w:p>
    <w:p w14:paraId="49DD81D8" w14:textId="7666B0F0" w:rsidR="00E80ACF" w:rsidRDefault="00E80ACF" w:rsidP="00E80ACF">
      <w:pPr>
        <w:ind w:left="360"/>
        <w:rPr>
          <w:rFonts w:ascii="Arial" w:hAnsi="Arial" w:cs="Arial"/>
          <w:sz w:val="22"/>
          <w:szCs w:val="22"/>
        </w:rPr>
      </w:pPr>
    </w:p>
    <w:p w14:paraId="793FDF19" w14:textId="77777777" w:rsidR="00E80ACF" w:rsidRPr="00B9331B" w:rsidRDefault="00E80ACF" w:rsidP="00E80ACF">
      <w:pPr>
        <w:ind w:left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>_</w:t>
      </w:r>
      <w:r w:rsidRPr="00B9331B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</w:t>
      </w:r>
    </w:p>
    <w:p w14:paraId="225EACEF" w14:textId="77777777" w:rsidR="00E80ACF" w:rsidRDefault="00E80ACF" w:rsidP="00E80ACF">
      <w:pPr>
        <w:ind w:firstLine="360"/>
        <w:rPr>
          <w:rFonts w:ascii="Arial" w:hAnsi="Arial" w:cs="Arial"/>
          <w:sz w:val="20"/>
        </w:rPr>
      </w:pPr>
      <w:r w:rsidRPr="00E80ACF">
        <w:rPr>
          <w:rFonts w:ascii="Arial" w:hAnsi="Arial" w:cs="Arial"/>
          <w:sz w:val="22"/>
          <w:szCs w:val="22"/>
        </w:rPr>
        <w:t>Marty Krueger, Chair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80ACF">
        <w:rPr>
          <w:rFonts w:ascii="Arial" w:hAnsi="Arial" w:cs="Arial"/>
          <w:sz w:val="22"/>
          <w:szCs w:val="22"/>
        </w:rPr>
        <w:t>Peter Kinsman, Vice Chair</w:t>
      </w:r>
    </w:p>
    <w:p w14:paraId="251D0133" w14:textId="77777777" w:rsidR="00E80ACF" w:rsidRDefault="00E80ACF" w:rsidP="00E80ACF">
      <w:pPr>
        <w:ind w:firstLine="360"/>
        <w:rPr>
          <w:rFonts w:ascii="Arial" w:hAnsi="Arial" w:cs="Arial"/>
          <w:sz w:val="20"/>
        </w:rPr>
      </w:pPr>
    </w:p>
    <w:p w14:paraId="64C3DA17" w14:textId="77777777" w:rsidR="00E80ACF" w:rsidRPr="00B9331B" w:rsidRDefault="00E80ACF" w:rsidP="00E80ACF">
      <w:pPr>
        <w:ind w:firstLine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9331B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____________________________</w:t>
      </w:r>
    </w:p>
    <w:p w14:paraId="48929905" w14:textId="7E83097B" w:rsidR="00E80ACF" w:rsidRPr="00E80ACF" w:rsidRDefault="00113DAA" w:rsidP="00E80AC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Eberl</w:t>
      </w:r>
      <w:r>
        <w:rPr>
          <w:rFonts w:ascii="Arial" w:hAnsi="Arial" w:cs="Arial"/>
          <w:sz w:val="22"/>
          <w:szCs w:val="22"/>
        </w:rPr>
        <w:tab/>
      </w:r>
      <w:r w:rsidR="00E80ACF" w:rsidRPr="00E80ACF">
        <w:rPr>
          <w:rFonts w:ascii="Arial" w:hAnsi="Arial" w:cs="Arial"/>
          <w:sz w:val="22"/>
          <w:szCs w:val="22"/>
        </w:rPr>
        <w:tab/>
      </w:r>
      <w:r w:rsidR="00E80ACF">
        <w:rPr>
          <w:rFonts w:ascii="Arial" w:hAnsi="Arial" w:cs="Arial"/>
          <w:sz w:val="20"/>
        </w:rPr>
        <w:tab/>
      </w:r>
      <w:r w:rsidR="00E80ACF">
        <w:rPr>
          <w:rFonts w:ascii="Arial" w:hAnsi="Arial" w:cs="Arial"/>
          <w:sz w:val="20"/>
        </w:rPr>
        <w:tab/>
      </w:r>
      <w:r w:rsidR="00E80ACF">
        <w:rPr>
          <w:rFonts w:ascii="Arial" w:hAnsi="Arial" w:cs="Arial"/>
          <w:sz w:val="20"/>
        </w:rPr>
        <w:tab/>
      </w:r>
      <w:r w:rsidR="00E80ACF">
        <w:rPr>
          <w:rFonts w:ascii="Arial" w:hAnsi="Arial" w:cs="Arial"/>
          <w:sz w:val="20"/>
        </w:rPr>
        <w:tab/>
      </w:r>
      <w:r w:rsidR="00E80ACF" w:rsidRPr="00E80ACF">
        <w:rPr>
          <w:rFonts w:ascii="Arial" w:hAnsi="Arial" w:cs="Arial"/>
          <w:sz w:val="22"/>
          <w:szCs w:val="22"/>
        </w:rPr>
        <w:t>Brandon Lohr</w:t>
      </w:r>
      <w:r>
        <w:rPr>
          <w:rFonts w:ascii="Arial" w:hAnsi="Arial" w:cs="Arial"/>
          <w:sz w:val="22"/>
          <w:szCs w:val="22"/>
        </w:rPr>
        <w:t>, Secretary</w:t>
      </w:r>
    </w:p>
    <w:p w14:paraId="3B05278A" w14:textId="77777777" w:rsidR="00E80ACF" w:rsidRDefault="00E80ACF" w:rsidP="00E80ACF">
      <w:pPr>
        <w:ind w:firstLine="360"/>
        <w:rPr>
          <w:rFonts w:ascii="Arial" w:hAnsi="Arial" w:cs="Arial"/>
          <w:sz w:val="20"/>
        </w:rPr>
      </w:pPr>
    </w:p>
    <w:p w14:paraId="4FCAA0FD" w14:textId="77777777" w:rsidR="00E80ACF" w:rsidRDefault="00E80ACF" w:rsidP="00E80AC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</w:t>
      </w:r>
    </w:p>
    <w:p w14:paraId="2B8EEB2B" w14:textId="17CEF5BA" w:rsidR="00E80ACF" w:rsidRPr="00E80ACF" w:rsidRDefault="00E80ACF" w:rsidP="00E80ACF">
      <w:pPr>
        <w:ind w:firstLine="360"/>
        <w:rPr>
          <w:rFonts w:ascii="Arial" w:hAnsi="Arial" w:cs="Arial"/>
          <w:sz w:val="22"/>
          <w:szCs w:val="22"/>
        </w:rPr>
      </w:pPr>
      <w:r w:rsidRPr="00E80ACF">
        <w:rPr>
          <w:rFonts w:ascii="Arial" w:hAnsi="Arial" w:cs="Arial"/>
          <w:sz w:val="22"/>
          <w:szCs w:val="22"/>
        </w:rPr>
        <w:t>Valerie McAuliffe</w:t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="00113DAA">
        <w:rPr>
          <w:rFonts w:ascii="Arial" w:hAnsi="Arial" w:cs="Arial"/>
          <w:sz w:val="22"/>
          <w:szCs w:val="22"/>
        </w:rPr>
        <w:t>Robert Spencer</w:t>
      </w:r>
    </w:p>
    <w:p w14:paraId="24E0A19F" w14:textId="77777777" w:rsidR="00E80ACF" w:rsidRDefault="00E80ACF" w:rsidP="00E80ACF">
      <w:pPr>
        <w:ind w:firstLine="360"/>
        <w:rPr>
          <w:rFonts w:ascii="Arial" w:hAnsi="Arial" w:cs="Arial"/>
          <w:sz w:val="20"/>
        </w:rPr>
      </w:pPr>
    </w:p>
    <w:p w14:paraId="58A511CC" w14:textId="77777777" w:rsidR="00E80ACF" w:rsidRDefault="00E80ACF" w:rsidP="00E80AC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</w:t>
      </w:r>
    </w:p>
    <w:p w14:paraId="4FA8B26C" w14:textId="77777777" w:rsidR="00E80ACF" w:rsidRPr="00E80ACF" w:rsidRDefault="00E80ACF" w:rsidP="00E80ACF">
      <w:pPr>
        <w:ind w:firstLine="360"/>
        <w:rPr>
          <w:rFonts w:ascii="Arial" w:hAnsi="Arial" w:cs="Arial"/>
          <w:sz w:val="22"/>
          <w:szCs w:val="22"/>
        </w:rPr>
      </w:pPr>
      <w:r w:rsidRPr="00E80ACF">
        <w:rPr>
          <w:rFonts w:ascii="Arial" w:hAnsi="Arial" w:cs="Arial"/>
          <w:sz w:val="22"/>
          <w:szCs w:val="22"/>
        </w:rPr>
        <w:t>Dennis Polivka</w:t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  <w:t>Randy Puttkamer</w:t>
      </w:r>
    </w:p>
    <w:p w14:paraId="15D1C7FB" w14:textId="0C08E78E" w:rsidR="00E80ACF" w:rsidRDefault="00E80ACF" w:rsidP="00E80ACF">
      <w:pPr>
        <w:rPr>
          <w:rFonts w:ascii="Arial" w:hAnsi="Arial" w:cs="Arial"/>
          <w:sz w:val="20"/>
        </w:rPr>
      </w:pPr>
    </w:p>
    <w:p w14:paraId="2028C64D" w14:textId="40B93885" w:rsidR="000B03FA" w:rsidRPr="000B03FA" w:rsidRDefault="000B03FA" w:rsidP="00463849">
      <w:pPr>
        <w:ind w:left="360"/>
        <w:rPr>
          <w:rFonts w:ascii="Arial" w:hAnsi="Arial" w:cs="Arial"/>
          <w:sz w:val="22"/>
          <w:szCs w:val="22"/>
        </w:rPr>
      </w:pPr>
      <w:r w:rsidRPr="008E3D4F">
        <w:rPr>
          <w:rFonts w:ascii="Arial" w:hAnsi="Arial" w:cs="Arial"/>
          <w:sz w:val="22"/>
          <w:szCs w:val="22"/>
        </w:rPr>
        <w:t>Fiscal Note:</w:t>
      </w:r>
      <w:r w:rsidR="00525BB8" w:rsidRPr="008E3D4F">
        <w:rPr>
          <w:rFonts w:ascii="Arial" w:hAnsi="Arial" w:cs="Arial"/>
          <w:sz w:val="22"/>
          <w:szCs w:val="22"/>
        </w:rPr>
        <w:t xml:space="preserve"> </w:t>
      </w:r>
      <w:r w:rsidR="00AF37E6" w:rsidRPr="00AF37E6">
        <w:rPr>
          <w:rFonts w:ascii="Arial" w:hAnsi="Arial" w:cs="Arial"/>
          <w:sz w:val="22"/>
          <w:szCs w:val="22"/>
        </w:rPr>
        <w:t>The grant provide</w:t>
      </w:r>
      <w:r w:rsidR="00561AAA">
        <w:rPr>
          <w:rFonts w:ascii="Arial" w:hAnsi="Arial" w:cs="Arial"/>
          <w:sz w:val="22"/>
          <w:szCs w:val="22"/>
        </w:rPr>
        <w:t>s</w:t>
      </w:r>
      <w:r w:rsidR="00AF37E6" w:rsidRPr="00AF37E6">
        <w:rPr>
          <w:rFonts w:ascii="Arial" w:hAnsi="Arial" w:cs="Arial"/>
          <w:sz w:val="22"/>
          <w:szCs w:val="22"/>
        </w:rPr>
        <w:t xml:space="preserve"> up to $1,000 per practice and up to $25,000 for an eligible applicant applying on behalf of multiple property owners. Remaining cost to install the practices will be </w:t>
      </w:r>
      <w:r w:rsidR="00561AAA">
        <w:rPr>
          <w:rFonts w:ascii="Arial" w:hAnsi="Arial" w:cs="Arial"/>
          <w:sz w:val="22"/>
          <w:szCs w:val="22"/>
        </w:rPr>
        <w:t>provided</w:t>
      </w:r>
      <w:r w:rsidR="00AF37E6" w:rsidRPr="00AF37E6">
        <w:rPr>
          <w:rFonts w:ascii="Arial" w:hAnsi="Arial" w:cs="Arial"/>
          <w:sz w:val="22"/>
          <w:szCs w:val="22"/>
        </w:rPr>
        <w:t xml:space="preserve"> by property owners.</w:t>
      </w:r>
    </w:p>
    <w:p w14:paraId="574C3137" w14:textId="064A0C3C" w:rsidR="000B03FA" w:rsidRDefault="000B03FA" w:rsidP="00463849">
      <w:pPr>
        <w:ind w:left="360"/>
        <w:rPr>
          <w:rFonts w:ascii="Arial" w:hAnsi="Arial" w:cs="Arial"/>
          <w:sz w:val="22"/>
          <w:szCs w:val="22"/>
        </w:rPr>
      </w:pPr>
    </w:p>
    <w:p w14:paraId="61C40FD2" w14:textId="3C926381" w:rsidR="000335FD" w:rsidRPr="000B03FA" w:rsidRDefault="000335FD" w:rsidP="004638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25BB8">
        <w:rPr>
          <w:rFonts w:ascii="Arial" w:hAnsi="Arial" w:cs="Arial"/>
          <w:sz w:val="22"/>
          <w:szCs w:val="22"/>
        </w:rPr>
        <w:t xml:space="preserve">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DC58A9" w:rsidRDefault="00DC58A9">
      <w:r>
        <w:separator/>
      </w:r>
    </w:p>
  </w:endnote>
  <w:endnote w:type="continuationSeparator" w:id="0">
    <w:p w14:paraId="35AC299A" w14:textId="77777777" w:rsidR="00DC58A9" w:rsidRDefault="00D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C58A9" w:rsidRDefault="00DC5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C58A9" w:rsidRDefault="00DC5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DC58A9" w:rsidRDefault="00DC58A9">
      <w:r>
        <w:separator/>
      </w:r>
    </w:p>
  </w:footnote>
  <w:footnote w:type="continuationSeparator" w:id="0">
    <w:p w14:paraId="55823C7B" w14:textId="77777777" w:rsidR="00DC58A9" w:rsidRDefault="00DC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D438B"/>
    <w:multiLevelType w:val="hybridMultilevel"/>
    <w:tmpl w:val="FB6CF8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A004D"/>
    <w:multiLevelType w:val="hybridMultilevel"/>
    <w:tmpl w:val="BF5222EC"/>
    <w:lvl w:ilvl="0" w:tplc="1990F252">
      <w:start w:val="9"/>
      <w:numFmt w:val="decimal"/>
      <w:lvlText w:val="%1"/>
      <w:lvlJc w:val="left"/>
      <w:pPr>
        <w:ind w:left="1120" w:hanging="862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en-US" w:eastAsia="en-US" w:bidi="ar-SA"/>
      </w:rPr>
    </w:lvl>
    <w:lvl w:ilvl="1" w:tplc="D3089134">
      <w:numFmt w:val="bullet"/>
      <w:lvlText w:val="•"/>
      <w:lvlJc w:val="left"/>
      <w:pPr>
        <w:ind w:left="2030" w:hanging="862"/>
      </w:pPr>
      <w:rPr>
        <w:rFonts w:hint="default"/>
        <w:lang w:val="en-US" w:eastAsia="en-US" w:bidi="ar-SA"/>
      </w:rPr>
    </w:lvl>
    <w:lvl w:ilvl="2" w:tplc="1BA4B46C">
      <w:numFmt w:val="bullet"/>
      <w:lvlText w:val="•"/>
      <w:lvlJc w:val="left"/>
      <w:pPr>
        <w:ind w:left="2940" w:hanging="862"/>
      </w:pPr>
      <w:rPr>
        <w:rFonts w:hint="default"/>
        <w:lang w:val="en-US" w:eastAsia="en-US" w:bidi="ar-SA"/>
      </w:rPr>
    </w:lvl>
    <w:lvl w:ilvl="3" w:tplc="2AB86426">
      <w:numFmt w:val="bullet"/>
      <w:lvlText w:val="•"/>
      <w:lvlJc w:val="left"/>
      <w:pPr>
        <w:ind w:left="3850" w:hanging="862"/>
      </w:pPr>
      <w:rPr>
        <w:rFonts w:hint="default"/>
        <w:lang w:val="en-US" w:eastAsia="en-US" w:bidi="ar-SA"/>
      </w:rPr>
    </w:lvl>
    <w:lvl w:ilvl="4" w:tplc="5E649F32">
      <w:numFmt w:val="bullet"/>
      <w:lvlText w:val="•"/>
      <w:lvlJc w:val="left"/>
      <w:pPr>
        <w:ind w:left="4760" w:hanging="862"/>
      </w:pPr>
      <w:rPr>
        <w:rFonts w:hint="default"/>
        <w:lang w:val="en-US" w:eastAsia="en-US" w:bidi="ar-SA"/>
      </w:rPr>
    </w:lvl>
    <w:lvl w:ilvl="5" w:tplc="F2343A24">
      <w:numFmt w:val="bullet"/>
      <w:lvlText w:val="•"/>
      <w:lvlJc w:val="left"/>
      <w:pPr>
        <w:ind w:left="5670" w:hanging="862"/>
      </w:pPr>
      <w:rPr>
        <w:rFonts w:hint="default"/>
        <w:lang w:val="en-US" w:eastAsia="en-US" w:bidi="ar-SA"/>
      </w:rPr>
    </w:lvl>
    <w:lvl w:ilvl="6" w:tplc="CF50EF3A">
      <w:numFmt w:val="bullet"/>
      <w:lvlText w:val="•"/>
      <w:lvlJc w:val="left"/>
      <w:pPr>
        <w:ind w:left="6580" w:hanging="862"/>
      </w:pPr>
      <w:rPr>
        <w:rFonts w:hint="default"/>
        <w:lang w:val="en-US" w:eastAsia="en-US" w:bidi="ar-SA"/>
      </w:rPr>
    </w:lvl>
    <w:lvl w:ilvl="7" w:tplc="12DAAEE2">
      <w:numFmt w:val="bullet"/>
      <w:lvlText w:val="•"/>
      <w:lvlJc w:val="left"/>
      <w:pPr>
        <w:ind w:left="7490" w:hanging="862"/>
      </w:pPr>
      <w:rPr>
        <w:rFonts w:hint="default"/>
        <w:lang w:val="en-US" w:eastAsia="en-US" w:bidi="ar-SA"/>
      </w:rPr>
    </w:lvl>
    <w:lvl w:ilvl="8" w:tplc="C2A248E6">
      <w:numFmt w:val="bullet"/>
      <w:lvlText w:val="•"/>
      <w:lvlJc w:val="left"/>
      <w:pPr>
        <w:ind w:left="8400" w:hanging="862"/>
      </w:pPr>
      <w:rPr>
        <w:rFonts w:hint="default"/>
        <w:lang w:val="en-US" w:eastAsia="en-US" w:bidi="ar-SA"/>
      </w:rPr>
    </w:lvl>
  </w:abstractNum>
  <w:abstractNum w:abstractNumId="4" w15:restartNumberingAfterBreak="0">
    <w:nsid w:val="5F4A6043"/>
    <w:multiLevelType w:val="hybridMultilevel"/>
    <w:tmpl w:val="56C8BC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35B82"/>
    <w:multiLevelType w:val="hybridMultilevel"/>
    <w:tmpl w:val="A4E8E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251A76"/>
    <w:multiLevelType w:val="hybridMultilevel"/>
    <w:tmpl w:val="B33448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56489230">
    <w:abstractNumId w:val="0"/>
  </w:num>
  <w:num w:numId="2" w16cid:durableId="1900553368">
    <w:abstractNumId w:val="1"/>
  </w:num>
  <w:num w:numId="3" w16cid:durableId="616713428">
    <w:abstractNumId w:val="6"/>
  </w:num>
  <w:num w:numId="4" w16cid:durableId="272324666">
    <w:abstractNumId w:val="3"/>
  </w:num>
  <w:num w:numId="5" w16cid:durableId="539393474">
    <w:abstractNumId w:val="5"/>
  </w:num>
  <w:num w:numId="6" w16cid:durableId="1042825265">
    <w:abstractNumId w:val="4"/>
  </w:num>
  <w:num w:numId="7" w16cid:durableId="125412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424E4"/>
    <w:rsid w:val="00070024"/>
    <w:rsid w:val="00083BE4"/>
    <w:rsid w:val="00094EA5"/>
    <w:rsid w:val="000961FD"/>
    <w:rsid w:val="000B03FA"/>
    <w:rsid w:val="00113DAA"/>
    <w:rsid w:val="001267D1"/>
    <w:rsid w:val="00183131"/>
    <w:rsid w:val="00191AC8"/>
    <w:rsid w:val="00195AA0"/>
    <w:rsid w:val="001B1C47"/>
    <w:rsid w:val="001C5546"/>
    <w:rsid w:val="0023256C"/>
    <w:rsid w:val="00262309"/>
    <w:rsid w:val="002A1284"/>
    <w:rsid w:val="002A77C6"/>
    <w:rsid w:val="002B029F"/>
    <w:rsid w:val="002C0FA9"/>
    <w:rsid w:val="002C43FC"/>
    <w:rsid w:val="00323930"/>
    <w:rsid w:val="003371CF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63849"/>
    <w:rsid w:val="00490BB1"/>
    <w:rsid w:val="00491F30"/>
    <w:rsid w:val="004977A5"/>
    <w:rsid w:val="004C31AB"/>
    <w:rsid w:val="004D2642"/>
    <w:rsid w:val="004D37B6"/>
    <w:rsid w:val="004D4D23"/>
    <w:rsid w:val="00525BB8"/>
    <w:rsid w:val="0054090B"/>
    <w:rsid w:val="00552D19"/>
    <w:rsid w:val="00561AAA"/>
    <w:rsid w:val="0056579B"/>
    <w:rsid w:val="005C5158"/>
    <w:rsid w:val="005C661D"/>
    <w:rsid w:val="005C7F85"/>
    <w:rsid w:val="005D72F6"/>
    <w:rsid w:val="005D76E1"/>
    <w:rsid w:val="00613F81"/>
    <w:rsid w:val="00620B32"/>
    <w:rsid w:val="006352E3"/>
    <w:rsid w:val="00674E29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06054"/>
    <w:rsid w:val="00821589"/>
    <w:rsid w:val="008572EE"/>
    <w:rsid w:val="0089786D"/>
    <w:rsid w:val="008B64F3"/>
    <w:rsid w:val="008E19F0"/>
    <w:rsid w:val="008E3731"/>
    <w:rsid w:val="008E3D4F"/>
    <w:rsid w:val="00901CC6"/>
    <w:rsid w:val="00927C0E"/>
    <w:rsid w:val="00963023"/>
    <w:rsid w:val="00966C9A"/>
    <w:rsid w:val="009916FA"/>
    <w:rsid w:val="009B220E"/>
    <w:rsid w:val="00A13B76"/>
    <w:rsid w:val="00A52F6C"/>
    <w:rsid w:val="00A93EDB"/>
    <w:rsid w:val="00AC3693"/>
    <w:rsid w:val="00AC3A09"/>
    <w:rsid w:val="00AE2F5C"/>
    <w:rsid w:val="00AF37E6"/>
    <w:rsid w:val="00AF7B34"/>
    <w:rsid w:val="00B0140A"/>
    <w:rsid w:val="00B14659"/>
    <w:rsid w:val="00B20840"/>
    <w:rsid w:val="00B37A0B"/>
    <w:rsid w:val="00B73BE6"/>
    <w:rsid w:val="00BB5B44"/>
    <w:rsid w:val="00BC55B4"/>
    <w:rsid w:val="00BD0D6C"/>
    <w:rsid w:val="00BD2C7C"/>
    <w:rsid w:val="00BD44F1"/>
    <w:rsid w:val="00BE7445"/>
    <w:rsid w:val="00C03D0A"/>
    <w:rsid w:val="00C120EA"/>
    <w:rsid w:val="00C745E1"/>
    <w:rsid w:val="00C94BC8"/>
    <w:rsid w:val="00CB343E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C58A9"/>
    <w:rsid w:val="00DF3771"/>
    <w:rsid w:val="00E00824"/>
    <w:rsid w:val="00E14AE5"/>
    <w:rsid w:val="00E23E28"/>
    <w:rsid w:val="00E510F8"/>
    <w:rsid w:val="00E72F40"/>
    <w:rsid w:val="00E8001C"/>
    <w:rsid w:val="00E80ACF"/>
    <w:rsid w:val="00E85EEF"/>
    <w:rsid w:val="00EC66DA"/>
    <w:rsid w:val="00ED45B1"/>
    <w:rsid w:val="00ED770D"/>
    <w:rsid w:val="00EE5F93"/>
    <w:rsid w:val="00EF423E"/>
    <w:rsid w:val="00EF760F"/>
    <w:rsid w:val="00F036E6"/>
    <w:rsid w:val="00F20D1C"/>
    <w:rsid w:val="00F23309"/>
    <w:rsid w:val="00F609CC"/>
    <w:rsid w:val="00F929D2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1"/>
    <w:qFormat/>
    <w:rsid w:val="004C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Melissa Schlupp</cp:lastModifiedBy>
  <cp:revision>2</cp:revision>
  <cp:lastPrinted>2023-02-23T21:26:00Z</cp:lastPrinted>
  <dcterms:created xsi:type="dcterms:W3CDTF">2023-08-23T13:32:00Z</dcterms:created>
  <dcterms:modified xsi:type="dcterms:W3CDTF">2023-08-23T13:32:00Z</dcterms:modified>
  <cp:contentStatus/>
</cp:coreProperties>
</file>