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29A849A3" w:rsidR="00EC66DA" w:rsidRDefault="00EC66DA">
      <w:pPr>
        <w:pStyle w:val="Title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RESOLUTION #</w:t>
      </w:r>
      <w:r w:rsidR="00393D48" w:rsidRPr="00D1618B">
        <w:rPr>
          <w:rFonts w:ascii="Arial" w:hAnsi="Arial" w:cs="Arial"/>
          <w:sz w:val="21"/>
          <w:szCs w:val="21"/>
        </w:rPr>
        <w:t xml:space="preserve">           -</w:t>
      </w:r>
      <w:r w:rsidR="00D1618B">
        <w:rPr>
          <w:rFonts w:ascii="Arial" w:hAnsi="Arial" w:cs="Arial"/>
          <w:sz w:val="21"/>
          <w:szCs w:val="21"/>
        </w:rPr>
        <w:t xml:space="preserve"> </w:t>
      </w:r>
      <w:r w:rsidR="00393D48" w:rsidRPr="00D1618B">
        <w:rPr>
          <w:rFonts w:ascii="Arial" w:hAnsi="Arial" w:cs="Arial"/>
          <w:sz w:val="21"/>
          <w:szCs w:val="21"/>
        </w:rPr>
        <w:t>202</w:t>
      </w:r>
      <w:r w:rsidR="00D1618B" w:rsidRPr="00D1618B">
        <w:rPr>
          <w:rFonts w:ascii="Arial" w:hAnsi="Arial" w:cs="Arial"/>
          <w:sz w:val="21"/>
          <w:szCs w:val="21"/>
        </w:rPr>
        <w:t>2</w:t>
      </w:r>
    </w:p>
    <w:p w14:paraId="7B1AA9E3" w14:textId="77777777" w:rsidR="00FB3BA9" w:rsidRPr="00D1618B" w:rsidRDefault="00FB3BA9">
      <w:pPr>
        <w:pStyle w:val="Title"/>
        <w:rPr>
          <w:rFonts w:ascii="Arial" w:hAnsi="Arial" w:cs="Arial"/>
          <w:sz w:val="21"/>
          <w:szCs w:val="21"/>
        </w:rPr>
      </w:pPr>
    </w:p>
    <w:p w14:paraId="1E8EB2AA" w14:textId="77777777" w:rsidR="00EC66DA" w:rsidRPr="00D1618B" w:rsidRDefault="00EC66DA">
      <w:pPr>
        <w:pStyle w:val="Title"/>
        <w:rPr>
          <w:rFonts w:ascii="Arial" w:hAnsi="Arial" w:cs="Arial"/>
          <w:sz w:val="21"/>
          <w:szCs w:val="21"/>
        </w:rPr>
      </w:pPr>
    </w:p>
    <w:p w14:paraId="6368F2CE" w14:textId="77777777" w:rsidR="00EC66DA" w:rsidRPr="00D1618B" w:rsidRDefault="00EC66DA">
      <w:pPr>
        <w:pStyle w:val="Title"/>
        <w:jc w:val="left"/>
        <w:rPr>
          <w:rFonts w:ascii="Arial" w:hAnsi="Arial" w:cs="Arial"/>
          <w:sz w:val="21"/>
          <w:szCs w:val="21"/>
        </w:rPr>
        <w:sectPr w:rsidR="00EC66DA" w:rsidRPr="00D1618B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445B14F" w:rsidR="00C745E1" w:rsidRPr="00D1618B" w:rsidRDefault="00AF7B34" w:rsidP="00CD0095">
      <w:pPr>
        <w:pStyle w:val="Title"/>
        <w:ind w:left="360"/>
        <w:jc w:val="left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Resolution </w:t>
      </w:r>
      <w:r w:rsidR="00393D48" w:rsidRPr="00D1618B">
        <w:rPr>
          <w:rFonts w:ascii="Arial" w:hAnsi="Arial" w:cs="Arial"/>
          <w:sz w:val="21"/>
          <w:szCs w:val="21"/>
        </w:rPr>
        <w:t>Naming</w:t>
      </w:r>
      <w:r w:rsidR="00D1618B">
        <w:rPr>
          <w:rFonts w:ascii="Arial" w:hAnsi="Arial" w:cs="Arial"/>
          <w:sz w:val="21"/>
          <w:szCs w:val="21"/>
        </w:rPr>
        <w:t xml:space="preserve"> </w:t>
      </w:r>
      <w:proofErr w:type="gramStart"/>
      <w:r w:rsidR="00393D48" w:rsidRPr="00D1618B">
        <w:rPr>
          <w:rFonts w:ascii="Arial" w:hAnsi="Arial" w:cs="Arial"/>
          <w:sz w:val="21"/>
          <w:szCs w:val="21"/>
        </w:rPr>
        <w:t>The</w:t>
      </w:r>
      <w:proofErr w:type="gramEnd"/>
      <w:r w:rsidR="00393D48" w:rsidRPr="00D1618B">
        <w:rPr>
          <w:rFonts w:ascii="Arial" w:hAnsi="Arial" w:cs="Arial"/>
          <w:sz w:val="21"/>
          <w:szCs w:val="21"/>
        </w:rPr>
        <w:t xml:space="preserve"> Official Sauk County Newspaper</w:t>
      </w:r>
    </w:p>
    <w:p w14:paraId="740B358D" w14:textId="11CD3488" w:rsidR="00BC55B4" w:rsidRPr="00D1618B" w:rsidRDefault="00BC55B4" w:rsidP="00C745E1">
      <w:pPr>
        <w:pStyle w:val="Title"/>
        <w:jc w:val="left"/>
        <w:rPr>
          <w:rFonts w:ascii="Arial" w:hAnsi="Arial" w:cs="Arial"/>
          <w:sz w:val="21"/>
          <w:szCs w:val="21"/>
        </w:rPr>
      </w:pPr>
    </w:p>
    <w:p w14:paraId="0864F224" w14:textId="1BE2E01B" w:rsidR="00BC55B4" w:rsidRPr="00D1618B" w:rsidRDefault="00BC55B4" w:rsidP="00BC55B4">
      <w:pPr>
        <w:pStyle w:val="Title"/>
        <w:ind w:left="360"/>
        <w:jc w:val="left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Resolution offered by the </w:t>
      </w:r>
      <w:r w:rsidR="00393D48" w:rsidRPr="00D1618B">
        <w:rPr>
          <w:rFonts w:ascii="Arial" w:hAnsi="Arial" w:cs="Arial"/>
          <w:sz w:val="21"/>
          <w:szCs w:val="21"/>
        </w:rPr>
        <w:t>Executive &amp; Legislative</w:t>
      </w:r>
      <w:r w:rsidRPr="00D1618B">
        <w:rPr>
          <w:rFonts w:ascii="Arial" w:hAnsi="Arial" w:cs="Arial"/>
          <w:sz w:val="21"/>
          <w:szCs w:val="21"/>
        </w:rPr>
        <w:t xml:space="preserve"> Committee</w:t>
      </w:r>
    </w:p>
    <w:p w14:paraId="23879A64" w14:textId="77777777" w:rsidR="00FD79AB" w:rsidRPr="00D1618B" w:rsidRDefault="00FD79AB" w:rsidP="00C745E1">
      <w:pPr>
        <w:pStyle w:val="Title"/>
        <w:jc w:val="left"/>
        <w:rPr>
          <w:rFonts w:ascii="Arial" w:hAnsi="Arial" w:cs="Arial"/>
          <w:sz w:val="21"/>
          <w:szCs w:val="21"/>
        </w:rPr>
        <w:sectPr w:rsidR="00FD79AB" w:rsidRPr="00D1618B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D1618B" w:rsidRDefault="00C745E1" w:rsidP="00C745E1">
      <w:pPr>
        <w:rPr>
          <w:rFonts w:ascii="Arial" w:hAnsi="Arial" w:cs="Arial"/>
          <w:sz w:val="21"/>
          <w:szCs w:val="21"/>
        </w:rPr>
      </w:pPr>
    </w:p>
    <w:p w14:paraId="1FF105F3" w14:textId="43A6E606" w:rsidR="00C745E1" w:rsidRPr="00D1618B" w:rsidRDefault="00C745E1" w:rsidP="00C745E1">
      <w:pPr>
        <w:ind w:left="36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Resolved by the Board of Supervisors of </w:t>
      </w:r>
      <w:r w:rsidR="0054090B" w:rsidRPr="00D1618B">
        <w:rPr>
          <w:rFonts w:ascii="Arial" w:hAnsi="Arial" w:cs="Arial"/>
          <w:sz w:val="21"/>
          <w:szCs w:val="21"/>
        </w:rPr>
        <w:t>Sauk</w:t>
      </w:r>
      <w:r w:rsidRPr="00D1618B">
        <w:rPr>
          <w:rFonts w:ascii="Arial" w:hAnsi="Arial" w:cs="Arial"/>
          <w:sz w:val="21"/>
          <w:szCs w:val="21"/>
        </w:rPr>
        <w:t xml:space="preserve"> County, Wisconsin:</w:t>
      </w:r>
    </w:p>
    <w:p w14:paraId="7C7DED1A" w14:textId="77777777" w:rsidR="00C745E1" w:rsidRPr="00D1618B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1"/>
          <w:szCs w:val="21"/>
        </w:rPr>
      </w:pPr>
    </w:p>
    <w:p w14:paraId="65E4E85E" w14:textId="4EC3623C" w:rsidR="00C120EA" w:rsidRPr="00D1618B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1"/>
          <w:szCs w:val="21"/>
        </w:rPr>
      </w:pPr>
      <w:r w:rsidRPr="00D1618B">
        <w:rPr>
          <w:rFonts w:ascii="Arial" w:eastAsia="Calibri" w:hAnsi="Arial" w:cs="Arial"/>
          <w:b/>
          <w:snapToGrid/>
          <w:sz w:val="21"/>
          <w:szCs w:val="21"/>
        </w:rPr>
        <w:t xml:space="preserve">BACKGROUND: </w:t>
      </w:r>
    </w:p>
    <w:p w14:paraId="2797867F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b/>
          <w:iCs/>
          <w:sz w:val="21"/>
          <w:szCs w:val="21"/>
        </w:rPr>
        <w:t xml:space="preserve">      </w:t>
      </w:r>
      <w:r w:rsidRPr="00D1618B">
        <w:rPr>
          <w:rFonts w:ascii="Arial" w:hAnsi="Arial" w:cs="Arial"/>
          <w:iCs/>
          <w:sz w:val="21"/>
          <w:szCs w:val="21"/>
        </w:rPr>
        <w:t xml:space="preserve">Traditionally the Sauk County Board of Supervisors has named an "Official Sauk County     </w:t>
      </w:r>
    </w:p>
    <w:p w14:paraId="4A11663A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Newspaper,” as authorized by Wis. Stat. § 985.05.  </w:t>
      </w:r>
      <w:proofErr w:type="gramStart"/>
      <w:r w:rsidRPr="00D1618B">
        <w:rPr>
          <w:rFonts w:ascii="Arial" w:hAnsi="Arial" w:cs="Arial"/>
          <w:iCs/>
          <w:sz w:val="21"/>
          <w:szCs w:val="21"/>
        </w:rPr>
        <w:t>During the course of</w:t>
      </w:r>
      <w:proofErr w:type="gramEnd"/>
      <w:r w:rsidRPr="00D1618B">
        <w:rPr>
          <w:rFonts w:ascii="Arial" w:hAnsi="Arial" w:cs="Arial"/>
          <w:iCs/>
          <w:sz w:val="21"/>
          <w:szCs w:val="21"/>
        </w:rPr>
        <w:t xml:space="preserve"> day-to-day   </w:t>
      </w:r>
    </w:p>
    <w:p w14:paraId="024CE6C2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operations various Sauk County departments are required by Statute to complete numerous </w:t>
      </w:r>
    </w:p>
    <w:p w14:paraId="05C75A36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publications concerning public hearings, open meeting notices, election notices, RFP's, etc.  </w:t>
      </w:r>
    </w:p>
    <w:p w14:paraId="79C1379F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The County Clerk solicited bids from qualified papers requesting verification of the most </w:t>
      </w:r>
    </w:p>
    <w:p w14:paraId="219E08AB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recent state certification (“Certification of Legal Notice Rates for Newspapers” as required to </w:t>
      </w:r>
    </w:p>
    <w:p w14:paraId="5F463F97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be filed with the County Clerk pursuant to Wisconsin State Statutes, Section 985.03(2), </w:t>
      </w:r>
    </w:p>
    <w:p w14:paraId="4013A06F" w14:textId="48243E51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information on paid circulation, and cost for publication.  </w:t>
      </w:r>
    </w:p>
    <w:p w14:paraId="4BFE945F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</w:p>
    <w:p w14:paraId="0E03830A" w14:textId="4D92BB0C" w:rsidR="000E5AAD" w:rsidRPr="00D1618B" w:rsidRDefault="00324733" w:rsidP="000E5AAD">
      <w:pPr>
        <w:pStyle w:val="DefaultText"/>
        <w:ind w:left="360" w:firstLine="12"/>
        <w:rPr>
          <w:rFonts w:ascii="Arial" w:hAnsi="Arial" w:cs="Arial"/>
          <w:iCs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WHEREAS</w:t>
      </w:r>
      <w:r w:rsidR="00FD79AB" w:rsidRPr="00D1618B">
        <w:rPr>
          <w:rFonts w:ascii="Arial" w:eastAsia="Calibri" w:hAnsi="Arial" w:cs="Arial"/>
          <w:b/>
          <w:sz w:val="21"/>
          <w:szCs w:val="21"/>
        </w:rPr>
        <w:t>,</w:t>
      </w:r>
      <w:r w:rsidR="00FD79AB" w:rsidRPr="00D1618B">
        <w:rPr>
          <w:rFonts w:ascii="Arial" w:eastAsia="Calibri" w:hAnsi="Arial" w:cs="Arial"/>
          <w:sz w:val="21"/>
          <w:szCs w:val="21"/>
        </w:rPr>
        <w:t xml:space="preserve"> </w:t>
      </w:r>
      <w:r w:rsidR="000E5AAD" w:rsidRPr="00D1618B">
        <w:rPr>
          <w:rFonts w:ascii="Arial" w:eastAsia="Calibri" w:hAnsi="Arial" w:cs="Arial"/>
          <w:sz w:val="21"/>
          <w:szCs w:val="21"/>
        </w:rPr>
        <w:t xml:space="preserve">the </w:t>
      </w:r>
      <w:r w:rsidR="000E5AAD" w:rsidRPr="00D1618B">
        <w:rPr>
          <w:rFonts w:ascii="Arial" w:hAnsi="Arial" w:cs="Arial"/>
          <w:iCs/>
          <w:sz w:val="21"/>
          <w:szCs w:val="21"/>
        </w:rPr>
        <w:t>Executive and Legislative Committee, in consultation with the Administrator, Corporation Counsel, and County Clerk, have reviewed the options available for naming a County newspaper.</w:t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  <w:t xml:space="preserve"> </w:t>
      </w:r>
    </w:p>
    <w:p w14:paraId="4525797A" w14:textId="37C6C072" w:rsidR="00FD79AB" w:rsidRPr="00D1618B" w:rsidRDefault="00FD79AB" w:rsidP="00FD79AB">
      <w:pPr>
        <w:widowControl/>
        <w:ind w:firstLine="360"/>
        <w:rPr>
          <w:rFonts w:ascii="Arial" w:eastAsia="Calibri" w:hAnsi="Arial" w:cs="Arial"/>
          <w:snapToGrid/>
          <w:sz w:val="21"/>
          <w:szCs w:val="21"/>
        </w:rPr>
      </w:pPr>
    </w:p>
    <w:p w14:paraId="49B21656" w14:textId="2247F34E" w:rsidR="005C7F85" w:rsidRDefault="00324733" w:rsidP="00324733">
      <w:pPr>
        <w:widowControl/>
        <w:ind w:left="360"/>
        <w:rPr>
          <w:rFonts w:ascii="Arial" w:hAnsi="Arial" w:cs="Arial"/>
          <w:iCs/>
          <w:sz w:val="21"/>
          <w:szCs w:val="21"/>
        </w:rPr>
      </w:pPr>
      <w:r w:rsidRPr="000E0BA0">
        <w:rPr>
          <w:rFonts w:ascii="Arial" w:eastAsia="Calibri" w:hAnsi="Arial" w:cs="Arial"/>
          <w:b/>
          <w:bCs/>
          <w:snapToGrid/>
          <w:sz w:val="21"/>
          <w:szCs w:val="21"/>
        </w:rPr>
        <w:t>NOW, THEREFORE, BE IT RESOLVED,</w:t>
      </w:r>
      <w:r w:rsidRPr="000E0BA0">
        <w:rPr>
          <w:rFonts w:ascii="Arial" w:eastAsia="Calibri" w:hAnsi="Arial" w:cs="Arial"/>
          <w:snapToGrid/>
          <w:sz w:val="21"/>
          <w:szCs w:val="21"/>
        </w:rPr>
        <w:t xml:space="preserve"> </w:t>
      </w:r>
      <w:r w:rsidR="00D1618B" w:rsidRPr="000E0BA0">
        <w:rPr>
          <w:rFonts w:ascii="Arial" w:hAnsi="Arial" w:cs="Arial"/>
          <w:iCs/>
          <w:sz w:val="21"/>
          <w:szCs w:val="21"/>
        </w:rPr>
        <w:t>that the Executive and Legislative Committee recommends</w:t>
      </w:r>
      <w:r w:rsidR="000E0BA0" w:rsidRPr="000E0BA0">
        <w:rPr>
          <w:rFonts w:ascii="Arial" w:hAnsi="Arial" w:cs="Arial"/>
          <w:iCs/>
          <w:sz w:val="21"/>
          <w:szCs w:val="21"/>
        </w:rPr>
        <w:t xml:space="preserve"> News Publishing Company </w:t>
      </w:r>
      <w:r w:rsidR="00D1618B" w:rsidRPr="000E0BA0">
        <w:rPr>
          <w:rFonts w:ascii="Arial" w:hAnsi="Arial" w:cs="Arial"/>
          <w:iCs/>
          <w:sz w:val="21"/>
          <w:szCs w:val="21"/>
        </w:rPr>
        <w:t>as the Official Sauk County newspaper. (The Official Newspaper bid includes the</w:t>
      </w:r>
      <w:r w:rsidR="000E0BA0" w:rsidRPr="000E0BA0">
        <w:rPr>
          <w:rFonts w:ascii="Arial" w:hAnsi="Arial" w:cs="Arial"/>
          <w:iCs/>
          <w:sz w:val="21"/>
          <w:szCs w:val="21"/>
        </w:rPr>
        <w:t xml:space="preserve"> Reedsburg Independent, Star News &amp; Home News</w:t>
      </w:r>
      <w:r w:rsidR="00D1618B" w:rsidRPr="000E0BA0">
        <w:rPr>
          <w:rFonts w:ascii="Arial" w:hAnsi="Arial" w:cs="Arial"/>
          <w:iCs/>
          <w:sz w:val="21"/>
          <w:szCs w:val="21"/>
        </w:rPr>
        <w:t>).</w:t>
      </w:r>
    </w:p>
    <w:p w14:paraId="22048BE1" w14:textId="77777777" w:rsidR="00FB3BA9" w:rsidRDefault="00FB3BA9" w:rsidP="0044340E">
      <w:pPr>
        <w:widowControl/>
        <w:ind w:firstLine="360"/>
        <w:rPr>
          <w:rFonts w:ascii="Arial" w:hAnsi="Arial" w:cs="Arial"/>
          <w:iCs/>
          <w:sz w:val="21"/>
          <w:szCs w:val="21"/>
        </w:rPr>
      </w:pPr>
    </w:p>
    <w:p w14:paraId="18349E59" w14:textId="4CC294EF" w:rsidR="00FB3BA9" w:rsidRDefault="00FB3BA9" w:rsidP="00FB3BA9">
      <w:pPr>
        <w:widowControl/>
        <w:rPr>
          <w:rFonts w:ascii="Arial" w:hAnsi="Arial" w:cs="Arial"/>
          <w:iCs/>
          <w:sz w:val="21"/>
          <w:szCs w:val="21"/>
        </w:rPr>
      </w:pPr>
    </w:p>
    <w:tbl>
      <w:tblPr>
        <w:tblW w:w="8992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888"/>
        <w:gridCol w:w="1620"/>
        <w:gridCol w:w="3424"/>
      </w:tblGrid>
      <w:tr w:rsidR="00FB3BA9" w14:paraId="39BE5086" w14:textId="77777777" w:rsidTr="00FB3BA9">
        <w:trPr>
          <w:trHeight w:val="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1FFB1841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Publisher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7EDE28B6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Publication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2BCCC9AD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Pd circ.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6A61B98D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Date of publication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42184FE8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Sample Invoice Cost</w:t>
            </w:r>
          </w:p>
        </w:tc>
      </w:tr>
      <w:tr w:rsidR="00FB3BA9" w14:paraId="4C83155F" w14:textId="77777777" w:rsidTr="00FB3BA9">
        <w:trPr>
          <w:trHeight w:val="4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E4F8" w14:textId="77777777" w:rsidR="00FB3BA9" w:rsidRPr="008D6A88" w:rsidRDefault="00FB3BA9" w:rsidP="00726370">
            <w:pPr>
              <w:pStyle w:val="TableText"/>
              <w:jc w:val="left"/>
              <w:rPr>
                <w:b/>
                <w:sz w:val="20"/>
              </w:rPr>
            </w:pPr>
            <w:r w:rsidRPr="008D6A88">
              <w:rPr>
                <w:b/>
                <w:sz w:val="20"/>
              </w:rPr>
              <w:t xml:space="preserve">News </w:t>
            </w:r>
          </w:p>
          <w:p w14:paraId="5D13D216" w14:textId="77777777" w:rsidR="00FB3BA9" w:rsidRPr="008D6A88" w:rsidRDefault="00FB3BA9" w:rsidP="00726370">
            <w:pPr>
              <w:pStyle w:val="TableText"/>
              <w:jc w:val="left"/>
              <w:rPr>
                <w:b/>
                <w:sz w:val="20"/>
              </w:rPr>
            </w:pPr>
            <w:r w:rsidRPr="008D6A88">
              <w:rPr>
                <w:b/>
                <w:sz w:val="20"/>
              </w:rPr>
              <w:t>Publishing</w:t>
            </w:r>
          </w:p>
          <w:p w14:paraId="5C6F8795" w14:textId="77777777" w:rsidR="00FB3BA9" w:rsidRPr="008D6A88" w:rsidRDefault="00FB3BA9" w:rsidP="00726370">
            <w:pPr>
              <w:pStyle w:val="TableText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470E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Reedsburg Independent</w:t>
            </w:r>
          </w:p>
          <w:p w14:paraId="54FFBB74" w14:textId="77777777" w:rsidR="00FB3BA9" w:rsidRPr="008D6A88" w:rsidRDefault="00FB3BA9" w:rsidP="00726370">
            <w:pPr>
              <w:pStyle w:val="TableText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2309" w14:textId="648775B5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294464">
              <w:rPr>
                <w:sz w:val="20"/>
              </w:rPr>
              <w:t>383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FE8F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Th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C28B" w14:textId="461E838D" w:rsidR="00FB3BA9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$1</w:t>
            </w:r>
            <w:r w:rsidR="00020A76">
              <w:rPr>
                <w:sz w:val="20"/>
              </w:rPr>
              <w:t>45</w:t>
            </w:r>
            <w:r w:rsidRPr="008D6A88">
              <w:rPr>
                <w:sz w:val="20"/>
              </w:rPr>
              <w:t>.00 – Using a 2</w:t>
            </w:r>
            <w:r w:rsidR="00020A76">
              <w:rPr>
                <w:sz w:val="20"/>
              </w:rPr>
              <w:t>.50</w:t>
            </w:r>
            <w:r w:rsidRPr="008D6A88">
              <w:rPr>
                <w:sz w:val="20"/>
              </w:rPr>
              <w:t xml:space="preserve"> Column Inch</w:t>
            </w:r>
          </w:p>
          <w:p w14:paraId="7BECF515" w14:textId="77777777" w:rsidR="00FB3BA9" w:rsidRPr="008F1394" w:rsidRDefault="00FB3BA9" w:rsidP="00726370">
            <w:pPr>
              <w:pStyle w:val="TableText"/>
              <w:jc w:val="center"/>
              <w:rPr>
                <w:b/>
                <w:sz w:val="20"/>
              </w:rPr>
            </w:pPr>
            <w:r w:rsidRPr="008F1394">
              <w:rPr>
                <w:b/>
                <w:sz w:val="20"/>
              </w:rPr>
              <w:t xml:space="preserve">(Price includes publication in </w:t>
            </w:r>
            <w:r>
              <w:rPr>
                <w:b/>
                <w:sz w:val="20"/>
              </w:rPr>
              <w:t>ALL</w:t>
            </w:r>
            <w:r w:rsidRPr="008F1394">
              <w:rPr>
                <w:b/>
                <w:sz w:val="20"/>
              </w:rPr>
              <w:t xml:space="preserve"> 3 papers)</w:t>
            </w:r>
          </w:p>
        </w:tc>
      </w:tr>
      <w:tr w:rsidR="00FB3BA9" w14:paraId="63254243" w14:textId="77777777" w:rsidTr="00FB3BA9">
        <w:trPr>
          <w:trHeight w:val="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C955" w14:textId="77777777" w:rsidR="00FB3BA9" w:rsidRPr="00F57654" w:rsidRDefault="00FB3BA9" w:rsidP="00726370">
            <w:pPr>
              <w:pStyle w:val="DefaultText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AA55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Star News</w:t>
            </w:r>
          </w:p>
          <w:p w14:paraId="24BA3A4D" w14:textId="77777777" w:rsidR="00FB3BA9" w:rsidRPr="008D6A88" w:rsidRDefault="00FB3BA9" w:rsidP="00726370">
            <w:pPr>
              <w:pStyle w:val="TableText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5107" w14:textId="77958A98" w:rsidR="00FB3BA9" w:rsidRPr="008D6A88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1,</w:t>
            </w:r>
            <w:r w:rsidR="00294464">
              <w:rPr>
                <w:sz w:val="20"/>
              </w:rPr>
              <w:t>253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2C1F" w14:textId="77777777" w:rsidR="00FB3BA9" w:rsidRPr="008D6A88" w:rsidRDefault="00FB3BA9" w:rsidP="00726370">
            <w:pPr>
              <w:pStyle w:val="TableText"/>
              <w:jc w:val="center"/>
            </w:pPr>
            <w:r w:rsidRPr="008D6A88">
              <w:rPr>
                <w:sz w:val="20"/>
              </w:rPr>
              <w:t>Th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6C0B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Included at no cost</w:t>
            </w:r>
          </w:p>
          <w:p w14:paraId="7AE2A01C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</w:p>
        </w:tc>
      </w:tr>
      <w:tr w:rsidR="00FB3BA9" w14:paraId="1BB9A7C9" w14:textId="77777777" w:rsidTr="00FB3BA9">
        <w:trPr>
          <w:trHeight w:val="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FA5B" w14:textId="77777777" w:rsidR="00FB3BA9" w:rsidRPr="00F57654" w:rsidRDefault="00FB3BA9" w:rsidP="00726370">
            <w:pPr>
              <w:pStyle w:val="DefaultText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2BC1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Home News</w:t>
            </w:r>
          </w:p>
          <w:p w14:paraId="0E4B7BE2" w14:textId="77777777" w:rsidR="00FB3BA9" w:rsidRPr="008D6A88" w:rsidRDefault="00FB3BA9" w:rsidP="00726370">
            <w:pPr>
              <w:pStyle w:val="TableText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C4ED1" w14:textId="68640A3A" w:rsidR="00FB3BA9" w:rsidRPr="008D6A88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1,</w:t>
            </w:r>
            <w:r w:rsidR="00294464">
              <w:rPr>
                <w:sz w:val="20"/>
              </w:rPr>
              <w:t>482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66DE" w14:textId="77777777" w:rsidR="00FB3BA9" w:rsidRPr="008D6A88" w:rsidRDefault="00FB3BA9" w:rsidP="00726370">
            <w:pPr>
              <w:pStyle w:val="TableText"/>
              <w:jc w:val="center"/>
            </w:pPr>
            <w:r w:rsidRPr="008D6A88">
              <w:rPr>
                <w:sz w:val="20"/>
              </w:rPr>
              <w:t>W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1C4F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Included at no cost</w:t>
            </w:r>
          </w:p>
          <w:p w14:paraId="098DB086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</w:p>
        </w:tc>
      </w:tr>
    </w:tbl>
    <w:p w14:paraId="33C9CA27" w14:textId="4F845066" w:rsidR="00FB3BA9" w:rsidRDefault="00FB3BA9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220D43E8" w14:textId="77777777" w:rsidR="00FB3BA9" w:rsidRDefault="00FB3BA9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69D2C92E" w14:textId="6B7C5A39" w:rsidR="00FB3BA9" w:rsidRDefault="00324733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BE IT FURTHER </w:t>
      </w:r>
      <w:r w:rsidR="00FB3BA9" w:rsidRPr="00FB3BA9">
        <w:rPr>
          <w:rFonts w:ascii="Arial" w:hAnsi="Arial" w:cs="Arial"/>
          <w:b/>
          <w:bCs/>
          <w:color w:val="000000"/>
          <w:sz w:val="21"/>
          <w:szCs w:val="21"/>
        </w:rPr>
        <w:t>RESOLVED,</w:t>
      </w:r>
      <w:r w:rsidR="00FB3BA9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B3BA9" w:rsidRPr="00FB3BA9">
        <w:rPr>
          <w:rFonts w:ascii="Arial" w:hAnsi="Arial" w:cs="Arial"/>
          <w:color w:val="000000"/>
          <w:sz w:val="21"/>
          <w:szCs w:val="21"/>
        </w:rPr>
        <w:t xml:space="preserve">by the Sauk County Board of Supervisors, met it regular session that </w:t>
      </w:r>
      <w:r w:rsidR="00020A76">
        <w:rPr>
          <w:rFonts w:ascii="Arial" w:hAnsi="Arial" w:cs="Arial"/>
          <w:color w:val="000000"/>
          <w:sz w:val="21"/>
          <w:szCs w:val="21"/>
        </w:rPr>
        <w:t>News Publishing Company</w:t>
      </w:r>
      <w:r w:rsidR="00FB3BA9" w:rsidRPr="00FB3BA9">
        <w:rPr>
          <w:rFonts w:ascii="Arial" w:hAnsi="Arial" w:cs="Arial"/>
          <w:color w:val="000000"/>
          <w:sz w:val="21"/>
          <w:szCs w:val="21"/>
        </w:rPr>
        <w:t xml:space="preserve"> is named as the Official County Newspaper effective May 2022 – April 202</w:t>
      </w:r>
      <w:r w:rsidR="00F1032E">
        <w:rPr>
          <w:rFonts w:ascii="Arial" w:hAnsi="Arial" w:cs="Arial"/>
          <w:color w:val="000000"/>
          <w:sz w:val="21"/>
          <w:szCs w:val="21"/>
        </w:rPr>
        <w:t>4</w:t>
      </w:r>
      <w:r w:rsidR="00FB3BA9" w:rsidRPr="00FB3BA9">
        <w:rPr>
          <w:rFonts w:ascii="Arial" w:hAnsi="Arial" w:cs="Arial"/>
          <w:color w:val="000000"/>
          <w:sz w:val="21"/>
          <w:szCs w:val="21"/>
        </w:rPr>
        <w:t>.</w:t>
      </w:r>
    </w:p>
    <w:p w14:paraId="1C9E223D" w14:textId="0B41433E" w:rsidR="00400B9E" w:rsidRDefault="00400B9E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1BD5991" w14:textId="4B679ADB" w:rsidR="00400B9E" w:rsidRPr="00400B9E" w:rsidRDefault="00400B9E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400B9E">
        <w:rPr>
          <w:rFonts w:ascii="Arial" w:hAnsi="Arial" w:cs="Arial"/>
          <w:color w:val="000000"/>
          <w:sz w:val="21"/>
          <w:szCs w:val="21"/>
        </w:rPr>
        <w:t>Approved for presentation to the County Board by the Executive &amp; Legislative Committee, this 19</w:t>
      </w:r>
      <w:r w:rsidRPr="00400B9E">
        <w:rPr>
          <w:rFonts w:ascii="Arial" w:hAnsi="Arial" w:cs="Arial"/>
          <w:color w:val="000000"/>
          <w:sz w:val="21"/>
          <w:szCs w:val="21"/>
          <w:vertAlign w:val="superscript"/>
        </w:rPr>
        <w:t>th</w:t>
      </w:r>
      <w:r w:rsidRPr="00400B9E">
        <w:rPr>
          <w:rFonts w:ascii="Arial" w:hAnsi="Arial" w:cs="Arial"/>
          <w:color w:val="000000"/>
          <w:sz w:val="21"/>
          <w:szCs w:val="21"/>
        </w:rPr>
        <w:t xml:space="preserve"> day of </w:t>
      </w:r>
      <w:proofErr w:type="gramStart"/>
      <w:r w:rsidRPr="00400B9E">
        <w:rPr>
          <w:rFonts w:ascii="Arial" w:hAnsi="Arial" w:cs="Arial"/>
          <w:color w:val="000000"/>
          <w:sz w:val="21"/>
          <w:szCs w:val="21"/>
        </w:rPr>
        <w:t>April,</w:t>
      </w:r>
      <w:proofErr w:type="gramEnd"/>
      <w:r w:rsidRPr="00400B9E">
        <w:rPr>
          <w:rFonts w:ascii="Arial" w:hAnsi="Arial" w:cs="Arial"/>
          <w:color w:val="000000"/>
          <w:sz w:val="21"/>
          <w:szCs w:val="21"/>
        </w:rPr>
        <w:t xml:space="preserve"> 2022.</w:t>
      </w:r>
    </w:p>
    <w:p w14:paraId="38FD261D" w14:textId="77777777" w:rsidR="00FB3BA9" w:rsidRPr="00FB3BA9" w:rsidRDefault="00FB3BA9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3DF39B0" w14:textId="7ECF17D9" w:rsidR="00BC55B4" w:rsidRPr="00D1618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D1618B">
        <w:rPr>
          <w:rFonts w:ascii="Arial" w:hAnsi="Arial" w:cs="Arial"/>
          <w:color w:val="000000"/>
          <w:sz w:val="21"/>
          <w:szCs w:val="21"/>
        </w:rPr>
        <w:t xml:space="preserve">Consent Agenda Item: </w:t>
      </w:r>
      <w:proofErr w:type="gramStart"/>
      <w:r w:rsidR="004977A5" w:rsidRPr="00D1618B">
        <w:rPr>
          <w:rFonts w:ascii="Arial" w:hAnsi="Arial" w:cs="Arial"/>
          <w:color w:val="000000"/>
          <w:sz w:val="21"/>
          <w:szCs w:val="21"/>
        </w:rPr>
        <w:t>[  ]</w:t>
      </w:r>
      <w:proofErr w:type="gramEnd"/>
      <w:r w:rsidR="004977A5" w:rsidRPr="00D161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D1618B">
        <w:rPr>
          <w:rFonts w:ascii="Arial" w:hAnsi="Arial" w:cs="Arial"/>
          <w:color w:val="000000"/>
          <w:sz w:val="21"/>
          <w:szCs w:val="21"/>
        </w:rPr>
        <w:t xml:space="preserve">YES  </w:t>
      </w:r>
      <w:r w:rsidR="004977A5" w:rsidRPr="00D1618B">
        <w:rPr>
          <w:rFonts w:ascii="Arial" w:hAnsi="Arial" w:cs="Arial"/>
          <w:color w:val="000000"/>
          <w:sz w:val="21"/>
          <w:szCs w:val="21"/>
        </w:rPr>
        <w:t xml:space="preserve">[ </w:t>
      </w:r>
      <w:r w:rsidR="00D1618B" w:rsidRPr="00D1618B">
        <w:rPr>
          <w:rFonts w:ascii="Arial" w:hAnsi="Arial" w:cs="Arial"/>
          <w:color w:val="000000"/>
          <w:sz w:val="21"/>
          <w:szCs w:val="21"/>
        </w:rPr>
        <w:t xml:space="preserve">X </w:t>
      </w:r>
      <w:r w:rsidR="004977A5" w:rsidRPr="00D1618B">
        <w:rPr>
          <w:rFonts w:ascii="Arial" w:hAnsi="Arial" w:cs="Arial"/>
          <w:color w:val="000000"/>
          <w:sz w:val="21"/>
          <w:szCs w:val="21"/>
        </w:rPr>
        <w:t xml:space="preserve">] </w:t>
      </w:r>
      <w:r w:rsidRPr="00D1618B">
        <w:rPr>
          <w:rFonts w:ascii="Arial" w:hAnsi="Arial" w:cs="Arial"/>
          <w:color w:val="000000"/>
          <w:sz w:val="21"/>
          <w:szCs w:val="21"/>
        </w:rPr>
        <w:t>NO</w:t>
      </w:r>
    </w:p>
    <w:p w14:paraId="0400DFC0" w14:textId="77777777" w:rsidR="00BC55B4" w:rsidRPr="00D1618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590C7CA8" w14:textId="0100369D" w:rsidR="00C120EA" w:rsidRPr="00D1618B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D1618B">
        <w:rPr>
          <w:rFonts w:ascii="Arial" w:hAnsi="Arial" w:cs="Arial"/>
          <w:color w:val="000000"/>
          <w:sz w:val="21"/>
          <w:szCs w:val="21"/>
        </w:rPr>
        <w:t xml:space="preserve">Fiscal Impact: [ </w:t>
      </w:r>
      <w:proofErr w:type="gramStart"/>
      <w:r w:rsidR="00D1618B" w:rsidRPr="00D1618B">
        <w:rPr>
          <w:rFonts w:ascii="Arial" w:hAnsi="Arial" w:cs="Arial"/>
          <w:color w:val="000000"/>
          <w:sz w:val="21"/>
          <w:szCs w:val="21"/>
        </w:rPr>
        <w:t xml:space="preserve">X </w:t>
      </w:r>
      <w:r w:rsidRPr="00D1618B">
        <w:rPr>
          <w:rFonts w:ascii="Arial" w:hAnsi="Arial" w:cs="Arial"/>
          <w:color w:val="000000"/>
          <w:sz w:val="21"/>
          <w:szCs w:val="21"/>
        </w:rPr>
        <w:t>]</w:t>
      </w:r>
      <w:proofErr w:type="gramEnd"/>
      <w:r w:rsidRPr="00D1618B">
        <w:rPr>
          <w:rFonts w:ascii="Arial" w:hAnsi="Arial" w:cs="Arial"/>
          <w:color w:val="000000"/>
          <w:sz w:val="21"/>
          <w:szCs w:val="21"/>
        </w:rPr>
        <w:t xml:space="preserve"> None   [  ] Budgeted Expenditure    [</w:t>
      </w:r>
      <w:r w:rsidR="00C94BC8" w:rsidRPr="00D1618B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1618B">
        <w:rPr>
          <w:rFonts w:ascii="Arial" w:hAnsi="Arial" w:cs="Arial"/>
          <w:color w:val="000000"/>
          <w:sz w:val="21"/>
          <w:szCs w:val="21"/>
        </w:rPr>
        <w:t>] Not Budgeted</w:t>
      </w:r>
    </w:p>
    <w:p w14:paraId="1EE5F02F" w14:textId="77777777" w:rsidR="00C120EA" w:rsidRPr="00D1618B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1"/>
          <w:szCs w:val="21"/>
        </w:rPr>
      </w:pPr>
    </w:p>
    <w:p w14:paraId="4743452C" w14:textId="409D3BD0" w:rsidR="00EC66DA" w:rsidRPr="00D1618B" w:rsidRDefault="00EC66DA">
      <w:pPr>
        <w:ind w:left="36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bCs/>
          <w:sz w:val="21"/>
          <w:szCs w:val="21"/>
        </w:rPr>
        <w:t>Vote Required:</w:t>
      </w:r>
      <w:r w:rsidRPr="00D1618B">
        <w:rPr>
          <w:rFonts w:ascii="Arial" w:hAnsi="Arial" w:cs="Arial"/>
          <w:sz w:val="21"/>
          <w:szCs w:val="21"/>
        </w:rPr>
        <w:t xml:space="preserve">  Majority = </w:t>
      </w:r>
      <w:r w:rsidRPr="00D1618B">
        <w:rPr>
          <w:rFonts w:ascii="Arial" w:hAnsi="Arial" w:cs="Arial"/>
          <w:sz w:val="21"/>
          <w:szCs w:val="21"/>
          <w:u w:val="single"/>
        </w:rPr>
        <w:t>__</w:t>
      </w:r>
      <w:r w:rsidR="00D1618B" w:rsidRPr="00D1618B">
        <w:rPr>
          <w:rFonts w:ascii="Arial" w:hAnsi="Arial" w:cs="Arial"/>
          <w:sz w:val="21"/>
          <w:szCs w:val="21"/>
          <w:u w:val="single"/>
        </w:rPr>
        <w:t>X</w:t>
      </w:r>
      <w:r w:rsidRPr="00D1618B">
        <w:rPr>
          <w:rFonts w:ascii="Arial" w:hAnsi="Arial" w:cs="Arial"/>
          <w:sz w:val="21"/>
          <w:szCs w:val="21"/>
          <w:u w:val="single"/>
        </w:rPr>
        <w:t>__</w:t>
      </w:r>
      <w:r w:rsidR="005C5158" w:rsidRPr="00D1618B">
        <w:rPr>
          <w:rFonts w:ascii="Arial" w:hAnsi="Arial" w:cs="Arial"/>
          <w:sz w:val="21"/>
          <w:szCs w:val="21"/>
        </w:rPr>
        <w:t xml:space="preserve">       </w:t>
      </w:r>
      <w:r w:rsidRPr="00D1618B">
        <w:rPr>
          <w:rFonts w:ascii="Arial" w:hAnsi="Arial" w:cs="Arial"/>
          <w:sz w:val="21"/>
          <w:szCs w:val="21"/>
        </w:rPr>
        <w:t xml:space="preserve">2/3 Majority = </w:t>
      </w:r>
      <w:r w:rsidRPr="00D1618B">
        <w:rPr>
          <w:rFonts w:ascii="Arial" w:hAnsi="Arial" w:cs="Arial"/>
          <w:sz w:val="21"/>
          <w:szCs w:val="21"/>
          <w:u w:val="single"/>
        </w:rPr>
        <w:t>_____</w:t>
      </w:r>
      <w:r w:rsidR="005C5158" w:rsidRPr="00D1618B">
        <w:rPr>
          <w:rFonts w:ascii="Arial" w:hAnsi="Arial" w:cs="Arial"/>
          <w:sz w:val="21"/>
          <w:szCs w:val="21"/>
        </w:rPr>
        <w:t xml:space="preserve">        3/4</w:t>
      </w:r>
      <w:r w:rsidRPr="00D1618B">
        <w:rPr>
          <w:rFonts w:ascii="Arial" w:hAnsi="Arial" w:cs="Arial"/>
          <w:sz w:val="21"/>
          <w:szCs w:val="21"/>
        </w:rPr>
        <w:t xml:space="preserve"> Majority = </w:t>
      </w:r>
      <w:r w:rsidRPr="00D1618B">
        <w:rPr>
          <w:rFonts w:ascii="Arial" w:hAnsi="Arial" w:cs="Arial"/>
          <w:sz w:val="21"/>
          <w:szCs w:val="21"/>
          <w:u w:val="single"/>
        </w:rPr>
        <w:t>_____</w:t>
      </w:r>
      <w:r w:rsidRPr="00D1618B">
        <w:rPr>
          <w:rFonts w:ascii="Arial" w:hAnsi="Arial" w:cs="Arial"/>
          <w:sz w:val="21"/>
          <w:szCs w:val="21"/>
        </w:rPr>
        <w:t>___</w:t>
      </w:r>
    </w:p>
    <w:p w14:paraId="7AC1751C" w14:textId="77777777" w:rsidR="00EC66DA" w:rsidRPr="00D1618B" w:rsidRDefault="00EC66DA">
      <w:pPr>
        <w:rPr>
          <w:rFonts w:ascii="Arial" w:hAnsi="Arial" w:cs="Arial"/>
          <w:sz w:val="21"/>
          <w:szCs w:val="21"/>
        </w:rPr>
      </w:pPr>
    </w:p>
    <w:p w14:paraId="6AB6A1FD" w14:textId="5581D29A" w:rsidR="00EC66DA" w:rsidRPr="00D1618B" w:rsidRDefault="00EC66DA">
      <w:pPr>
        <w:pStyle w:val="BodyText2"/>
        <w:ind w:left="360"/>
        <w:rPr>
          <w:sz w:val="21"/>
          <w:szCs w:val="21"/>
        </w:rPr>
      </w:pPr>
      <w:r w:rsidRPr="00D1618B">
        <w:rPr>
          <w:sz w:val="21"/>
          <w:szCs w:val="21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D1618B">
        <w:rPr>
          <w:sz w:val="21"/>
          <w:szCs w:val="21"/>
        </w:rPr>
        <w:t>_</w:t>
      </w:r>
      <w:r w:rsidR="005D76E1" w:rsidRPr="00D1618B">
        <w:rPr>
          <w:sz w:val="21"/>
          <w:szCs w:val="21"/>
        </w:rPr>
        <w:t xml:space="preserve"> .</w:t>
      </w:r>
      <w:proofErr w:type="gramEnd"/>
    </w:p>
    <w:p w14:paraId="711F7779" w14:textId="77777777" w:rsidR="00E23E28" w:rsidRPr="00D1618B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1"/>
          <w:szCs w:val="21"/>
        </w:rPr>
      </w:pPr>
    </w:p>
    <w:p w14:paraId="6AF610CB" w14:textId="43F83E3D" w:rsidR="00EC66DA" w:rsidRPr="00D1618B" w:rsidRDefault="009B220E" w:rsidP="00400B9E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 </w:t>
      </w:r>
      <w:r w:rsidR="00EC66DA" w:rsidRPr="00D1618B">
        <w:rPr>
          <w:rFonts w:ascii="Arial" w:hAnsi="Arial" w:cs="Arial"/>
          <w:sz w:val="21"/>
          <w:szCs w:val="21"/>
        </w:rPr>
        <w:t xml:space="preserve">Offered and passage moved by: </w:t>
      </w:r>
      <w:r w:rsidR="00EC66DA" w:rsidRPr="00D1618B">
        <w:rPr>
          <w:rFonts w:ascii="Arial" w:hAnsi="Arial" w:cs="Arial"/>
          <w:sz w:val="21"/>
          <w:szCs w:val="21"/>
        </w:rPr>
        <w:tab/>
      </w:r>
      <w:r w:rsidR="00EC66DA"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7CEF25EB" w14:textId="77777777" w:rsidR="00EC66DA" w:rsidRPr="00D1618B" w:rsidRDefault="00EC66DA">
      <w:pPr>
        <w:ind w:left="630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Supervisor</w:t>
      </w:r>
    </w:p>
    <w:p w14:paraId="7D8E910B" w14:textId="77777777" w:rsidR="00EC66DA" w:rsidRPr="00D1618B" w:rsidRDefault="00195AA0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     </w:t>
      </w:r>
      <w:r w:rsidR="00EF423E" w:rsidRPr="00D1618B">
        <w:rPr>
          <w:rFonts w:ascii="Arial" w:hAnsi="Arial" w:cs="Arial"/>
          <w:sz w:val="21"/>
          <w:szCs w:val="21"/>
        </w:rPr>
        <w:tab/>
      </w:r>
      <w:r w:rsidR="00EF423E" w:rsidRPr="00D1618B">
        <w:rPr>
          <w:rFonts w:ascii="Arial" w:hAnsi="Arial" w:cs="Arial"/>
          <w:sz w:val="21"/>
          <w:szCs w:val="21"/>
        </w:rPr>
        <w:tab/>
      </w:r>
      <w:r w:rsidR="00EF423E"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</w:t>
      </w:r>
      <w:r w:rsidR="00EC66DA" w:rsidRPr="00D1618B">
        <w:rPr>
          <w:rFonts w:ascii="Arial" w:hAnsi="Arial" w:cs="Arial"/>
          <w:sz w:val="21"/>
          <w:szCs w:val="21"/>
        </w:rPr>
        <w:t>_________________________________</w:t>
      </w:r>
    </w:p>
    <w:p w14:paraId="615F49C1" w14:textId="77777777" w:rsidR="00EC66DA" w:rsidRPr="00D1618B" w:rsidRDefault="00EC66DA">
      <w:pPr>
        <w:ind w:left="630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Supervisor</w:t>
      </w:r>
    </w:p>
    <w:p w14:paraId="1F9D6D92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75814890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    Supervisor</w:t>
      </w:r>
    </w:p>
    <w:p w14:paraId="7BC9A3EF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01A3101F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    Supervisor</w:t>
      </w:r>
    </w:p>
    <w:p w14:paraId="67AE3852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4BC4EBC7" w14:textId="39CEE9BD" w:rsidR="00EC66DA" w:rsidRPr="00D1618B" w:rsidRDefault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    Superviso</w:t>
      </w:r>
      <w:r w:rsidR="00D1618B" w:rsidRPr="00D1618B">
        <w:rPr>
          <w:rFonts w:ascii="Arial" w:hAnsi="Arial" w:cs="Arial"/>
          <w:sz w:val="21"/>
          <w:szCs w:val="21"/>
        </w:rPr>
        <w:t>r</w:t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</w:p>
    <w:p w14:paraId="7368C98B" w14:textId="59CE7F44" w:rsidR="000B03FA" w:rsidRPr="00D1618B" w:rsidRDefault="000B03FA">
      <w:pPr>
        <w:rPr>
          <w:rFonts w:ascii="Arial" w:hAnsi="Arial" w:cs="Arial"/>
          <w:sz w:val="21"/>
          <w:szCs w:val="21"/>
        </w:rPr>
      </w:pPr>
    </w:p>
    <w:p w14:paraId="2028C64D" w14:textId="106A6236" w:rsidR="000B03FA" w:rsidRPr="00D1618B" w:rsidRDefault="000B03FA" w:rsidP="000B03FA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Fiscal Note:</w:t>
      </w:r>
      <w:r w:rsidR="00D1618B" w:rsidRPr="00D1618B">
        <w:rPr>
          <w:rFonts w:ascii="Arial" w:hAnsi="Arial" w:cs="Arial"/>
          <w:sz w:val="21"/>
          <w:szCs w:val="21"/>
        </w:rPr>
        <w:t xml:space="preserve">  None</w:t>
      </w:r>
    </w:p>
    <w:p w14:paraId="574C3137" w14:textId="064A0C3C" w:rsidR="000B03FA" w:rsidRPr="00D1618B" w:rsidRDefault="000B03FA" w:rsidP="000B03FA">
      <w:pPr>
        <w:rPr>
          <w:rFonts w:ascii="Arial" w:hAnsi="Arial" w:cs="Arial"/>
          <w:sz w:val="21"/>
          <w:szCs w:val="21"/>
        </w:rPr>
      </w:pPr>
    </w:p>
    <w:p w14:paraId="61C40FD2" w14:textId="29B6579A" w:rsidR="000335FD" w:rsidRPr="00D1618B" w:rsidRDefault="000335FD" w:rsidP="000B03FA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MIS Note:</w:t>
      </w:r>
      <w:r w:rsidR="00D1618B" w:rsidRPr="00D1618B">
        <w:rPr>
          <w:rFonts w:ascii="Arial" w:hAnsi="Arial" w:cs="Arial"/>
          <w:sz w:val="21"/>
          <w:szCs w:val="21"/>
        </w:rPr>
        <w:t xml:space="preserve">  None</w:t>
      </w:r>
    </w:p>
    <w:sectPr w:rsidR="000335FD" w:rsidRPr="00D1618B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0A76"/>
    <w:rsid w:val="000335FD"/>
    <w:rsid w:val="00041A68"/>
    <w:rsid w:val="00083BE4"/>
    <w:rsid w:val="00094EA5"/>
    <w:rsid w:val="000B03FA"/>
    <w:rsid w:val="000E0BA0"/>
    <w:rsid w:val="000E5AAD"/>
    <w:rsid w:val="001267D1"/>
    <w:rsid w:val="00183131"/>
    <w:rsid w:val="00191AC8"/>
    <w:rsid w:val="00195AA0"/>
    <w:rsid w:val="001B1C47"/>
    <w:rsid w:val="001C5546"/>
    <w:rsid w:val="0023256C"/>
    <w:rsid w:val="00294464"/>
    <w:rsid w:val="002A77C6"/>
    <w:rsid w:val="002B029F"/>
    <w:rsid w:val="002C0FA9"/>
    <w:rsid w:val="002C43FC"/>
    <w:rsid w:val="00323930"/>
    <w:rsid w:val="00324733"/>
    <w:rsid w:val="00356CD1"/>
    <w:rsid w:val="00376D9D"/>
    <w:rsid w:val="00393D48"/>
    <w:rsid w:val="003B7DD9"/>
    <w:rsid w:val="003E065C"/>
    <w:rsid w:val="003E76C4"/>
    <w:rsid w:val="004009D5"/>
    <w:rsid w:val="00400B9E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1618B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1032E"/>
    <w:rsid w:val="00F20D1C"/>
    <w:rsid w:val="00F23309"/>
    <w:rsid w:val="00F609CC"/>
    <w:rsid w:val="00FA1D0C"/>
    <w:rsid w:val="00FA4668"/>
    <w:rsid w:val="00FA6454"/>
    <w:rsid w:val="00FB38C7"/>
    <w:rsid w:val="00FB3BA9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393D48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  <w:style w:type="paragraph" w:customStyle="1" w:styleId="TableText">
    <w:name w:val="Table Text"/>
    <w:basedOn w:val="Normal"/>
    <w:rsid w:val="00FB3BA9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snapToGrid/>
      <w:color w:val="000000"/>
      <w:sz w:val="24"/>
    </w:rPr>
  </w:style>
  <w:style w:type="paragraph" w:styleId="Header">
    <w:name w:val="header"/>
    <w:basedOn w:val="Normal"/>
    <w:link w:val="HeaderChar"/>
    <w:rsid w:val="00FB3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3BA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362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6</cp:revision>
  <cp:lastPrinted>2007-08-02T19:34:00Z</cp:lastPrinted>
  <dcterms:created xsi:type="dcterms:W3CDTF">2022-01-07T21:15:00Z</dcterms:created>
  <dcterms:modified xsi:type="dcterms:W3CDTF">2022-02-09T17:34:00Z</dcterms:modified>
  <cp:contentStatus/>
</cp:coreProperties>
</file>