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0B0ACAD" w:rsidR="00C745E1" w:rsidRPr="00094EA5" w:rsidRDefault="00AF7B34" w:rsidP="00482739">
      <w:pPr>
        <w:pStyle w:val="Title"/>
        <w:ind w:left="360"/>
        <w:jc w:val="both"/>
        <w:rPr>
          <w:rFonts w:ascii="Arial" w:hAnsi="Arial" w:cs="Arial"/>
          <w:sz w:val="22"/>
          <w:szCs w:val="22"/>
        </w:rPr>
      </w:pPr>
      <w:r w:rsidRPr="00472786">
        <w:rPr>
          <w:rFonts w:ascii="Arial" w:hAnsi="Arial" w:cs="Arial"/>
          <w:sz w:val="22"/>
          <w:szCs w:val="22"/>
        </w:rPr>
        <w:t>Resolution t</w:t>
      </w:r>
      <w:r w:rsidR="00472786" w:rsidRPr="00472786">
        <w:rPr>
          <w:rFonts w:ascii="Arial" w:hAnsi="Arial" w:cs="Arial"/>
          <w:sz w:val="22"/>
          <w:szCs w:val="22"/>
        </w:rPr>
        <w:t>o Authorize</w:t>
      </w:r>
      <w:r w:rsidR="00472786">
        <w:rPr>
          <w:rFonts w:ascii="Arial" w:hAnsi="Arial" w:cs="Arial"/>
          <w:sz w:val="22"/>
          <w:szCs w:val="22"/>
        </w:rPr>
        <w:t xml:space="preserve"> Participation in the State of Wisconsin Motorized Recreation Grant Program for Snowmobile Trails</w:t>
      </w:r>
    </w:p>
    <w:p w14:paraId="740B358D" w14:textId="11CD3488" w:rsidR="00BC55B4" w:rsidRDefault="00BC55B4" w:rsidP="00482739">
      <w:pPr>
        <w:pStyle w:val="Title"/>
        <w:jc w:val="both"/>
        <w:rPr>
          <w:rFonts w:ascii="Arial" w:hAnsi="Arial" w:cs="Arial"/>
          <w:sz w:val="22"/>
          <w:szCs w:val="22"/>
        </w:rPr>
      </w:pPr>
    </w:p>
    <w:p w14:paraId="0864F224" w14:textId="41F6808C" w:rsidR="00BC55B4" w:rsidRPr="004977A5" w:rsidRDefault="00BC55B4" w:rsidP="00482739">
      <w:pPr>
        <w:pStyle w:val="Title"/>
        <w:ind w:left="360"/>
        <w:jc w:val="both"/>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p>
    <w:p w14:paraId="23879A64" w14:textId="77777777" w:rsidR="00FD79AB" w:rsidRPr="00094EA5" w:rsidRDefault="00FD79AB" w:rsidP="00482739">
      <w:pPr>
        <w:pStyle w:val="Title"/>
        <w:jc w:val="both"/>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482739">
      <w:pPr>
        <w:jc w:val="both"/>
        <w:rPr>
          <w:rFonts w:ascii="Arial" w:hAnsi="Arial" w:cs="Arial"/>
          <w:sz w:val="22"/>
          <w:szCs w:val="22"/>
        </w:rPr>
      </w:pPr>
    </w:p>
    <w:p w14:paraId="1FF105F3" w14:textId="43A6E606" w:rsidR="00C745E1" w:rsidRPr="006F0B4B" w:rsidRDefault="00C745E1" w:rsidP="00482739">
      <w:pPr>
        <w:ind w:left="360"/>
        <w:jc w:val="both"/>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482739">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512AA91E" w14:textId="77777777" w:rsidR="00472786" w:rsidRPr="00472786" w:rsidRDefault="00C120EA" w:rsidP="00482739">
      <w:pPr>
        <w:widowControl/>
        <w:ind w:left="360"/>
        <w:jc w:val="both"/>
        <w:rPr>
          <w:rFonts w:ascii="Arial" w:eastAsia="Calibri" w:hAnsi="Arial" w:cs="Arial"/>
          <w:b/>
          <w:iCs/>
          <w:snapToGrid/>
          <w:sz w:val="22"/>
          <w:szCs w:val="22"/>
        </w:rPr>
      </w:pPr>
      <w:r w:rsidRPr="00472786">
        <w:rPr>
          <w:rFonts w:ascii="Arial" w:eastAsia="Calibri" w:hAnsi="Arial" w:cs="Arial"/>
          <w:b/>
          <w:snapToGrid/>
          <w:sz w:val="22"/>
          <w:szCs w:val="22"/>
        </w:rPr>
        <w:t>BACKGROUND:</w:t>
      </w:r>
      <w:r>
        <w:rPr>
          <w:rFonts w:ascii="Arial" w:eastAsia="Calibri" w:hAnsi="Arial" w:cs="Arial"/>
          <w:b/>
          <w:snapToGrid/>
          <w:sz w:val="22"/>
          <w:szCs w:val="22"/>
        </w:rPr>
        <w:t xml:space="preserve"> </w:t>
      </w:r>
      <w:r w:rsidR="00472786" w:rsidRPr="00472786">
        <w:rPr>
          <w:rFonts w:ascii="Arial" w:eastAsia="Calibri" w:hAnsi="Arial" w:cs="Arial"/>
          <w:b/>
          <w:iCs/>
          <w:snapToGrid/>
          <w:sz w:val="22"/>
          <w:szCs w:val="22"/>
        </w:rPr>
        <w:t>Sauk County annually participates in maintaining, acquiring, insuring or developing lands for public motorized trail use and these public motorized trails are eligible for snowmobile grant funds.</w:t>
      </w:r>
    </w:p>
    <w:p w14:paraId="6CA6B45E" w14:textId="77777777" w:rsidR="00472786" w:rsidRPr="00472786" w:rsidRDefault="00472786" w:rsidP="00482739">
      <w:pPr>
        <w:widowControl/>
        <w:ind w:firstLine="360"/>
        <w:jc w:val="both"/>
        <w:rPr>
          <w:rFonts w:ascii="Arial" w:eastAsia="Calibri" w:hAnsi="Arial" w:cs="Arial"/>
          <w:b/>
          <w:iCs/>
          <w:snapToGrid/>
          <w:sz w:val="22"/>
          <w:szCs w:val="22"/>
        </w:rPr>
      </w:pPr>
    </w:p>
    <w:p w14:paraId="52627D7F" w14:textId="77777777" w:rsidR="00472786" w:rsidRPr="00472786" w:rsidRDefault="00472786" w:rsidP="00482739">
      <w:pPr>
        <w:widowControl/>
        <w:ind w:left="360"/>
        <w:jc w:val="both"/>
        <w:rPr>
          <w:rFonts w:ascii="Arial" w:eastAsia="Calibri" w:hAnsi="Arial" w:cs="Arial"/>
          <w:b/>
          <w:iCs/>
          <w:snapToGrid/>
          <w:sz w:val="22"/>
          <w:szCs w:val="22"/>
        </w:rPr>
      </w:pPr>
      <w:r w:rsidRPr="00472786">
        <w:rPr>
          <w:rFonts w:ascii="Arial" w:eastAsia="Calibri" w:hAnsi="Arial" w:cs="Arial"/>
          <w:b/>
          <w:iCs/>
          <w:snapToGrid/>
          <w:sz w:val="22"/>
          <w:szCs w:val="22"/>
        </w:rPr>
        <w:t xml:space="preserve">The Wisconsin Department of Natural Resources administers a grant program that is 100% funded for the acquisition, development, insurance, and maintenance of public snowmobile trails. Funding for the program comes from snowmobile registration fees, a portion of tax on gasoline and user fees. </w:t>
      </w:r>
    </w:p>
    <w:p w14:paraId="27755B03" w14:textId="77777777" w:rsidR="00472786" w:rsidRPr="00472786" w:rsidRDefault="00472786" w:rsidP="00482739">
      <w:pPr>
        <w:widowControl/>
        <w:ind w:firstLine="360"/>
        <w:jc w:val="both"/>
        <w:rPr>
          <w:rFonts w:ascii="Arial" w:eastAsia="Calibri" w:hAnsi="Arial" w:cs="Arial"/>
          <w:b/>
          <w:iCs/>
          <w:snapToGrid/>
          <w:sz w:val="22"/>
          <w:szCs w:val="22"/>
        </w:rPr>
      </w:pPr>
    </w:p>
    <w:p w14:paraId="0F61C935" w14:textId="7292C5CB" w:rsidR="004D2642" w:rsidRPr="00472786" w:rsidRDefault="00472786" w:rsidP="00482739">
      <w:pPr>
        <w:widowControl/>
        <w:ind w:left="360"/>
        <w:jc w:val="both"/>
        <w:rPr>
          <w:rFonts w:ascii="Arial" w:eastAsia="Calibri" w:hAnsi="Arial" w:cs="Arial"/>
          <w:b/>
          <w:iCs/>
          <w:snapToGrid/>
          <w:sz w:val="22"/>
          <w:szCs w:val="22"/>
        </w:rPr>
      </w:pPr>
      <w:r w:rsidRPr="00472786">
        <w:rPr>
          <w:rFonts w:ascii="Arial" w:eastAsia="Calibri" w:hAnsi="Arial" w:cs="Arial"/>
          <w:b/>
          <w:iCs/>
          <w:snapToGrid/>
          <w:sz w:val="22"/>
          <w:szCs w:val="22"/>
        </w:rPr>
        <w:t xml:space="preserve">The development, maintenance, and grooming of the snowmobile trails in Sauk County are managed through a contract with the Association of Sauk County Snowmobile Clubs, attached as Appendix A. The Land Resources and Environment Department is primarily responsible for the financial administration of the grant program. Other responsibilities include trail inspections, maintaining an updated development, maintenance and grooming contract, applying for grant funding, and verifying that all written and verbal permission from all snowmobile trail landowners is obtained. Currently, there are 215.5 miles of snowmobile trails throughout Sauk County. The trails are funded at $300 per mile, with the grant program totaling $64,650.00. Sauk County’s existing liability insurance policy already protects Sauk County’s interest in providing snowmobile trails. </w:t>
      </w:r>
    </w:p>
    <w:p w14:paraId="33F731DB" w14:textId="77777777" w:rsidR="00C120EA" w:rsidRDefault="00C120EA" w:rsidP="00482739">
      <w:pPr>
        <w:widowControl/>
        <w:ind w:firstLine="360"/>
        <w:jc w:val="both"/>
        <w:rPr>
          <w:rFonts w:ascii="Arial" w:eastAsia="Calibri" w:hAnsi="Arial" w:cs="Arial"/>
          <w:b/>
          <w:snapToGrid/>
          <w:sz w:val="22"/>
          <w:szCs w:val="22"/>
        </w:rPr>
      </w:pPr>
    </w:p>
    <w:p w14:paraId="4525797A" w14:textId="1A6AFFC5" w:rsidR="00FD79AB" w:rsidRPr="00472786" w:rsidRDefault="00FD79AB" w:rsidP="00482739">
      <w:pPr>
        <w:widowControl/>
        <w:ind w:left="360"/>
        <w:jc w:val="both"/>
        <w:rPr>
          <w:rFonts w:ascii="Arial" w:eastAsia="Calibri" w:hAnsi="Arial" w:cs="Arial"/>
          <w:snapToGrid/>
          <w:sz w:val="22"/>
          <w:szCs w:val="22"/>
        </w:rPr>
      </w:pPr>
      <w:r w:rsidRPr="00472786">
        <w:rPr>
          <w:rFonts w:ascii="Arial" w:eastAsia="Calibri" w:hAnsi="Arial" w:cs="Arial"/>
          <w:b/>
          <w:snapToGrid/>
          <w:sz w:val="22"/>
          <w:szCs w:val="22"/>
        </w:rPr>
        <w:t>THEREFORE, BE IT RESOLVED,</w:t>
      </w:r>
      <w:r w:rsidRPr="00472786">
        <w:rPr>
          <w:rFonts w:ascii="Arial" w:eastAsia="Calibri" w:hAnsi="Arial" w:cs="Arial"/>
          <w:snapToGrid/>
          <w:sz w:val="22"/>
          <w:szCs w:val="22"/>
        </w:rPr>
        <w:t xml:space="preserve"> </w:t>
      </w:r>
      <w:r w:rsidR="004D2642" w:rsidRPr="00472786">
        <w:rPr>
          <w:rFonts w:ascii="Arial" w:eastAsia="Calibri" w:hAnsi="Arial" w:cs="Arial"/>
          <w:snapToGrid/>
          <w:sz w:val="22"/>
          <w:szCs w:val="22"/>
        </w:rPr>
        <w:t xml:space="preserve">by the Sauk County Board of Supervisors, met in regular session, that </w:t>
      </w:r>
      <w:r w:rsidR="00472786" w:rsidRPr="00472786">
        <w:rPr>
          <w:rFonts w:ascii="Arial" w:eastAsia="Calibri" w:hAnsi="Arial" w:cs="Arial"/>
          <w:snapToGrid/>
          <w:sz w:val="22"/>
          <w:szCs w:val="22"/>
        </w:rPr>
        <w:t>the Sauk County Park</w:t>
      </w:r>
      <w:r w:rsidR="00037E3B">
        <w:rPr>
          <w:rFonts w:ascii="Arial" w:eastAsia="Calibri" w:hAnsi="Arial" w:cs="Arial"/>
          <w:snapToGrid/>
          <w:sz w:val="22"/>
          <w:szCs w:val="22"/>
        </w:rPr>
        <w:t>s</w:t>
      </w:r>
      <w:r w:rsidR="00472786">
        <w:rPr>
          <w:rFonts w:ascii="Arial" w:eastAsia="Calibri" w:hAnsi="Arial" w:cs="Arial"/>
          <w:snapToGrid/>
          <w:sz w:val="22"/>
          <w:szCs w:val="22"/>
        </w:rPr>
        <w:t xml:space="preserve"> Operations </w:t>
      </w:r>
      <w:r w:rsidR="00482739">
        <w:rPr>
          <w:rFonts w:ascii="Arial" w:eastAsia="Calibri" w:hAnsi="Arial" w:cs="Arial"/>
          <w:snapToGrid/>
          <w:sz w:val="22"/>
          <w:szCs w:val="22"/>
        </w:rPr>
        <w:t>Coordinator and the Sauk County Land Resources and Environment Director, under the direction of the Land Resources and Environment Committee, be and hereby are authorized and directed to submit an application to the Wisconsin Department of Natural Resources for any financial aid that may be available, submit reimbursement claims along with supporting documentation within proper timeframe of project completion dates, sign and submit documents and take necessary action to undertake, direct and complete the approved project.</w:t>
      </w:r>
    </w:p>
    <w:p w14:paraId="2C9E0FD9" w14:textId="5497C9E8" w:rsidR="00472786" w:rsidRDefault="00472786" w:rsidP="00482739">
      <w:pPr>
        <w:widowControl/>
        <w:ind w:left="360"/>
        <w:jc w:val="both"/>
        <w:rPr>
          <w:rFonts w:ascii="Arial" w:eastAsia="Calibri" w:hAnsi="Arial" w:cs="Arial"/>
          <w:snapToGrid/>
          <w:sz w:val="22"/>
          <w:szCs w:val="22"/>
          <w:highlight w:val="yellow"/>
        </w:rPr>
      </w:pPr>
    </w:p>
    <w:p w14:paraId="5E299A47" w14:textId="6B4146BF" w:rsidR="00472786" w:rsidRPr="00482739" w:rsidRDefault="00472786" w:rsidP="00482739">
      <w:pPr>
        <w:widowControl/>
        <w:ind w:left="360"/>
        <w:jc w:val="both"/>
        <w:rPr>
          <w:rFonts w:ascii="Arial" w:eastAsia="Calibri" w:hAnsi="Arial" w:cs="Arial"/>
          <w:snapToGrid/>
          <w:sz w:val="22"/>
          <w:szCs w:val="22"/>
        </w:rPr>
      </w:pPr>
      <w:r w:rsidRPr="00482739">
        <w:rPr>
          <w:rFonts w:ascii="Arial" w:eastAsia="Calibri" w:hAnsi="Arial" w:cs="Arial"/>
          <w:b/>
          <w:snapToGrid/>
          <w:sz w:val="22"/>
          <w:szCs w:val="22"/>
        </w:rPr>
        <w:t xml:space="preserve">BE IT </w:t>
      </w:r>
      <w:r w:rsidR="00482739" w:rsidRPr="00482739">
        <w:rPr>
          <w:rFonts w:ascii="Arial" w:eastAsia="Calibri" w:hAnsi="Arial" w:cs="Arial"/>
          <w:b/>
          <w:snapToGrid/>
          <w:sz w:val="22"/>
          <w:szCs w:val="22"/>
        </w:rPr>
        <w:t xml:space="preserve">FURTHER </w:t>
      </w:r>
      <w:r w:rsidRPr="00482739">
        <w:rPr>
          <w:rFonts w:ascii="Arial" w:eastAsia="Calibri" w:hAnsi="Arial" w:cs="Arial"/>
          <w:b/>
          <w:snapToGrid/>
          <w:sz w:val="22"/>
          <w:szCs w:val="22"/>
        </w:rPr>
        <w:t>RESOLVED,</w:t>
      </w:r>
      <w:r w:rsidRPr="00482739">
        <w:rPr>
          <w:rFonts w:ascii="Arial" w:eastAsia="Calibri" w:hAnsi="Arial" w:cs="Arial"/>
          <w:snapToGrid/>
          <w:sz w:val="22"/>
          <w:szCs w:val="22"/>
        </w:rPr>
        <w:t xml:space="preserve"> by the Sauk County Board of Supervisors, </w:t>
      </w:r>
      <w:r w:rsidR="00482739" w:rsidRPr="00482739">
        <w:rPr>
          <w:rFonts w:ascii="Arial" w:eastAsia="Calibri" w:hAnsi="Arial" w:cs="Arial"/>
          <w:snapToGrid/>
          <w:sz w:val="22"/>
          <w:szCs w:val="22"/>
        </w:rPr>
        <w:t xml:space="preserve">that the </w:t>
      </w:r>
      <w:r w:rsidR="00037E3B">
        <w:rPr>
          <w:rFonts w:ascii="Arial" w:eastAsia="Calibri" w:hAnsi="Arial" w:cs="Arial"/>
          <w:snapToGrid/>
          <w:sz w:val="22"/>
          <w:szCs w:val="22"/>
        </w:rPr>
        <w:t xml:space="preserve">County Administrator </w:t>
      </w:r>
      <w:r w:rsidR="00482739" w:rsidRPr="00482739">
        <w:rPr>
          <w:rFonts w:ascii="Arial" w:eastAsia="Calibri" w:hAnsi="Arial" w:cs="Arial"/>
          <w:snapToGrid/>
          <w:sz w:val="22"/>
          <w:szCs w:val="22"/>
        </w:rPr>
        <w:t xml:space="preserve">be authorized to execute a Development, Maintenance and Grooming Contract with the Association of Sauk County Snowmobile Clubs, Inc. (Appendix A). </w:t>
      </w:r>
    </w:p>
    <w:p w14:paraId="25AC9B9B" w14:textId="77777777" w:rsidR="004D2642" w:rsidRPr="004D2642" w:rsidRDefault="004D2642" w:rsidP="00482739">
      <w:pPr>
        <w:widowControl/>
        <w:jc w:val="both"/>
        <w:rPr>
          <w:rFonts w:ascii="Arial" w:eastAsia="Calibri" w:hAnsi="Arial" w:cs="Arial"/>
          <w:snapToGrid/>
          <w:sz w:val="22"/>
          <w:szCs w:val="22"/>
        </w:rPr>
      </w:pPr>
    </w:p>
    <w:p w14:paraId="706E40B9" w14:textId="5817C98F" w:rsidR="00BC55B4" w:rsidRPr="00094EA5" w:rsidRDefault="004977A5" w:rsidP="00482739">
      <w:pPr>
        <w:ind w:left="360"/>
        <w:jc w:val="both"/>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472786">
        <w:rPr>
          <w:rFonts w:ascii="Arial" w:hAnsi="Arial" w:cs="Arial"/>
          <w:sz w:val="22"/>
          <w:szCs w:val="22"/>
        </w:rPr>
        <w:t>Committee</w:t>
      </w:r>
      <w:r w:rsidRPr="00472786">
        <w:rPr>
          <w:rFonts w:ascii="Arial" w:hAnsi="Arial" w:cs="Arial"/>
          <w:sz w:val="22"/>
          <w:szCs w:val="22"/>
        </w:rPr>
        <w:t xml:space="preserve">, this </w:t>
      </w:r>
      <w:r w:rsidR="00472786" w:rsidRPr="00472786">
        <w:rPr>
          <w:rFonts w:ascii="Arial" w:hAnsi="Arial" w:cs="Arial"/>
          <w:sz w:val="22"/>
          <w:szCs w:val="22"/>
        </w:rPr>
        <w:t>15</w:t>
      </w:r>
      <w:r w:rsidRPr="00472786">
        <w:rPr>
          <w:rFonts w:ascii="Arial" w:hAnsi="Arial" w:cs="Arial"/>
          <w:sz w:val="22"/>
          <w:szCs w:val="22"/>
        </w:rPr>
        <w:t xml:space="preserve"> day of </w:t>
      </w:r>
      <w:r w:rsidR="00472786" w:rsidRPr="00472786">
        <w:rPr>
          <w:rFonts w:ascii="Arial" w:hAnsi="Arial" w:cs="Arial"/>
          <w:sz w:val="22"/>
          <w:szCs w:val="22"/>
        </w:rPr>
        <w:t>February</w:t>
      </w:r>
      <w:r w:rsidRPr="00472786">
        <w:rPr>
          <w:rFonts w:ascii="Arial" w:hAnsi="Arial" w:cs="Arial"/>
          <w:sz w:val="22"/>
          <w:szCs w:val="22"/>
        </w:rPr>
        <w:t xml:space="preserve"> 202</w:t>
      </w:r>
      <w:r w:rsidR="00472786" w:rsidRPr="00472786">
        <w:rPr>
          <w:rFonts w:ascii="Arial" w:hAnsi="Arial" w:cs="Arial"/>
          <w:sz w:val="22"/>
          <w:szCs w:val="22"/>
        </w:rPr>
        <w:t>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1EE5F02F" w14:textId="00081A97" w:rsidR="00C120EA" w:rsidRDefault="00C120EA" w:rsidP="00482739">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472786">
        <w:rPr>
          <w:rFonts w:ascii="Arial" w:hAnsi="Arial" w:cs="Arial"/>
          <w:color w:val="000000"/>
          <w:sz w:val="22"/>
          <w:szCs w:val="22"/>
        </w:rPr>
        <w:t xml:space="preserve">Fiscal Impact: </w:t>
      </w:r>
      <w:proofErr w:type="gramStart"/>
      <w:r w:rsidRPr="00472786">
        <w:rPr>
          <w:rFonts w:ascii="Arial" w:hAnsi="Arial" w:cs="Arial"/>
          <w:color w:val="000000"/>
          <w:sz w:val="22"/>
          <w:szCs w:val="22"/>
        </w:rPr>
        <w:t>[</w:t>
      </w:r>
      <w:r w:rsidR="004D2642" w:rsidRPr="00472786">
        <w:rPr>
          <w:rFonts w:ascii="Arial" w:hAnsi="Arial" w:cs="Arial"/>
          <w:color w:val="000000"/>
          <w:sz w:val="22"/>
          <w:szCs w:val="22"/>
        </w:rPr>
        <w:t xml:space="preserve">  </w:t>
      </w:r>
      <w:r w:rsidRPr="00472786">
        <w:rPr>
          <w:rFonts w:ascii="Arial" w:hAnsi="Arial" w:cs="Arial"/>
          <w:color w:val="000000"/>
          <w:sz w:val="22"/>
          <w:szCs w:val="22"/>
        </w:rPr>
        <w:t>]</w:t>
      </w:r>
      <w:proofErr w:type="gramEnd"/>
      <w:r w:rsidRPr="00472786">
        <w:rPr>
          <w:rFonts w:ascii="Arial" w:hAnsi="Arial" w:cs="Arial"/>
          <w:color w:val="000000"/>
          <w:sz w:val="22"/>
          <w:szCs w:val="22"/>
        </w:rPr>
        <w:t xml:space="preserve"> None   [</w:t>
      </w:r>
      <w:r w:rsidR="00472786" w:rsidRPr="00472786">
        <w:rPr>
          <w:rFonts w:ascii="Arial" w:hAnsi="Arial" w:cs="Arial"/>
          <w:color w:val="000000"/>
          <w:sz w:val="22"/>
          <w:szCs w:val="22"/>
        </w:rPr>
        <w:t>X</w:t>
      </w:r>
      <w:r w:rsidRPr="00472786">
        <w:rPr>
          <w:rFonts w:ascii="Arial" w:hAnsi="Arial" w:cs="Arial"/>
          <w:color w:val="000000"/>
          <w:sz w:val="22"/>
          <w:szCs w:val="22"/>
        </w:rPr>
        <w:t>] Budgeted Expenditure    [</w:t>
      </w:r>
      <w:r w:rsidR="004D2642" w:rsidRPr="00472786">
        <w:rPr>
          <w:rFonts w:ascii="Arial" w:hAnsi="Arial" w:cs="Arial"/>
          <w:color w:val="000000"/>
          <w:sz w:val="22"/>
          <w:szCs w:val="22"/>
        </w:rPr>
        <w:t xml:space="preserve">  </w:t>
      </w:r>
      <w:r w:rsidRPr="00472786">
        <w:rPr>
          <w:rFonts w:ascii="Arial" w:hAnsi="Arial" w:cs="Arial"/>
          <w:color w:val="000000"/>
          <w:sz w:val="22"/>
          <w:szCs w:val="22"/>
        </w:rPr>
        <w:t>] Not Budgeted</w:t>
      </w:r>
    </w:p>
    <w:p w14:paraId="51F0BE9D" w14:textId="77777777" w:rsidR="00482739" w:rsidRPr="00094EA5" w:rsidRDefault="00482739" w:rsidP="00482739">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6AB6A1FD" w14:textId="08359CD9" w:rsidR="00EC66DA" w:rsidRPr="00094EA5" w:rsidRDefault="00EC66DA" w:rsidP="00037E3B">
      <w:pPr>
        <w:pStyle w:val="BodyText2"/>
        <w:ind w:left="360"/>
        <w:rPr>
          <w:sz w:val="22"/>
          <w:szCs w:val="22"/>
        </w:rPr>
      </w:pPr>
      <w:r w:rsidRPr="00094EA5">
        <w:rPr>
          <w:sz w:val="22"/>
          <w:szCs w:val="22"/>
        </w:rPr>
        <w:lastRenderedPageBreak/>
        <w:t>The County Board has the legal authority to adopt:  Yes ______ No ________ as reviewed by the Corporation Counsel, _____________________________, Date:  ______________</w:t>
      </w:r>
      <w:r w:rsidR="005D76E1">
        <w:rPr>
          <w:sz w:val="22"/>
          <w:szCs w:val="22"/>
        </w:rPr>
        <w:t>.</w:t>
      </w:r>
    </w:p>
    <w:p w14:paraId="7E7F0BD6" w14:textId="30F9AE54" w:rsidR="00EC66DA" w:rsidRPr="00094EA5" w:rsidRDefault="00EC66DA" w:rsidP="00C03D0A">
      <w:pPr>
        <w:pStyle w:val="Footer"/>
        <w:tabs>
          <w:tab w:val="clear" w:pos="4320"/>
          <w:tab w:val="clear" w:pos="8640"/>
        </w:tabs>
        <w:rPr>
          <w:rFonts w:ascii="Arial" w:hAnsi="Arial" w:cs="Arial"/>
          <w:sz w:val="22"/>
          <w:szCs w:val="22"/>
        </w:rPr>
      </w:pP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1738CB28" w:rsidR="00EC66DA" w:rsidRPr="00094EA5" w:rsidRDefault="00525BB8" w:rsidP="00525BB8">
      <w:pPr>
        <w:ind w:left="5040" w:firstLine="720"/>
        <w:rPr>
          <w:rFonts w:ascii="Arial" w:hAnsi="Arial" w:cs="Arial"/>
          <w:sz w:val="22"/>
          <w:szCs w:val="22"/>
        </w:rPr>
      </w:pPr>
      <w:r>
        <w:rPr>
          <w:rFonts w:ascii="Arial" w:hAnsi="Arial" w:cs="Arial"/>
          <w:sz w:val="22"/>
          <w:szCs w:val="22"/>
        </w:rPr>
        <w:t>Marty Krueger, Chair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47BC514E" w:rsidR="00EC66DA" w:rsidRDefault="00525BB8" w:rsidP="00525BB8">
      <w:pPr>
        <w:ind w:left="5040" w:firstLine="720"/>
        <w:rPr>
          <w:rFonts w:ascii="Arial" w:hAnsi="Arial" w:cs="Arial"/>
          <w:sz w:val="22"/>
          <w:szCs w:val="22"/>
        </w:rPr>
      </w:pPr>
      <w:r>
        <w:rPr>
          <w:rFonts w:ascii="Arial" w:hAnsi="Arial" w:cs="Arial"/>
          <w:sz w:val="22"/>
          <w:szCs w:val="22"/>
        </w:rPr>
        <w:t>Peter Kinsman, Vice Chair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275521CB" w:rsidR="00EF423E" w:rsidRDefault="00525BB8" w:rsidP="00525BB8">
      <w:pPr>
        <w:ind w:left="5040" w:firstLine="720"/>
        <w:rPr>
          <w:rFonts w:ascii="Arial" w:hAnsi="Arial" w:cs="Arial"/>
          <w:sz w:val="22"/>
          <w:szCs w:val="22"/>
        </w:rPr>
      </w:pPr>
      <w:r>
        <w:rPr>
          <w:rFonts w:ascii="Arial" w:hAnsi="Arial" w:cs="Arial"/>
          <w:sz w:val="22"/>
          <w:szCs w:val="22"/>
        </w:rPr>
        <w:t>Ross Curry</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031BA4AC" w:rsidR="00EF423E" w:rsidRDefault="00525BB8" w:rsidP="00525BB8">
      <w:pPr>
        <w:ind w:left="5040" w:firstLine="720"/>
        <w:rPr>
          <w:rFonts w:ascii="Arial" w:hAnsi="Arial" w:cs="Arial"/>
          <w:sz w:val="22"/>
          <w:szCs w:val="22"/>
        </w:rPr>
      </w:pPr>
      <w:r>
        <w:rPr>
          <w:rFonts w:ascii="Arial" w:hAnsi="Arial" w:cs="Arial"/>
          <w:sz w:val="22"/>
          <w:szCs w:val="22"/>
        </w:rPr>
        <w:t xml:space="preserve">Brandon </w:t>
      </w:r>
      <w:proofErr w:type="spellStart"/>
      <w:r>
        <w:rPr>
          <w:rFonts w:ascii="Arial" w:hAnsi="Arial" w:cs="Arial"/>
          <w:sz w:val="22"/>
          <w:szCs w:val="22"/>
        </w:rPr>
        <w:t>Lohr</w:t>
      </w:r>
      <w:proofErr w:type="spellEnd"/>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0170E7A0" w:rsidR="00EF423E" w:rsidRDefault="00525BB8" w:rsidP="00525BB8">
      <w:pPr>
        <w:ind w:left="5040" w:firstLine="720"/>
        <w:rPr>
          <w:rFonts w:ascii="Arial" w:hAnsi="Arial" w:cs="Arial"/>
          <w:sz w:val="22"/>
          <w:szCs w:val="22"/>
        </w:rPr>
      </w:pPr>
      <w:r>
        <w:rPr>
          <w:rFonts w:ascii="Arial" w:hAnsi="Arial" w:cs="Arial"/>
          <w:sz w:val="22"/>
          <w:szCs w:val="22"/>
        </w:rPr>
        <w:t>Valerie McAuliffe</w:t>
      </w:r>
    </w:p>
    <w:p w14:paraId="0140BAB3" w14:textId="77777777" w:rsidR="00525BB8" w:rsidRDefault="00525BB8" w:rsidP="00525BB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B47076C" w14:textId="67BBF323" w:rsidR="00525BB8" w:rsidRDefault="00525BB8" w:rsidP="00525BB8">
      <w:pPr>
        <w:ind w:left="5040" w:firstLine="720"/>
        <w:rPr>
          <w:rFonts w:ascii="Arial" w:hAnsi="Arial" w:cs="Arial"/>
          <w:sz w:val="22"/>
          <w:szCs w:val="22"/>
        </w:rPr>
      </w:pPr>
      <w:r>
        <w:rPr>
          <w:rFonts w:ascii="Arial" w:hAnsi="Arial" w:cs="Arial"/>
          <w:sz w:val="22"/>
          <w:szCs w:val="22"/>
        </w:rPr>
        <w:t>Rob Nelson</w:t>
      </w:r>
    </w:p>
    <w:p w14:paraId="5EF47C05" w14:textId="77777777" w:rsidR="00525BB8" w:rsidRDefault="00525BB8" w:rsidP="00525BB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6446C396" w14:textId="31E21B8D" w:rsidR="00525BB8" w:rsidRDefault="00525BB8" w:rsidP="00525BB8">
      <w:pPr>
        <w:ind w:left="5040" w:firstLine="720"/>
        <w:rPr>
          <w:rFonts w:ascii="Arial" w:hAnsi="Arial" w:cs="Arial"/>
          <w:sz w:val="22"/>
          <w:szCs w:val="22"/>
        </w:rPr>
      </w:pPr>
      <w:r>
        <w:rPr>
          <w:rFonts w:ascii="Arial" w:hAnsi="Arial" w:cs="Arial"/>
          <w:sz w:val="22"/>
          <w:szCs w:val="22"/>
        </w:rPr>
        <w:t xml:space="preserve">Dennis </w:t>
      </w:r>
      <w:proofErr w:type="spellStart"/>
      <w:r>
        <w:rPr>
          <w:rFonts w:ascii="Arial" w:hAnsi="Arial" w:cs="Arial"/>
          <w:sz w:val="22"/>
          <w:szCs w:val="22"/>
        </w:rPr>
        <w:t>Polivka</w:t>
      </w:r>
      <w:proofErr w:type="spellEnd"/>
    </w:p>
    <w:p w14:paraId="09CA4C14" w14:textId="77777777" w:rsidR="00525BB8" w:rsidRDefault="00525BB8" w:rsidP="00525BB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368C98B" w14:textId="712C96A6" w:rsidR="000B03FA" w:rsidRDefault="00525BB8" w:rsidP="00525BB8">
      <w:pPr>
        <w:ind w:left="5040" w:firstLine="720"/>
        <w:rPr>
          <w:rFonts w:ascii="Arial" w:hAnsi="Arial" w:cs="Arial"/>
          <w:sz w:val="22"/>
          <w:szCs w:val="22"/>
        </w:rPr>
      </w:pPr>
      <w:r>
        <w:rPr>
          <w:rFonts w:ascii="Arial" w:hAnsi="Arial" w:cs="Arial"/>
          <w:sz w:val="22"/>
          <w:szCs w:val="22"/>
        </w:rPr>
        <w:t xml:space="preserve">Randy </w:t>
      </w:r>
      <w:proofErr w:type="spellStart"/>
      <w:r>
        <w:rPr>
          <w:rFonts w:ascii="Arial" w:hAnsi="Arial" w:cs="Arial"/>
          <w:sz w:val="22"/>
          <w:szCs w:val="22"/>
        </w:rPr>
        <w:t>Puttkamer</w:t>
      </w:r>
      <w:proofErr w:type="spellEnd"/>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p>
    <w:p w14:paraId="2028C64D" w14:textId="317F4B05" w:rsidR="000B03FA" w:rsidRPr="000B03FA" w:rsidRDefault="000B03FA" w:rsidP="00037E3B">
      <w:pPr>
        <w:rPr>
          <w:rFonts w:ascii="Arial" w:hAnsi="Arial" w:cs="Arial"/>
          <w:sz w:val="22"/>
          <w:szCs w:val="22"/>
        </w:rPr>
      </w:pPr>
      <w:r w:rsidRPr="00482739">
        <w:rPr>
          <w:rFonts w:ascii="Arial" w:hAnsi="Arial" w:cs="Arial"/>
          <w:sz w:val="22"/>
          <w:szCs w:val="22"/>
        </w:rPr>
        <w:t>Fiscal Note:</w:t>
      </w:r>
      <w:r w:rsidR="00525BB8" w:rsidRPr="00482739">
        <w:rPr>
          <w:rFonts w:ascii="Arial" w:hAnsi="Arial" w:cs="Arial"/>
          <w:sz w:val="22"/>
          <w:szCs w:val="22"/>
        </w:rPr>
        <w:t xml:space="preserve"> </w:t>
      </w:r>
      <w:r w:rsidR="00482739" w:rsidRPr="00482739">
        <w:rPr>
          <w:rFonts w:ascii="Arial" w:hAnsi="Arial" w:cs="Arial"/>
          <w:sz w:val="22"/>
          <w:szCs w:val="22"/>
        </w:rPr>
        <w:t>Funding</w:t>
      </w:r>
      <w:r w:rsidR="00482739">
        <w:rPr>
          <w:rFonts w:ascii="Arial" w:hAnsi="Arial" w:cs="Arial"/>
          <w:sz w:val="22"/>
          <w:szCs w:val="22"/>
        </w:rPr>
        <w:t xml:space="preserve"> for the program comes from snowmobile registrations, a percentage of tax on gasoline and trail user fees. No County tax levy is used to fund the program. Sauk County currently has 215.5 miles of trail, funded at $300 per mile, for a total of $64,650.</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Pr>
          <w:rFonts w:ascii="Arial" w:hAnsi="Arial" w:cs="Arial"/>
          <w:sz w:val="22"/>
          <w:szCs w:val="22"/>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37E3B"/>
    <w:rsid w:val="00041A68"/>
    <w:rsid w:val="00083BE4"/>
    <w:rsid w:val="00094EA5"/>
    <w:rsid w:val="000B03FA"/>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72786"/>
    <w:rsid w:val="00482739"/>
    <w:rsid w:val="00490BB1"/>
    <w:rsid w:val="00491F30"/>
    <w:rsid w:val="004977A5"/>
    <w:rsid w:val="004D2642"/>
    <w:rsid w:val="004D4D23"/>
    <w:rsid w:val="00525BB8"/>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572EE"/>
    <w:rsid w:val="0089786D"/>
    <w:rsid w:val="008B64F3"/>
    <w:rsid w:val="008E19F0"/>
    <w:rsid w:val="008E3731"/>
    <w:rsid w:val="00901CC6"/>
    <w:rsid w:val="00963023"/>
    <w:rsid w:val="00966C9A"/>
    <w:rsid w:val="009B220E"/>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3</cp:revision>
  <cp:lastPrinted>2007-08-02T19:34:00Z</cp:lastPrinted>
  <dcterms:created xsi:type="dcterms:W3CDTF">2022-01-13T15:39:00Z</dcterms:created>
  <dcterms:modified xsi:type="dcterms:W3CDTF">2022-01-13T16:33:00Z</dcterms:modified>
  <cp:contentStatus/>
</cp:coreProperties>
</file>