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5AF3" w14:textId="77777777" w:rsidR="00F10ADE" w:rsidRPr="008F2456" w:rsidRDefault="00F10ADE" w:rsidP="00F10ADE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1" allowOverlap="1" wp14:anchorId="30E2E107" wp14:editId="0ADF874A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65D7E6E7" w14:textId="77777777" w:rsidR="00F10ADE" w:rsidRPr="008F2456" w:rsidRDefault="00F10ADE" w:rsidP="00F10ADE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</w:rPr>
        <w:t>505 Broadway Street, Suite 372</w:t>
      </w:r>
    </w:p>
    <w:p w14:paraId="26C228D3" w14:textId="77777777" w:rsidR="00F10ADE" w:rsidRPr="008F2456" w:rsidRDefault="00F10ADE" w:rsidP="00F10ADE">
      <w:pPr>
        <w:pStyle w:val="Header"/>
        <w:tabs>
          <w:tab w:val="clear" w:pos="4680"/>
        </w:tabs>
        <w:jc w:val="right"/>
        <w:rPr>
          <w:rFonts w:ascii="Segoe UI" w:hAnsi="Segoe UI" w:cs="Segoe UI"/>
        </w:rPr>
      </w:pPr>
      <w:r w:rsidRPr="008F2456">
        <w:rPr>
          <w:rFonts w:ascii="Segoe UI" w:hAnsi="Segoe UI" w:cs="Segoe UI"/>
        </w:rPr>
        <w:t>Baraboo, WI 53913</w:t>
      </w:r>
    </w:p>
    <w:p w14:paraId="01A4F8A1" w14:textId="77777777" w:rsidR="00F10ADE" w:rsidRPr="008F2456" w:rsidRDefault="00F10ADE" w:rsidP="00F10ADE">
      <w:pPr>
        <w:pStyle w:val="Header"/>
        <w:tabs>
          <w:tab w:val="clear" w:pos="4680"/>
        </w:tabs>
        <w:jc w:val="right"/>
        <w:rPr>
          <w:rFonts w:ascii="Segoe UI" w:hAnsi="Segoe UI" w:cs="Segoe UI"/>
        </w:rPr>
      </w:pPr>
      <w:r w:rsidRPr="008F2456">
        <w:rPr>
          <w:rFonts w:ascii="Segoe UI" w:hAnsi="Segoe UI" w:cs="Segoe UI"/>
        </w:rPr>
        <w:t>Telephone: (608) 355-3290 Fax: (608)355-4329</w:t>
      </w:r>
    </w:p>
    <w:p w14:paraId="43FA8A4A" w14:textId="188F440D" w:rsidR="00F10ADE" w:rsidRPr="00F10ADE" w:rsidRDefault="00F10ADE">
      <w:pPr>
        <w:rPr>
          <w:bCs/>
        </w:rPr>
      </w:pPr>
    </w:p>
    <w:p w14:paraId="4D9D3A2E" w14:textId="77777777" w:rsidR="00F10ADE" w:rsidRDefault="00F10ADE">
      <w:pPr>
        <w:rPr>
          <w:b/>
        </w:rPr>
      </w:pPr>
    </w:p>
    <w:p w14:paraId="1F5B7DD1" w14:textId="77777777" w:rsidR="00F10ADE" w:rsidRPr="00F10ADE" w:rsidRDefault="00F10ADE" w:rsidP="00F10ADE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color w:val="231F20"/>
          <w:sz w:val="16"/>
          <w:szCs w:val="16"/>
        </w:rPr>
      </w:pPr>
    </w:p>
    <w:p w14:paraId="3EF821F0" w14:textId="1784FC4A" w:rsidR="00F10ADE" w:rsidRPr="00F10ADE" w:rsidRDefault="00F10ADE" w:rsidP="00F10ADE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color w:val="231F20"/>
          <w:sz w:val="28"/>
          <w:szCs w:val="28"/>
        </w:rPr>
      </w:pP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>For immediate release</w:t>
      </w: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ab/>
      </w: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ab/>
      </w: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ab/>
      </w: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ab/>
      </w: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ab/>
      </w:r>
      <w:r>
        <w:rPr>
          <w:rFonts w:asciiTheme="majorHAnsi" w:eastAsia="Calibri" w:hAnsiTheme="majorHAnsi" w:cstheme="majorHAnsi"/>
          <w:b/>
          <w:color w:val="231F20"/>
          <w:sz w:val="28"/>
          <w:szCs w:val="28"/>
        </w:rPr>
        <w:tab/>
        <w:t xml:space="preserve">     </w:t>
      </w: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 xml:space="preserve">    November 2</w:t>
      </w:r>
      <w:r w:rsidR="00B65F74">
        <w:rPr>
          <w:rFonts w:asciiTheme="majorHAnsi" w:eastAsia="Calibri" w:hAnsiTheme="majorHAnsi" w:cstheme="majorHAnsi"/>
          <w:b/>
          <w:color w:val="231F20"/>
          <w:sz w:val="28"/>
          <w:szCs w:val="28"/>
        </w:rPr>
        <w:t>9</w:t>
      </w:r>
      <w:r w:rsidRPr="00F10ADE">
        <w:rPr>
          <w:rFonts w:asciiTheme="majorHAnsi" w:eastAsia="Calibri" w:hAnsiTheme="majorHAnsi" w:cstheme="majorHAnsi"/>
          <w:b/>
          <w:color w:val="231F20"/>
          <w:sz w:val="28"/>
          <w:szCs w:val="28"/>
        </w:rPr>
        <w:t>, 2023</w:t>
      </w:r>
    </w:p>
    <w:p w14:paraId="503ABBE5" w14:textId="77777777" w:rsidR="00F10ADE" w:rsidRPr="00F10ADE" w:rsidRDefault="00F10ADE" w:rsidP="00F10ADE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231F20"/>
          <w:sz w:val="16"/>
          <w:szCs w:val="16"/>
        </w:rPr>
      </w:pPr>
    </w:p>
    <w:p w14:paraId="78471382" w14:textId="77777777" w:rsidR="00F10ADE" w:rsidRPr="00F10ADE" w:rsidRDefault="00F10ADE" w:rsidP="00F10ADE">
      <w:pPr>
        <w:rPr>
          <w:rFonts w:asciiTheme="majorHAnsi" w:hAnsiTheme="majorHAnsi" w:cstheme="majorHAnsi"/>
        </w:rPr>
      </w:pPr>
      <w:r w:rsidRPr="00F10ADE">
        <w:rPr>
          <w:rFonts w:asciiTheme="majorHAnsi" w:eastAsia="Calibri" w:hAnsiTheme="majorHAnsi" w:cstheme="majorHAnsi"/>
          <w:color w:val="231F20"/>
        </w:rPr>
        <w:t xml:space="preserve">Contact: </w:t>
      </w:r>
      <w:r w:rsidRPr="00F10ADE">
        <w:rPr>
          <w:rFonts w:asciiTheme="majorHAnsi" w:hAnsiTheme="majorHAnsi" w:cstheme="majorHAnsi"/>
        </w:rPr>
        <w:t>Hannah Erdman, Health Educator</w:t>
      </w:r>
    </w:p>
    <w:p w14:paraId="59C461D4" w14:textId="77777777" w:rsidR="00F10ADE" w:rsidRPr="00F10ADE" w:rsidRDefault="00F10ADE" w:rsidP="00F10ADE">
      <w:pPr>
        <w:rPr>
          <w:rFonts w:asciiTheme="majorHAnsi" w:hAnsiTheme="majorHAnsi" w:cstheme="majorHAnsi"/>
        </w:rPr>
      </w:pPr>
      <w:r w:rsidRPr="00F10ADE">
        <w:rPr>
          <w:rFonts w:asciiTheme="majorHAnsi" w:hAnsiTheme="majorHAnsi" w:cstheme="majorHAnsi"/>
        </w:rPr>
        <w:t>Public Health Sauk County</w:t>
      </w:r>
    </w:p>
    <w:p w14:paraId="5DE9E8BE" w14:textId="77777777" w:rsidR="00F10ADE" w:rsidRPr="00F10ADE" w:rsidRDefault="00F10ADE" w:rsidP="00F10ADE">
      <w:pPr>
        <w:rPr>
          <w:rFonts w:asciiTheme="majorHAnsi" w:hAnsiTheme="majorHAnsi" w:cstheme="majorHAnsi"/>
        </w:rPr>
      </w:pPr>
      <w:r w:rsidRPr="00F10ADE">
        <w:rPr>
          <w:rFonts w:asciiTheme="majorHAnsi" w:hAnsiTheme="majorHAnsi" w:cstheme="majorHAnsi"/>
        </w:rPr>
        <w:t>(608) 355-4319</w:t>
      </w:r>
    </w:p>
    <w:p w14:paraId="71929BFC" w14:textId="77777777" w:rsidR="00F10ADE" w:rsidRPr="00F10ADE" w:rsidRDefault="00B65F74" w:rsidP="00F10ADE">
      <w:pPr>
        <w:rPr>
          <w:rFonts w:asciiTheme="majorHAnsi" w:hAnsiTheme="majorHAnsi" w:cstheme="majorHAnsi"/>
        </w:rPr>
      </w:pPr>
      <w:hyperlink r:id="rId7" w:history="1">
        <w:r w:rsidR="00F10ADE" w:rsidRPr="00F10ADE">
          <w:rPr>
            <w:rStyle w:val="Hyperlink"/>
            <w:rFonts w:asciiTheme="majorHAnsi" w:hAnsiTheme="majorHAnsi" w:cstheme="majorHAnsi"/>
          </w:rPr>
          <w:t>hannah.erdman@saukcountywi.gov</w:t>
        </w:r>
      </w:hyperlink>
      <w:r w:rsidR="00F10ADE" w:rsidRPr="00F10ADE">
        <w:rPr>
          <w:rFonts w:asciiTheme="majorHAnsi" w:hAnsiTheme="majorHAnsi" w:cstheme="majorHAnsi"/>
        </w:rPr>
        <w:t xml:space="preserve"> </w:t>
      </w:r>
    </w:p>
    <w:p w14:paraId="7AFE6695" w14:textId="77777777" w:rsidR="00F10ADE" w:rsidRPr="000F32E4" w:rsidRDefault="00F10ADE">
      <w:pPr>
        <w:rPr>
          <w:b/>
          <w:sz w:val="16"/>
          <w:szCs w:val="16"/>
        </w:rPr>
      </w:pPr>
    </w:p>
    <w:p w14:paraId="32030D98" w14:textId="77777777" w:rsidR="00F10ADE" w:rsidRPr="00F10ADE" w:rsidRDefault="00F10ADE">
      <w:pPr>
        <w:rPr>
          <w:rFonts w:asciiTheme="minorHAnsi" w:eastAsiaTheme="minorHAnsi" w:hAnsiTheme="minorHAnsi" w:cstheme="minorHAnsi"/>
          <w:b/>
          <w:sz w:val="16"/>
          <w:szCs w:val="16"/>
          <w:lang w:val="en-US"/>
        </w:rPr>
      </w:pPr>
    </w:p>
    <w:p w14:paraId="00000001" w14:textId="1DF5A132" w:rsidR="00E674AA" w:rsidRPr="00F10ADE" w:rsidRDefault="00194D47">
      <w:pPr>
        <w:rPr>
          <w:rFonts w:asciiTheme="majorHAnsi" w:eastAsiaTheme="minorHAnsi" w:hAnsiTheme="majorHAnsi" w:cstheme="majorHAnsi"/>
          <w:b/>
          <w:sz w:val="28"/>
          <w:szCs w:val="28"/>
          <w:lang w:val="en-US"/>
        </w:rPr>
      </w:pPr>
      <w:r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 xml:space="preserve">New </w:t>
      </w:r>
      <w:r w:rsidR="00F10ADE"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E</w:t>
      </w:r>
      <w:r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-</w:t>
      </w:r>
      <w:r w:rsidR="00F10ADE"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L</w:t>
      </w:r>
      <w:r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 xml:space="preserve">earning Narcan® </w:t>
      </w:r>
      <w:r w:rsidR="00F10ADE"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T</w:t>
      </w:r>
      <w:r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 xml:space="preserve">raining </w:t>
      </w:r>
      <w:r w:rsidR="00F10ADE"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A</w:t>
      </w:r>
      <w:r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 xml:space="preserve">vailable for </w:t>
      </w:r>
      <w:r w:rsidR="00F10ADE"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C</w:t>
      </w:r>
      <w:r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 xml:space="preserve">ommunity </w:t>
      </w:r>
      <w:r w:rsidR="00F10ADE"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M</w:t>
      </w:r>
      <w:r w:rsidRPr="00F10ADE">
        <w:rPr>
          <w:rFonts w:asciiTheme="majorHAnsi" w:eastAsiaTheme="minorHAnsi" w:hAnsiTheme="majorHAnsi" w:cstheme="majorHAnsi"/>
          <w:b/>
          <w:sz w:val="28"/>
          <w:szCs w:val="28"/>
          <w:lang w:val="en-US"/>
        </w:rPr>
        <w:t>embers</w:t>
      </w:r>
    </w:p>
    <w:p w14:paraId="00000002" w14:textId="77777777" w:rsidR="00E674AA" w:rsidRPr="000F32E4" w:rsidRDefault="00E674AA">
      <w:pPr>
        <w:rPr>
          <w:sz w:val="16"/>
          <w:szCs w:val="16"/>
        </w:rPr>
      </w:pPr>
    </w:p>
    <w:p w14:paraId="00000003" w14:textId="35B51101" w:rsidR="00E674AA" w:rsidRPr="000F32E4" w:rsidRDefault="000F32E4">
      <w:pPr>
        <w:rPr>
          <w:rFonts w:ascii="Calibri" w:hAnsi="Calibri" w:cs="Calibri"/>
        </w:rPr>
      </w:pPr>
      <w:r w:rsidRPr="000F32E4">
        <w:rPr>
          <w:rFonts w:ascii="Calibri" w:hAnsi="Calibri" w:cs="Calibri"/>
          <w:b/>
          <w:bCs/>
        </w:rPr>
        <w:t>Sauk County, Wis</w:t>
      </w:r>
      <w:r w:rsidRPr="000F32E4">
        <w:rPr>
          <w:rFonts w:ascii="Calibri" w:hAnsi="Calibri" w:cs="Calibri"/>
        </w:rPr>
        <w:t xml:space="preserve"> -- </w:t>
      </w:r>
      <w:r w:rsidR="00194D47" w:rsidRPr="000F32E4">
        <w:rPr>
          <w:rFonts w:ascii="Calibri" w:hAnsi="Calibri" w:cs="Calibri"/>
        </w:rPr>
        <w:t xml:space="preserve">Public Health Sauk County has a new free e-learning </w:t>
      </w:r>
      <w:r w:rsidR="00194D47" w:rsidRPr="000F32E4">
        <w:rPr>
          <w:rFonts w:ascii="Calibri" w:hAnsi="Calibri" w:cs="Calibri"/>
          <w:highlight w:val="white"/>
        </w:rPr>
        <w:t>Narcan</w:t>
      </w:r>
      <w:bookmarkStart w:id="0" w:name="_Hlk152066897"/>
      <w:r w:rsidR="00194D47" w:rsidRPr="000F32E4">
        <w:rPr>
          <w:rFonts w:ascii="Calibri" w:hAnsi="Calibri" w:cs="Calibri"/>
          <w:highlight w:val="white"/>
        </w:rPr>
        <w:t>®</w:t>
      </w:r>
      <w:bookmarkEnd w:id="0"/>
      <w:r w:rsidR="00194D47" w:rsidRPr="000F32E4">
        <w:rPr>
          <w:rFonts w:ascii="Calibri" w:hAnsi="Calibri" w:cs="Calibri"/>
        </w:rPr>
        <w:t xml:space="preserve"> training available. This online training is self-paced and available anytime. It is for all community members, businesses, and organizations in our area. In this training, you will learn the signs of overdose and how to use </w:t>
      </w:r>
      <w:r w:rsidR="00194D47" w:rsidRPr="000F32E4">
        <w:rPr>
          <w:rFonts w:ascii="Calibri" w:hAnsi="Calibri" w:cs="Calibri"/>
          <w:highlight w:val="white"/>
        </w:rPr>
        <w:t>Narcan®</w:t>
      </w:r>
      <w:r w:rsidR="00194D47" w:rsidRPr="000F32E4">
        <w:rPr>
          <w:rFonts w:ascii="Calibri" w:hAnsi="Calibri" w:cs="Calibri"/>
        </w:rPr>
        <w:t xml:space="preserve"> Nasal Spray. </w:t>
      </w:r>
      <w:r w:rsidR="00194D47" w:rsidRPr="000F32E4">
        <w:rPr>
          <w:rFonts w:ascii="Calibri" w:hAnsi="Calibri" w:cs="Calibri"/>
          <w:highlight w:val="white"/>
        </w:rPr>
        <w:t>Narcan®</w:t>
      </w:r>
      <w:r w:rsidR="00194D47" w:rsidRPr="000F32E4">
        <w:rPr>
          <w:rFonts w:ascii="Calibri" w:hAnsi="Calibri" w:cs="Calibri"/>
        </w:rPr>
        <w:t xml:space="preserve"> is a harmless, life-saving medication that can reverse an opioid overdose and save a life. </w:t>
      </w:r>
    </w:p>
    <w:p w14:paraId="00000004" w14:textId="77777777" w:rsidR="00E674AA" w:rsidRPr="000F32E4" w:rsidRDefault="00E674AA">
      <w:pPr>
        <w:rPr>
          <w:rFonts w:ascii="Calibri" w:hAnsi="Calibri" w:cs="Calibri"/>
        </w:rPr>
      </w:pPr>
    </w:p>
    <w:p w14:paraId="00000005" w14:textId="77777777" w:rsidR="00E674AA" w:rsidRPr="000F32E4" w:rsidRDefault="00194D47">
      <w:pPr>
        <w:rPr>
          <w:rFonts w:ascii="Calibri" w:hAnsi="Calibri" w:cs="Calibri"/>
        </w:rPr>
      </w:pPr>
      <w:r w:rsidRPr="000F32E4">
        <w:rPr>
          <w:rFonts w:ascii="Calibri" w:hAnsi="Calibri" w:cs="Calibri"/>
        </w:rPr>
        <w:t xml:space="preserve">An opioid overdose can happen when someone takes too much of an opioid or a mix of opioids, alcohol, or other drugs. During an opioid overdose, a person’s breathing can slow to a dangerous level or even stop. </w:t>
      </w:r>
      <w:r w:rsidRPr="000F32E4">
        <w:rPr>
          <w:rFonts w:ascii="Calibri" w:hAnsi="Calibri" w:cs="Calibri"/>
          <w:highlight w:val="white"/>
        </w:rPr>
        <w:t>Narcan®</w:t>
      </w:r>
      <w:r w:rsidRPr="000F32E4">
        <w:rPr>
          <w:rFonts w:ascii="Calibri" w:hAnsi="Calibri" w:cs="Calibri"/>
        </w:rPr>
        <w:t xml:space="preserve"> Nasal Spray can stop these effects and return breathing to normal. </w:t>
      </w:r>
    </w:p>
    <w:p w14:paraId="00000006" w14:textId="77777777" w:rsidR="00E674AA" w:rsidRPr="000F32E4" w:rsidRDefault="00E674AA">
      <w:pPr>
        <w:rPr>
          <w:rFonts w:ascii="Calibri" w:hAnsi="Calibri" w:cs="Calibri"/>
        </w:rPr>
      </w:pPr>
    </w:p>
    <w:p w14:paraId="00000007" w14:textId="5BD0F1DC" w:rsidR="00E674AA" w:rsidRPr="000F32E4" w:rsidRDefault="00194D47">
      <w:pPr>
        <w:rPr>
          <w:rFonts w:ascii="Calibri" w:hAnsi="Calibri" w:cs="Calibri"/>
        </w:rPr>
      </w:pPr>
      <w:r w:rsidRPr="000F32E4">
        <w:rPr>
          <w:rFonts w:ascii="Calibri" w:hAnsi="Calibri" w:cs="Calibri"/>
        </w:rPr>
        <w:t xml:space="preserve">Opioids can include prescription painkillers like Hydrocodone, OxyContin, Vicodin, Percocet, </w:t>
      </w:r>
      <w:r w:rsidR="00F10ADE" w:rsidRPr="000F32E4">
        <w:rPr>
          <w:rFonts w:ascii="Calibri" w:hAnsi="Calibri" w:cs="Calibri"/>
        </w:rPr>
        <w:t>fentanyl,</w:t>
      </w:r>
      <w:r w:rsidRPr="000F32E4">
        <w:rPr>
          <w:rFonts w:ascii="Calibri" w:hAnsi="Calibri" w:cs="Calibri"/>
        </w:rPr>
        <w:t xml:space="preserve"> and many others. Opioids also include illegal drugs like heroin, fentanyl, and counterfeit pills. Fentanyl, a very powerful opioid, sometimes laces other drugs like cocaine, methamphetamine, and fake pills. In Sauk County, over 70% of fatal and nonfatal overdoses involve an opioid. </w:t>
      </w:r>
    </w:p>
    <w:p w14:paraId="00000008" w14:textId="77777777" w:rsidR="00E674AA" w:rsidRPr="000F32E4" w:rsidRDefault="00E674AA">
      <w:pPr>
        <w:rPr>
          <w:rFonts w:ascii="Calibri" w:hAnsi="Calibri" w:cs="Calibri"/>
        </w:rPr>
      </w:pPr>
    </w:p>
    <w:p w14:paraId="00000009" w14:textId="77777777" w:rsidR="00E674AA" w:rsidRPr="000F32E4" w:rsidRDefault="00194D47">
      <w:pPr>
        <w:rPr>
          <w:rFonts w:ascii="Calibri" w:hAnsi="Calibri" w:cs="Calibri"/>
        </w:rPr>
      </w:pPr>
      <w:r w:rsidRPr="000F32E4">
        <w:rPr>
          <w:rFonts w:ascii="Calibri" w:hAnsi="Calibri" w:cs="Calibri"/>
        </w:rPr>
        <w:t xml:space="preserve">“Even those who take their pain medication as prescribed can accidentally overdose, especially if taking painkillers with other medications or alcohol. If a painkiller is in your home, </w:t>
      </w:r>
      <w:r w:rsidRPr="000F32E4">
        <w:rPr>
          <w:rFonts w:ascii="Calibri" w:hAnsi="Calibri" w:cs="Calibri"/>
          <w:highlight w:val="white"/>
        </w:rPr>
        <w:t>Narcan®</w:t>
      </w:r>
      <w:r w:rsidRPr="000F32E4">
        <w:rPr>
          <w:rFonts w:ascii="Calibri" w:hAnsi="Calibri" w:cs="Calibri"/>
        </w:rPr>
        <w:t xml:space="preserve"> Nasal Spray should be as well,” states Hannah Erdman, a Health Educator with Public Health Sauk County. “With this training you’ll learn about trends in drug use in our community and gain the skills to respond in an opioid emergency.” </w:t>
      </w:r>
    </w:p>
    <w:p w14:paraId="0000000A" w14:textId="77777777" w:rsidR="00E674AA" w:rsidRPr="000F32E4" w:rsidRDefault="00E674AA">
      <w:pPr>
        <w:rPr>
          <w:rFonts w:ascii="Calibri" w:hAnsi="Calibri" w:cs="Calibri"/>
          <w:sz w:val="20"/>
          <w:szCs w:val="20"/>
        </w:rPr>
      </w:pPr>
    </w:p>
    <w:p w14:paraId="0000000B" w14:textId="054EBB94" w:rsidR="00E674AA" w:rsidRPr="000F32E4" w:rsidRDefault="00194D47">
      <w:pPr>
        <w:rPr>
          <w:rFonts w:ascii="Calibri" w:hAnsi="Calibri" w:cs="Calibri"/>
        </w:rPr>
      </w:pPr>
      <w:r w:rsidRPr="000F32E4">
        <w:rPr>
          <w:rFonts w:ascii="Calibri" w:hAnsi="Calibri" w:cs="Calibri"/>
        </w:rPr>
        <w:t xml:space="preserve">Public Health Sauk County continues to offer free live </w:t>
      </w:r>
      <w:r w:rsidRPr="000F32E4">
        <w:rPr>
          <w:rFonts w:ascii="Calibri" w:hAnsi="Calibri" w:cs="Calibri"/>
          <w:highlight w:val="white"/>
        </w:rPr>
        <w:t>Narcan®</w:t>
      </w:r>
      <w:r w:rsidRPr="000F32E4">
        <w:rPr>
          <w:rFonts w:ascii="Calibri" w:hAnsi="Calibri" w:cs="Calibri"/>
        </w:rPr>
        <w:t xml:space="preserve"> trainings online and in person with an instructor. Sign up for a live training or take the e-learning class today at </w:t>
      </w:r>
      <w:hyperlink r:id="rId8" w:history="1">
        <w:r w:rsidRPr="000F32E4">
          <w:rPr>
            <w:rStyle w:val="Hyperlink"/>
            <w:rFonts w:ascii="Calibri" w:hAnsi="Calibri" w:cs="Calibri"/>
          </w:rPr>
          <w:t>UCanSaveALife.org</w:t>
        </w:r>
      </w:hyperlink>
      <w:r w:rsidR="00F10ADE" w:rsidRPr="000F32E4">
        <w:rPr>
          <w:rFonts w:ascii="Calibri" w:hAnsi="Calibri" w:cs="Calibri"/>
        </w:rPr>
        <w:t>.</w:t>
      </w:r>
      <w:r w:rsidRPr="000F32E4">
        <w:rPr>
          <w:rFonts w:ascii="Calibri" w:hAnsi="Calibri" w:cs="Calibri"/>
        </w:rPr>
        <w:t xml:space="preserve"> For questions, please contact Public Health Sauk County at 608-355-3290. </w:t>
      </w:r>
    </w:p>
    <w:p w14:paraId="6F9175F2" w14:textId="77777777" w:rsidR="00F10ADE" w:rsidRPr="000F32E4" w:rsidRDefault="00F10ADE">
      <w:pPr>
        <w:rPr>
          <w:rFonts w:ascii="Calibri" w:hAnsi="Calibri" w:cs="Calibri"/>
          <w:sz w:val="16"/>
          <w:szCs w:val="16"/>
        </w:rPr>
      </w:pPr>
    </w:p>
    <w:p w14:paraId="0000000D" w14:textId="7408441C" w:rsidR="00E674AA" w:rsidRPr="000F32E4" w:rsidRDefault="00F10ADE" w:rsidP="00F10ADE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0F32E4">
        <w:rPr>
          <w:rFonts w:ascii="Calibri" w:hAnsi="Calibri" w:cs="Calibri"/>
        </w:rPr>
        <w:t>###</w:t>
      </w:r>
    </w:p>
    <w:sectPr w:rsidR="00E674AA" w:rsidRPr="000F32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827F" w14:textId="77777777" w:rsidR="00F10ADE" w:rsidRDefault="00F10ADE" w:rsidP="00F10ADE">
      <w:pPr>
        <w:spacing w:line="240" w:lineRule="auto"/>
      </w:pPr>
      <w:r>
        <w:separator/>
      </w:r>
    </w:p>
  </w:endnote>
  <w:endnote w:type="continuationSeparator" w:id="0">
    <w:p w14:paraId="0F239834" w14:textId="77777777" w:rsidR="00F10ADE" w:rsidRDefault="00F10ADE" w:rsidP="00F10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FF3E" w14:textId="77777777" w:rsidR="00F10ADE" w:rsidRDefault="00F10ADE" w:rsidP="00F10ADE">
      <w:pPr>
        <w:spacing w:line="240" w:lineRule="auto"/>
      </w:pPr>
      <w:r>
        <w:separator/>
      </w:r>
    </w:p>
  </w:footnote>
  <w:footnote w:type="continuationSeparator" w:id="0">
    <w:p w14:paraId="5E7AFF7E" w14:textId="77777777" w:rsidR="00F10ADE" w:rsidRDefault="00F10ADE" w:rsidP="00F10A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AA"/>
    <w:rsid w:val="000F32E4"/>
    <w:rsid w:val="00194D47"/>
    <w:rsid w:val="002B1E36"/>
    <w:rsid w:val="00B65F74"/>
    <w:rsid w:val="00E674AA"/>
    <w:rsid w:val="00F1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A1DBD"/>
  <w15:docId w15:val="{A93D2598-6BAF-4698-AFBE-FA7D6BD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0A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DE"/>
  </w:style>
  <w:style w:type="paragraph" w:styleId="Footer">
    <w:name w:val="footer"/>
    <w:basedOn w:val="Normal"/>
    <w:link w:val="FooterChar"/>
    <w:uiPriority w:val="99"/>
    <w:unhideWhenUsed/>
    <w:rsid w:val="00F10A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DE"/>
  </w:style>
  <w:style w:type="character" w:styleId="Hyperlink">
    <w:name w:val="Hyperlink"/>
    <w:basedOn w:val="DefaultParagraphFont"/>
    <w:uiPriority w:val="99"/>
    <w:unhideWhenUsed/>
    <w:rsid w:val="00F10A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0A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nsavealif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nah.erdman@saukcountywi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Fish</dc:creator>
  <cp:lastModifiedBy>Taylor Fish</cp:lastModifiedBy>
  <cp:revision>4</cp:revision>
  <dcterms:created xsi:type="dcterms:W3CDTF">2023-11-28T18:11:00Z</dcterms:created>
  <dcterms:modified xsi:type="dcterms:W3CDTF">2023-11-29T14:27:00Z</dcterms:modified>
</cp:coreProperties>
</file>