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2019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A34756" w:rsidP="000340A1">
      <w:pPr>
        <w:jc w:val="center"/>
        <w:rPr>
          <w:rFonts w:ascii="Times New Roman" w:hAnsi="Times New Roman" w:cs="Times New Roman"/>
          <w:sz w:val="24"/>
          <w:szCs w:val="24"/>
        </w:rPr>
      </w:pPr>
      <w:r>
        <w:rPr>
          <w:rFonts w:ascii="Times New Roman" w:hAnsi="Times New Roman" w:cs="Times New Roman"/>
          <w:sz w:val="24"/>
          <w:szCs w:val="24"/>
        </w:rPr>
        <w:t>Isack Xheladini</w:t>
      </w:r>
      <w:r w:rsidR="00C132F4">
        <w:rPr>
          <w:rFonts w:ascii="Times New Roman" w:hAnsi="Times New Roman" w:cs="Times New Roman"/>
          <w:sz w:val="24"/>
          <w:szCs w:val="24"/>
        </w:rPr>
        <w:t>, Owner of Four Star Restaurant</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r w:rsidR="00A34756">
        <w:rPr>
          <w:rFonts w:ascii="Times New Roman" w:hAnsi="Times New Roman" w:cs="Times New Roman"/>
          <w:sz w:val="24"/>
          <w:szCs w:val="24"/>
        </w:rPr>
        <w:t>Isack Xheladini</w:t>
      </w:r>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Four Star Restaurant</w:t>
      </w:r>
      <w:r w:rsidRPr="00EF6365">
        <w:rPr>
          <w:rFonts w:ascii="Times New Roman" w:hAnsi="Times New Roman" w:cs="Times New Roman"/>
          <w:sz w:val="24"/>
          <w:szCs w:val="24"/>
        </w:rPr>
        <w:t xml:space="preserve"> for the provision of congregate meals to the Sauk County Senior Meals Program. Effec</w:t>
      </w:r>
      <w:r w:rsidR="00877DA5">
        <w:rPr>
          <w:rFonts w:ascii="Times New Roman" w:hAnsi="Times New Roman" w:cs="Times New Roman"/>
          <w:sz w:val="24"/>
          <w:szCs w:val="24"/>
        </w:rPr>
        <w:t>tive dates</w:t>
      </w:r>
      <w:r w:rsidR="00EF3646">
        <w:rPr>
          <w:rFonts w:ascii="Times New Roman" w:hAnsi="Times New Roman" w:cs="Times New Roman"/>
          <w:sz w:val="24"/>
          <w:szCs w:val="24"/>
        </w:rPr>
        <w:t xml:space="preserve"> of this contract are </w:t>
      </w:r>
      <w:r w:rsidR="00C27A54">
        <w:rPr>
          <w:rFonts w:ascii="Times New Roman" w:hAnsi="Times New Roman" w:cs="Times New Roman"/>
          <w:sz w:val="24"/>
          <w:szCs w:val="24"/>
        </w:rPr>
        <w:t>January</w:t>
      </w:r>
      <w:r w:rsidR="00EF3646">
        <w:rPr>
          <w:rFonts w:ascii="Times New Roman" w:hAnsi="Times New Roman" w:cs="Times New Roman"/>
          <w:sz w:val="24"/>
          <w:szCs w:val="24"/>
        </w:rPr>
        <w:t xml:space="preserve"> </w:t>
      </w:r>
      <w:r w:rsidR="00773DD6">
        <w:rPr>
          <w:rFonts w:ascii="Times New Roman" w:hAnsi="Times New Roman" w:cs="Times New Roman"/>
          <w:sz w:val="24"/>
          <w:szCs w:val="24"/>
        </w:rPr>
        <w:t>2</w:t>
      </w:r>
      <w:r w:rsidR="00773DD6" w:rsidRPr="00C27A54">
        <w:rPr>
          <w:rFonts w:ascii="Times New Roman" w:hAnsi="Times New Roman" w:cs="Times New Roman"/>
          <w:sz w:val="24"/>
          <w:szCs w:val="24"/>
          <w:vertAlign w:val="superscript"/>
        </w:rPr>
        <w:t>nd</w:t>
      </w:r>
      <w:r w:rsidR="00773DD6">
        <w:rPr>
          <w:rFonts w:ascii="Times New Roman" w:hAnsi="Times New Roman" w:cs="Times New Roman"/>
          <w:sz w:val="24"/>
          <w:szCs w:val="24"/>
        </w:rPr>
        <w:t>,</w:t>
      </w:r>
      <w:r w:rsidR="00EF3646">
        <w:rPr>
          <w:rFonts w:ascii="Times New Roman" w:hAnsi="Times New Roman" w:cs="Times New Roman"/>
          <w:sz w:val="24"/>
          <w:szCs w:val="24"/>
        </w:rPr>
        <w:t xml:space="preserve"> 2019 thru </w:t>
      </w:r>
      <w:r w:rsidR="00C27A54">
        <w:rPr>
          <w:rFonts w:ascii="Times New Roman" w:hAnsi="Times New Roman" w:cs="Times New Roman"/>
          <w:sz w:val="24"/>
          <w:szCs w:val="24"/>
        </w:rPr>
        <w:t xml:space="preserve">June </w:t>
      </w:r>
      <w:r w:rsidR="00773DD6">
        <w:rPr>
          <w:rFonts w:ascii="Times New Roman" w:hAnsi="Times New Roman" w:cs="Times New Roman"/>
          <w:sz w:val="24"/>
          <w:szCs w:val="24"/>
        </w:rPr>
        <w:t>30</w:t>
      </w:r>
      <w:r w:rsidR="00773DD6" w:rsidRPr="00C27A54">
        <w:rPr>
          <w:rFonts w:ascii="Times New Roman" w:hAnsi="Times New Roman" w:cs="Times New Roman"/>
          <w:sz w:val="24"/>
          <w:szCs w:val="24"/>
          <w:vertAlign w:val="superscript"/>
        </w:rPr>
        <w:t>th</w:t>
      </w:r>
      <w:r w:rsidR="00773DD6">
        <w:rPr>
          <w:rFonts w:ascii="Times New Roman" w:hAnsi="Times New Roman" w:cs="Times New Roman"/>
          <w:sz w:val="24"/>
          <w:szCs w:val="24"/>
        </w:rPr>
        <w:t>,</w:t>
      </w:r>
      <w:r w:rsidR="00877DA5">
        <w:rPr>
          <w:rFonts w:ascii="Times New Roman" w:hAnsi="Times New Roman" w:cs="Times New Roman"/>
          <w:sz w:val="24"/>
          <w:szCs w:val="24"/>
        </w:rPr>
        <w:t xml:space="preserve"> 2020.</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4756">
        <w:rPr>
          <w:rFonts w:ascii="Times New Roman" w:hAnsi="Times New Roman" w:cs="Times New Roman"/>
          <w:sz w:val="24"/>
          <w:szCs w:val="24"/>
        </w:rPr>
        <w:t>Isack Xheladini</w:t>
      </w:r>
      <w:r w:rsidR="000340A1" w:rsidRPr="00EF6365">
        <w:rPr>
          <w:rFonts w:ascii="Times New Roman" w:hAnsi="Times New Roman" w:cs="Times New Roman"/>
          <w:sz w:val="24"/>
          <w:szCs w:val="24"/>
        </w:rPr>
        <w:br/>
        <w:t>505 Bro</w:t>
      </w:r>
      <w:r w:rsidR="00A34756">
        <w:rPr>
          <w:rFonts w:ascii="Times New Roman" w:hAnsi="Times New Roman" w:cs="Times New Roman"/>
          <w:sz w:val="24"/>
          <w:szCs w:val="24"/>
        </w:rPr>
        <w:t>adway</w:t>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t>Four Star Restaurant</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A34756">
        <w:rPr>
          <w:rFonts w:ascii="Times New Roman" w:hAnsi="Times New Roman" w:cs="Times New Roman"/>
          <w:sz w:val="24"/>
          <w:szCs w:val="24"/>
        </w:rPr>
        <w:t>1011 8</w:t>
      </w:r>
      <w:r w:rsidR="00A34756" w:rsidRPr="00C132F4">
        <w:rPr>
          <w:rFonts w:ascii="Times New Roman" w:hAnsi="Times New Roman" w:cs="Times New Roman"/>
          <w:sz w:val="24"/>
          <w:szCs w:val="24"/>
          <w:vertAlign w:val="superscript"/>
        </w:rPr>
        <w:t>th</w:t>
      </w:r>
      <w:r w:rsidR="00A34756">
        <w:rPr>
          <w:rFonts w:ascii="Times New Roman" w:hAnsi="Times New Roman" w:cs="Times New Roman"/>
          <w:sz w:val="24"/>
          <w:szCs w:val="24"/>
        </w:rPr>
        <w:t xml:space="preserve"> Street</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A34756">
        <w:rPr>
          <w:rFonts w:ascii="Times New Roman" w:hAnsi="Times New Roman" w:cs="Times New Roman"/>
          <w:sz w:val="24"/>
          <w:szCs w:val="24"/>
        </w:rPr>
        <w:t>Baraboo, WI 53913</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sidRPr="00EF6365">
        <w:rPr>
          <w:rFonts w:ascii="Times New Roman" w:hAnsi="Times New Roman" w:cs="Times New Roman"/>
          <w:sz w:val="24"/>
          <w:szCs w:val="24"/>
        </w:rPr>
        <w:t>(608)</w:t>
      </w:r>
      <w:r w:rsidR="00A34756">
        <w:rPr>
          <w:rFonts w:ascii="Times New Roman" w:hAnsi="Times New Roman" w:cs="Times New Roman"/>
          <w:sz w:val="24"/>
          <w:szCs w:val="24"/>
        </w:rPr>
        <w:t>356-0082</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241960">
        <w:rPr>
          <w:rFonts w:ascii="Times New Roman" w:hAnsi="Times New Roman" w:cs="Times New Roman"/>
          <w:sz w:val="24"/>
          <w:szCs w:val="24"/>
        </w:rPr>
        <w:t>meals</w:t>
      </w:r>
      <w:r w:rsidRPr="00EF6365">
        <w:rPr>
          <w:rFonts w:ascii="Times New Roman" w:hAnsi="Times New Roman" w:cs="Times New Roman"/>
          <w:sz w:val="24"/>
          <w:szCs w:val="24"/>
        </w:rPr>
        <w:t xml:space="preserve"> 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75401B" w:rsidRPr="000E6792" w:rsidRDefault="0075401B" w:rsidP="0075401B">
      <w:pPr>
        <w:pStyle w:val="ListParagraph"/>
        <w:numPr>
          <w:ilvl w:val="2"/>
          <w:numId w:val="1"/>
        </w:numPr>
        <w:rPr>
          <w:rFonts w:ascii="Times New Roman" w:hAnsi="Times New Roman" w:cs="Times New Roman"/>
          <w:sz w:val="24"/>
          <w:szCs w:val="24"/>
        </w:rPr>
      </w:pPr>
      <w:r w:rsidRPr="000E6792">
        <w:rPr>
          <w:rFonts w:ascii="Times New Roman" w:hAnsi="Times New Roman" w:cs="Times New Roman"/>
          <w:sz w:val="24"/>
          <w:szCs w:val="24"/>
        </w:rPr>
        <w:t>Minimum levels</w:t>
      </w:r>
      <w:r w:rsidR="00AB60C1" w:rsidRPr="000E6792">
        <w:rPr>
          <w:rFonts w:ascii="Times New Roman" w:hAnsi="Times New Roman" w:cs="Times New Roman"/>
          <w:sz w:val="24"/>
          <w:szCs w:val="24"/>
        </w:rPr>
        <w:t xml:space="preserve"> of</w:t>
      </w:r>
      <w:r w:rsidRPr="000E6792">
        <w:rPr>
          <w:rFonts w:ascii="Times New Roman" w:hAnsi="Times New Roman" w:cs="Times New Roman"/>
          <w:sz w:val="24"/>
          <w:szCs w:val="24"/>
        </w:rPr>
        <w:t xml:space="preserve"> coverage for Vendo</w:t>
      </w:r>
      <w:r w:rsidR="00AB60C1" w:rsidRPr="000E6792">
        <w:rPr>
          <w:rFonts w:ascii="Times New Roman" w:hAnsi="Times New Roman" w:cs="Times New Roman"/>
          <w:sz w:val="24"/>
          <w:szCs w:val="24"/>
        </w:rPr>
        <w:t xml:space="preserve">r and Sauk ADRC and Sauk County is $1,000,000.00.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rsidR="00833ED7" w:rsidRPr="000E6792"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each week on</w:t>
      </w:r>
      <w:r w:rsidR="00877DA5">
        <w:rPr>
          <w:rFonts w:ascii="Times New Roman" w:hAnsi="Times New Roman" w:cs="Times New Roman"/>
          <w:sz w:val="24"/>
          <w:szCs w:val="24"/>
        </w:rPr>
        <w:t xml:space="preserve"> Monday and Wednesday and</w:t>
      </w:r>
      <w:r w:rsidRPr="00C132F4">
        <w:rPr>
          <w:rFonts w:ascii="Times New Roman" w:hAnsi="Times New Roman" w:cs="Times New Roman"/>
          <w:color w:val="FF0000"/>
          <w:sz w:val="24"/>
          <w:szCs w:val="24"/>
        </w:rPr>
        <w:t xml:space="preserve"> </w:t>
      </w:r>
      <w:r w:rsidR="00C132F4">
        <w:rPr>
          <w:rFonts w:ascii="Times New Roman" w:hAnsi="Times New Roman" w:cs="Times New Roman"/>
          <w:sz w:val="24"/>
          <w:szCs w:val="24"/>
        </w:rPr>
        <w:t xml:space="preserve">from </w:t>
      </w:r>
      <w:r w:rsidR="00C132F4" w:rsidRPr="00A34756">
        <w:rPr>
          <w:rFonts w:ascii="Times New Roman" w:hAnsi="Times New Roman" w:cs="Times New Roman"/>
          <w:sz w:val="24"/>
          <w:szCs w:val="24"/>
        </w:rPr>
        <w:t>10:30</w:t>
      </w:r>
      <w:r w:rsidR="000E6792">
        <w:rPr>
          <w:rFonts w:ascii="Times New Roman" w:hAnsi="Times New Roman" w:cs="Times New Roman"/>
          <w:sz w:val="24"/>
          <w:szCs w:val="24"/>
        </w:rPr>
        <w:t xml:space="preserve"> </w:t>
      </w:r>
      <w:r w:rsidR="00C132F4" w:rsidRPr="00A34756">
        <w:rPr>
          <w:rFonts w:ascii="Times New Roman" w:hAnsi="Times New Roman" w:cs="Times New Roman"/>
          <w:sz w:val="24"/>
          <w:szCs w:val="24"/>
        </w:rPr>
        <w:t>a</w:t>
      </w:r>
      <w:r w:rsidR="000E6792">
        <w:rPr>
          <w:rFonts w:ascii="Times New Roman" w:hAnsi="Times New Roman" w:cs="Times New Roman"/>
          <w:sz w:val="24"/>
          <w:szCs w:val="24"/>
        </w:rPr>
        <w:t>.</w:t>
      </w:r>
      <w:r w:rsidR="00C132F4" w:rsidRPr="00A34756">
        <w:rPr>
          <w:rFonts w:ascii="Times New Roman" w:hAnsi="Times New Roman" w:cs="Times New Roman"/>
          <w:sz w:val="24"/>
          <w:szCs w:val="24"/>
        </w:rPr>
        <w:t>m</w:t>
      </w:r>
      <w:r w:rsidR="000E6792">
        <w:rPr>
          <w:rFonts w:ascii="Times New Roman" w:hAnsi="Times New Roman" w:cs="Times New Roman"/>
          <w:sz w:val="24"/>
          <w:szCs w:val="24"/>
        </w:rPr>
        <w:t>.</w:t>
      </w:r>
      <w:r w:rsidR="00C132F4" w:rsidRPr="00A34756">
        <w:rPr>
          <w:rFonts w:ascii="Times New Roman" w:hAnsi="Times New Roman" w:cs="Times New Roman"/>
          <w:sz w:val="24"/>
          <w:szCs w:val="24"/>
        </w:rPr>
        <w:t xml:space="preserve"> – 12</w:t>
      </w:r>
      <w:r w:rsidRPr="00A34756">
        <w:rPr>
          <w:rFonts w:ascii="Times New Roman" w:hAnsi="Times New Roman" w:cs="Times New Roman"/>
          <w:sz w:val="24"/>
          <w:szCs w:val="24"/>
        </w:rPr>
        <w:t>:30</w:t>
      </w:r>
      <w:r w:rsidR="000E6792">
        <w:rPr>
          <w:rFonts w:ascii="Times New Roman" w:hAnsi="Times New Roman" w:cs="Times New Roman"/>
          <w:sz w:val="24"/>
          <w:szCs w:val="24"/>
        </w:rPr>
        <w:t xml:space="preserve"> </w:t>
      </w:r>
      <w:r w:rsidRPr="00A34756">
        <w:rPr>
          <w:rFonts w:ascii="Times New Roman" w:hAnsi="Times New Roman" w:cs="Times New Roman"/>
          <w:sz w:val="24"/>
          <w:szCs w:val="24"/>
        </w:rPr>
        <w:t>p</w:t>
      </w:r>
      <w:r w:rsidR="000E6792">
        <w:rPr>
          <w:rFonts w:ascii="Times New Roman" w:hAnsi="Times New Roman" w:cs="Times New Roman"/>
          <w:sz w:val="24"/>
          <w:szCs w:val="24"/>
        </w:rPr>
        <w:t>.</w:t>
      </w:r>
      <w:r w:rsidRPr="00A34756">
        <w:rPr>
          <w:rFonts w:ascii="Times New Roman" w:hAnsi="Times New Roman" w:cs="Times New Roman"/>
          <w:sz w:val="24"/>
          <w:szCs w:val="24"/>
        </w:rPr>
        <w:t>m</w:t>
      </w:r>
      <w:r w:rsidR="000E6792">
        <w:rPr>
          <w:rFonts w:ascii="Times New Roman" w:hAnsi="Times New Roman" w:cs="Times New Roman"/>
          <w:sz w:val="24"/>
          <w:szCs w:val="24"/>
        </w:rPr>
        <w:t>.</w:t>
      </w:r>
      <w:r w:rsidRPr="00A34756">
        <w:rPr>
          <w:rFonts w:ascii="Times New Roman" w:hAnsi="Times New Roman" w:cs="Times New Roman"/>
          <w:sz w:val="24"/>
          <w:szCs w:val="24"/>
        </w:rPr>
        <w:t xml:space="preserve">, </w:t>
      </w:r>
      <w:r w:rsidR="00877DA5">
        <w:rPr>
          <w:rFonts w:ascii="Times New Roman" w:hAnsi="Times New Roman" w:cs="Times New Roman"/>
          <w:sz w:val="24"/>
          <w:szCs w:val="24"/>
        </w:rPr>
        <w:t>excluding holiday that fall on Mondays or Wednesdays</w:t>
      </w:r>
      <w:r w:rsidR="00A34756">
        <w:rPr>
          <w:rFonts w:ascii="Times New Roman" w:hAnsi="Times New Roman" w:cs="Times New Roman"/>
          <w:sz w:val="24"/>
          <w:szCs w:val="24"/>
        </w:rPr>
        <w:t xml:space="preserve"> as</w:t>
      </w:r>
      <w:r w:rsidRPr="00EF6365">
        <w:rPr>
          <w:rFonts w:ascii="Times New Roman" w:hAnsi="Times New Roman" w:cs="Times New Roman"/>
          <w:sz w:val="24"/>
          <w:szCs w:val="24"/>
        </w:rPr>
        <w:t xml:space="preserve"> Sauk ADRC is closed for holidays. </w:t>
      </w:r>
      <w:r w:rsidR="0075401B" w:rsidRPr="000E6792">
        <w:rPr>
          <w:rFonts w:ascii="Times New Roman" w:hAnsi="Times New Roman" w:cs="Times New Roman"/>
          <w:sz w:val="24"/>
          <w:szCs w:val="24"/>
        </w:rPr>
        <w:t>The holidays which meals will not be served for the contract period are as follows: Wednesday December 25</w:t>
      </w:r>
      <w:r w:rsidR="00512DD7" w:rsidRPr="000E6792">
        <w:rPr>
          <w:rFonts w:ascii="Times New Roman" w:hAnsi="Times New Roman" w:cs="Times New Roman"/>
          <w:sz w:val="24"/>
          <w:szCs w:val="24"/>
        </w:rPr>
        <w:t>, 2019</w:t>
      </w:r>
      <w:r w:rsidR="0075401B" w:rsidRPr="000E6792">
        <w:rPr>
          <w:rFonts w:ascii="Times New Roman" w:hAnsi="Times New Roman" w:cs="Times New Roman"/>
          <w:sz w:val="24"/>
          <w:szCs w:val="24"/>
        </w:rPr>
        <w:t xml:space="preserve"> (Christmas Day), Wednesday January 1, 2020 (New </w:t>
      </w:r>
      <w:r w:rsidR="00512DD7" w:rsidRPr="000E6792">
        <w:rPr>
          <w:rFonts w:ascii="Times New Roman" w:hAnsi="Times New Roman" w:cs="Times New Roman"/>
          <w:sz w:val="24"/>
          <w:szCs w:val="24"/>
        </w:rPr>
        <w:t>Year’s</w:t>
      </w:r>
      <w:r w:rsidR="0075401B" w:rsidRPr="000E6792">
        <w:rPr>
          <w:rFonts w:ascii="Times New Roman" w:hAnsi="Times New Roman" w:cs="Times New Roman"/>
          <w:sz w:val="24"/>
          <w:szCs w:val="24"/>
        </w:rPr>
        <w:t xml:space="preserve"> Day), Monday January 20, 2020 (Martin Luther King Jr.), and Monday May 25, 2020 (Memorial Day). </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one-half (1/2) cup servings of vegetables and fruit, consisting </w:t>
      </w:r>
      <w:r w:rsidR="00F40559">
        <w:rPr>
          <w:rFonts w:ascii="Times New Roman" w:hAnsi="Times New Roman" w:cs="Times New Roman"/>
          <w:sz w:val="24"/>
          <w:szCs w:val="24"/>
        </w:rPr>
        <w:t>of either: ½ cup fresh, frozen,</w:t>
      </w:r>
      <w:r>
        <w:rPr>
          <w:rFonts w:ascii="Times New Roman" w:hAnsi="Times New Roman" w:cs="Times New Roman"/>
          <w:sz w:val="24"/>
          <w:szCs w:val="24"/>
        </w:rPr>
        <w:t xml:space="preserve"> or canned (cooked or raw fruit or vegetable), or ¼ cup dried fruit, or 1 cup raw leafy greens, or ½ cup 100% fruit or vegetable juice. The dental and digestive issues for some older persons should be considered in the selection of vegetable and fruit items;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833ED7"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milk – 8 oz. or 1 cup (skim, 1%, </w:t>
      </w:r>
      <w:r w:rsidR="00EF6365" w:rsidRPr="00C132F4">
        <w:rPr>
          <w:rFonts w:ascii="Times New Roman" w:hAnsi="Times New Roman" w:cs="Times New Roman"/>
          <w:sz w:val="24"/>
          <w:szCs w:val="24"/>
        </w:rPr>
        <w:t xml:space="preserve"> </w:t>
      </w:r>
      <w:r>
        <w:rPr>
          <w:rFonts w:ascii="Times New Roman" w:hAnsi="Times New Roman" w:cs="Times New Roman"/>
          <w:sz w:val="24"/>
          <w:szCs w:val="24"/>
        </w:rPr>
        <w:t xml:space="preserve">2%, whole or chocolate);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may be provided in individual or bulk containers. Soy sauce, ketchup, mustard, tartar sauce and salad dressing are to be provided as appropriate and may be provided in individual or bulk containers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Sauk ADRC as it has been nutritionally analyzed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Pay the Vendor </w:t>
      </w:r>
      <w:r w:rsidR="00593F86" w:rsidRPr="00593F86">
        <w:rPr>
          <w:rFonts w:ascii="Times New Roman" w:hAnsi="Times New Roman" w:cs="Times New Roman"/>
          <w:sz w:val="24"/>
          <w:szCs w:val="24"/>
        </w:rPr>
        <w:t>$9.50</w:t>
      </w:r>
      <w:r w:rsidRPr="00593F86">
        <w:rPr>
          <w:rFonts w:ascii="Times New Roman" w:hAnsi="Times New Roman" w:cs="Times New Roman"/>
          <w:sz w:val="24"/>
          <w:szCs w:val="24"/>
        </w:rPr>
        <w:t xml:space="preserve"> per meal</w:t>
      </w:r>
      <w:r>
        <w:rPr>
          <w:rFonts w:ascii="Times New Roman" w:hAnsi="Times New Roman" w:cs="Times New Roman"/>
          <w:sz w:val="24"/>
          <w:szCs w:val="24"/>
        </w:rPr>
        <w:t xml:space="preserve">, as detailed below. The total of </w:t>
      </w:r>
      <w:r w:rsidR="00593F86" w:rsidRPr="00593F86">
        <w:rPr>
          <w:rFonts w:ascii="Times New Roman" w:hAnsi="Times New Roman" w:cs="Times New Roman"/>
          <w:sz w:val="24"/>
          <w:szCs w:val="24"/>
        </w:rPr>
        <w:t>$9.50</w:t>
      </w:r>
      <w:r w:rsidRPr="00593F86">
        <w:rPr>
          <w:rFonts w:ascii="Times New Roman" w:hAnsi="Times New Roman" w:cs="Times New Roman"/>
          <w:sz w:val="24"/>
          <w:szCs w:val="24"/>
        </w:rPr>
        <w:t xml:space="preserve"> </w:t>
      </w:r>
      <w:r>
        <w:rPr>
          <w:rFonts w:ascii="Times New Roman" w:hAnsi="Times New Roman" w:cs="Times New Roman"/>
          <w:sz w:val="24"/>
          <w:szCs w:val="24"/>
        </w:rPr>
        <w:t xml:space="preserve">is inclusive of a 15% tip for the </w:t>
      </w:r>
      <w:r w:rsidR="00C132F4">
        <w:rPr>
          <w:rFonts w:ascii="Times New Roman" w:hAnsi="Times New Roman" w:cs="Times New Roman"/>
          <w:sz w:val="24"/>
          <w:szCs w:val="24"/>
        </w:rPr>
        <w:t>Four Star Restaurant</w:t>
      </w:r>
      <w:r>
        <w:rPr>
          <w:rFonts w:ascii="Times New Roman" w:hAnsi="Times New Roman" w:cs="Times New Roman"/>
          <w:sz w:val="24"/>
          <w:szCs w:val="24"/>
        </w:rPr>
        <w:t xml:space="preserve">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AB60C1" w:rsidRPr="000E6792" w:rsidRDefault="00AB60C1" w:rsidP="00EF6365">
      <w:pPr>
        <w:pStyle w:val="ListParagraph"/>
        <w:numPr>
          <w:ilvl w:val="1"/>
          <w:numId w:val="1"/>
        </w:numPr>
        <w:rPr>
          <w:rFonts w:ascii="Times New Roman" w:hAnsi="Times New Roman" w:cs="Times New Roman"/>
          <w:sz w:val="24"/>
          <w:szCs w:val="24"/>
        </w:rPr>
      </w:pPr>
      <w:r w:rsidRPr="000E6792">
        <w:rPr>
          <w:rFonts w:ascii="Times New Roman" w:hAnsi="Times New Roman" w:cs="Times New Roman"/>
          <w:sz w:val="24"/>
          <w:szCs w:val="24"/>
        </w:rPr>
        <w:t>Sauk ADRC staff will provide PHI training to Vendor staff assigned to the Senior Meals Program.</w:t>
      </w:r>
      <w:r w:rsidR="00C14F94" w:rsidRPr="000E6792">
        <w:rPr>
          <w:rFonts w:ascii="Times New Roman" w:hAnsi="Times New Roman" w:cs="Times New Roman"/>
          <w:sz w:val="24"/>
          <w:szCs w:val="24"/>
        </w:rPr>
        <w:t xml:space="preserve"> R</w:t>
      </w:r>
      <w:r w:rsidRPr="000E6792">
        <w:rPr>
          <w:rFonts w:ascii="Times New Roman" w:hAnsi="Times New Roman" w:cs="Times New Roman"/>
          <w:sz w:val="24"/>
          <w:szCs w:val="24"/>
        </w:rPr>
        <w:t>amifications</w:t>
      </w:r>
      <w:r w:rsidR="00C14F94" w:rsidRPr="000E6792">
        <w:rPr>
          <w:rFonts w:ascii="Times New Roman" w:hAnsi="Times New Roman" w:cs="Times New Roman"/>
          <w:sz w:val="24"/>
          <w:szCs w:val="24"/>
        </w:rPr>
        <w:t xml:space="preserve"> for such violations would include staff retraining and if violations occur</w:t>
      </w:r>
      <w:r w:rsidR="00512DD7" w:rsidRPr="000E6792">
        <w:rPr>
          <w:rFonts w:ascii="Times New Roman" w:hAnsi="Times New Roman" w:cs="Times New Roman"/>
          <w:sz w:val="24"/>
          <w:szCs w:val="24"/>
        </w:rPr>
        <w:t xml:space="preserve"> after retraining, Sauk ADRC</w:t>
      </w:r>
      <w:r w:rsidR="00C14F94" w:rsidRPr="000E6792">
        <w:rPr>
          <w:rFonts w:ascii="Times New Roman" w:hAnsi="Times New Roman" w:cs="Times New Roman"/>
          <w:sz w:val="24"/>
          <w:szCs w:val="24"/>
        </w:rPr>
        <w:t xml:space="preserve"> </w:t>
      </w:r>
      <w:r w:rsidR="00512DD7" w:rsidRPr="000E6792">
        <w:rPr>
          <w:rFonts w:ascii="Times New Roman" w:hAnsi="Times New Roman" w:cs="Times New Roman"/>
          <w:sz w:val="24"/>
          <w:szCs w:val="24"/>
        </w:rPr>
        <w:t>will ask Vendor to remove violating staff member from Senior Meals Program service.</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 sixty (60) days written notice to contract person indicated in this Agreement. Vendor is obligated to fulfill its obligations pursuant of this contract during the 60 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licensing and certification requirements, o</w:t>
      </w:r>
      <w:r w:rsidR="00722499">
        <w:rPr>
          <w:rFonts w:ascii="Times New Roman" w:hAnsi="Times New Roman" w:cs="Times New Roman"/>
          <w:sz w:val="24"/>
          <w:szCs w:val="24"/>
        </w:rPr>
        <w:t>r</w:t>
      </w:r>
      <w:r>
        <w:rPr>
          <w:rFonts w:ascii="Times New Roman" w:hAnsi="Times New Roman" w:cs="Times New Roman"/>
          <w:sz w:val="24"/>
          <w:szCs w:val="24"/>
        </w:rPr>
        <w:t xml:space="preserve"> if food contamination is determined by Health Department.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bookmarkStart w:id="0" w:name="_GoBack"/>
      <w:bookmarkEnd w:id="0"/>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A34756" w:rsidP="00B74DDB">
      <w:pPr>
        <w:rPr>
          <w:rFonts w:ascii="Times New Roman" w:hAnsi="Times New Roman" w:cs="Times New Roman"/>
          <w:sz w:val="24"/>
          <w:szCs w:val="24"/>
        </w:rPr>
      </w:pPr>
      <w:r>
        <w:rPr>
          <w:rFonts w:ascii="Times New Roman" w:hAnsi="Times New Roman" w:cs="Times New Roman"/>
          <w:sz w:val="24"/>
          <w:szCs w:val="24"/>
        </w:rPr>
        <w:t xml:space="preserve">Isack Xheladini, </w:t>
      </w:r>
      <w:r w:rsidR="00C132F4">
        <w:rPr>
          <w:rFonts w:ascii="Times New Roman" w:hAnsi="Times New Roman" w:cs="Times New Roman"/>
          <w:sz w:val="24"/>
          <w:szCs w:val="24"/>
        </w:rPr>
        <w:t>Owner of Four Star Restaurant</w:t>
      </w:r>
      <w:r w:rsidR="00C132F4">
        <w:rPr>
          <w:rFonts w:ascii="Times New Roman" w:hAnsi="Times New Roman" w:cs="Times New Roman"/>
          <w:sz w:val="24"/>
          <w:szCs w:val="24"/>
        </w:rPr>
        <w:tab/>
      </w:r>
      <w:r w:rsidR="00B74DDB">
        <w:rPr>
          <w:rFonts w:ascii="Times New Roman" w:hAnsi="Times New Roman" w:cs="Times New Roman"/>
          <w:sz w:val="24"/>
          <w:szCs w:val="24"/>
        </w:rPr>
        <w:tab/>
      </w:r>
      <w:r w:rsidR="00B74DDB">
        <w:rPr>
          <w:rFonts w:ascii="Times New Roman" w:hAnsi="Times New Roman" w:cs="Times New Roman"/>
          <w:sz w:val="24"/>
          <w:szCs w:val="24"/>
        </w:rPr>
        <w:tab/>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270A1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081951"/>
    <w:rsid w:val="000E6792"/>
    <w:rsid w:val="001454A7"/>
    <w:rsid w:val="00241960"/>
    <w:rsid w:val="004864CD"/>
    <w:rsid w:val="00512DD7"/>
    <w:rsid w:val="00593F86"/>
    <w:rsid w:val="00722499"/>
    <w:rsid w:val="0075401B"/>
    <w:rsid w:val="00773DD6"/>
    <w:rsid w:val="00833ED7"/>
    <w:rsid w:val="00845107"/>
    <w:rsid w:val="00877DA5"/>
    <w:rsid w:val="00A34756"/>
    <w:rsid w:val="00AB60C1"/>
    <w:rsid w:val="00B74DDB"/>
    <w:rsid w:val="00C132F4"/>
    <w:rsid w:val="00C14F94"/>
    <w:rsid w:val="00C27A54"/>
    <w:rsid w:val="00EF3646"/>
    <w:rsid w:val="00EF6365"/>
    <w:rsid w:val="00F4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E152"/>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5</cp:revision>
  <dcterms:created xsi:type="dcterms:W3CDTF">2019-11-26T21:35:00Z</dcterms:created>
  <dcterms:modified xsi:type="dcterms:W3CDTF">2019-12-04T20:01:00Z</dcterms:modified>
</cp:coreProperties>
</file>