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4A7"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SAUK COUNTY AGING &amp; DISABILITY RESOURCE CENTER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2019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Contract between Sauk County Aging &amp; Disability Resource Center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And </w:t>
      </w:r>
    </w:p>
    <w:p w:rsidR="000340A1" w:rsidRPr="00EF6365" w:rsidRDefault="00360953" w:rsidP="000340A1">
      <w:pPr>
        <w:jc w:val="center"/>
        <w:rPr>
          <w:rFonts w:ascii="Times New Roman" w:hAnsi="Times New Roman" w:cs="Times New Roman"/>
          <w:sz w:val="24"/>
          <w:szCs w:val="24"/>
        </w:rPr>
      </w:pPr>
      <w:proofErr w:type="spellStart"/>
      <w:r>
        <w:rPr>
          <w:rFonts w:ascii="Times New Roman" w:hAnsi="Times New Roman" w:cs="Times New Roman"/>
          <w:sz w:val="24"/>
          <w:szCs w:val="24"/>
        </w:rPr>
        <w:t>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Ahmetaj</w:t>
      </w:r>
      <w:proofErr w:type="spellEnd"/>
      <w:r>
        <w:rPr>
          <w:rFonts w:ascii="Times New Roman" w:hAnsi="Times New Roman" w:cs="Times New Roman"/>
          <w:sz w:val="24"/>
          <w:szCs w:val="24"/>
        </w:rPr>
        <w:t>, Owner of Schnitzelbank Restaurant</w:t>
      </w:r>
    </w:p>
    <w:p w:rsidR="000340A1" w:rsidRPr="00EF6365" w:rsidRDefault="000340A1" w:rsidP="000340A1">
      <w:pPr>
        <w:rPr>
          <w:rFonts w:ascii="Times New Roman" w:hAnsi="Times New Roman" w:cs="Times New Roman"/>
          <w:sz w:val="24"/>
          <w:szCs w:val="24"/>
        </w:rPr>
      </w:pPr>
    </w:p>
    <w:p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This contract is made by and between Sauk County, a political subdivision of the State of Wisconsin, through its Sauk County Aging &amp; Disability Resource Center Senior Meal Program (</w:t>
      </w:r>
      <w:r w:rsidR="004864CD" w:rsidRPr="00EF6365">
        <w:rPr>
          <w:rFonts w:ascii="Times New Roman" w:hAnsi="Times New Roman" w:cs="Times New Roman"/>
          <w:sz w:val="24"/>
          <w:szCs w:val="24"/>
        </w:rPr>
        <w:t>hereafter</w:t>
      </w:r>
      <w:r w:rsidRPr="00EF6365">
        <w:rPr>
          <w:rFonts w:ascii="Times New Roman" w:hAnsi="Times New Roman" w:cs="Times New Roman"/>
          <w:sz w:val="24"/>
          <w:szCs w:val="24"/>
        </w:rPr>
        <w:t xml:space="preserve"> Sauk ADRC), and </w:t>
      </w:r>
      <w:proofErr w:type="spellStart"/>
      <w:r w:rsidR="00360953">
        <w:rPr>
          <w:rFonts w:ascii="Times New Roman" w:hAnsi="Times New Roman" w:cs="Times New Roman"/>
          <w:sz w:val="24"/>
          <w:szCs w:val="24"/>
        </w:rPr>
        <w:t>Gani</w:t>
      </w:r>
      <w:proofErr w:type="spellEnd"/>
      <w:r w:rsidR="00360953">
        <w:rPr>
          <w:rFonts w:ascii="Times New Roman" w:hAnsi="Times New Roman" w:cs="Times New Roman"/>
          <w:sz w:val="24"/>
          <w:szCs w:val="24"/>
        </w:rPr>
        <w:t xml:space="preserve"> </w:t>
      </w:r>
      <w:proofErr w:type="spellStart"/>
      <w:r w:rsidR="00360953">
        <w:rPr>
          <w:rFonts w:ascii="Times New Roman" w:hAnsi="Times New Roman" w:cs="Times New Roman"/>
          <w:sz w:val="24"/>
          <w:szCs w:val="24"/>
        </w:rPr>
        <w:t>Ahmetaj</w:t>
      </w:r>
      <w:proofErr w:type="spellEnd"/>
      <w:r w:rsidRPr="00EF6365">
        <w:rPr>
          <w:rFonts w:ascii="Times New Roman" w:hAnsi="Times New Roman" w:cs="Times New Roman"/>
          <w:sz w:val="24"/>
          <w:szCs w:val="24"/>
        </w:rPr>
        <w:t>,</w:t>
      </w:r>
      <w:r w:rsidR="00C132F4">
        <w:rPr>
          <w:rFonts w:ascii="Times New Roman" w:hAnsi="Times New Roman" w:cs="Times New Roman"/>
          <w:sz w:val="24"/>
          <w:szCs w:val="24"/>
        </w:rPr>
        <w:t xml:space="preserve"> Owner of </w:t>
      </w:r>
      <w:r w:rsidR="00360953">
        <w:rPr>
          <w:rFonts w:ascii="Times New Roman" w:hAnsi="Times New Roman" w:cs="Times New Roman"/>
          <w:sz w:val="24"/>
          <w:szCs w:val="24"/>
        </w:rPr>
        <w:t>Schnitzelbank Res</w:t>
      </w:r>
      <w:r w:rsidR="00C132F4">
        <w:rPr>
          <w:rFonts w:ascii="Times New Roman" w:hAnsi="Times New Roman" w:cs="Times New Roman"/>
          <w:sz w:val="24"/>
          <w:szCs w:val="24"/>
        </w:rPr>
        <w:t>taurant</w:t>
      </w:r>
      <w:r w:rsidRPr="00EF6365">
        <w:rPr>
          <w:rFonts w:ascii="Times New Roman" w:hAnsi="Times New Roman" w:cs="Times New Roman"/>
          <w:sz w:val="24"/>
          <w:szCs w:val="24"/>
        </w:rPr>
        <w:t xml:space="preserve"> for the provision of congregate meals to the Sauk County Senior Meals Program. Effec</w:t>
      </w:r>
      <w:r w:rsidR="00360953">
        <w:rPr>
          <w:rFonts w:ascii="Times New Roman" w:hAnsi="Times New Roman" w:cs="Times New Roman"/>
          <w:sz w:val="24"/>
          <w:szCs w:val="24"/>
        </w:rPr>
        <w:t xml:space="preserve">tive dates of this contract are January 1, 2020 through and including December 31, 2020. </w:t>
      </w:r>
    </w:p>
    <w:p w:rsidR="000340A1" w:rsidRPr="00EF6365" w:rsidRDefault="000340A1" w:rsidP="000340A1">
      <w:pPr>
        <w:rPr>
          <w:rFonts w:ascii="Times New Roman" w:hAnsi="Times New Roman" w:cs="Times New Roman"/>
          <w:sz w:val="24"/>
          <w:szCs w:val="24"/>
        </w:rPr>
      </w:pPr>
    </w:p>
    <w:p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 xml:space="preserve">Contract Information: </w:t>
      </w:r>
    </w:p>
    <w:p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t>For Sauk ADRC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40A1" w:rsidRPr="00EF6365">
        <w:rPr>
          <w:rFonts w:ascii="Times New Roman" w:hAnsi="Times New Roman" w:cs="Times New Roman"/>
          <w:sz w:val="24"/>
          <w:szCs w:val="24"/>
        </w:rPr>
        <w:t xml:space="preserve">For Vendor: </w:t>
      </w:r>
    </w:p>
    <w:p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t>Susan Blodgett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60953">
        <w:rPr>
          <w:rFonts w:ascii="Times New Roman" w:hAnsi="Times New Roman" w:cs="Times New Roman"/>
          <w:sz w:val="24"/>
          <w:szCs w:val="24"/>
        </w:rPr>
        <w:t>Gani</w:t>
      </w:r>
      <w:proofErr w:type="spellEnd"/>
      <w:r w:rsidR="00360953">
        <w:rPr>
          <w:rFonts w:ascii="Times New Roman" w:hAnsi="Times New Roman" w:cs="Times New Roman"/>
          <w:sz w:val="24"/>
          <w:szCs w:val="24"/>
        </w:rPr>
        <w:t xml:space="preserve"> </w:t>
      </w:r>
      <w:proofErr w:type="spellStart"/>
      <w:r w:rsidR="00360953">
        <w:rPr>
          <w:rFonts w:ascii="Times New Roman" w:hAnsi="Times New Roman" w:cs="Times New Roman"/>
          <w:sz w:val="24"/>
          <w:szCs w:val="24"/>
        </w:rPr>
        <w:t>Ahmetaj</w:t>
      </w:r>
      <w:proofErr w:type="spellEnd"/>
      <w:r w:rsidR="000340A1" w:rsidRPr="00EF6365">
        <w:rPr>
          <w:rFonts w:ascii="Times New Roman" w:hAnsi="Times New Roman" w:cs="Times New Roman"/>
          <w:sz w:val="24"/>
          <w:szCs w:val="24"/>
        </w:rPr>
        <w:br/>
        <w:t>505 Bro</w:t>
      </w:r>
      <w:r w:rsidR="00845107" w:rsidRPr="00EF6365">
        <w:rPr>
          <w:rFonts w:ascii="Times New Roman" w:hAnsi="Times New Roman" w:cs="Times New Roman"/>
          <w:sz w:val="24"/>
          <w:szCs w:val="24"/>
        </w:rPr>
        <w:t>adway</w:t>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360953">
        <w:rPr>
          <w:rFonts w:ascii="Times New Roman" w:hAnsi="Times New Roman" w:cs="Times New Roman"/>
          <w:sz w:val="24"/>
          <w:szCs w:val="24"/>
        </w:rPr>
        <w:t>1170 Main Street</w:t>
      </w:r>
      <w:r w:rsidR="00C132F4">
        <w:rPr>
          <w:rFonts w:ascii="Times New Roman" w:hAnsi="Times New Roman" w:cs="Times New Roman"/>
          <w:sz w:val="24"/>
          <w:szCs w:val="24"/>
        </w:rPr>
        <w:t xml:space="preserve"> </w:t>
      </w:r>
      <w:r w:rsidR="000340A1" w:rsidRPr="00EF6365">
        <w:rPr>
          <w:rFonts w:ascii="Times New Roman" w:hAnsi="Times New Roman" w:cs="Times New Roman"/>
          <w:sz w:val="24"/>
          <w:szCs w:val="24"/>
        </w:rPr>
        <w:br/>
        <w:t>Baraboo,</w:t>
      </w:r>
      <w:r w:rsidR="00C132F4">
        <w:rPr>
          <w:rFonts w:ascii="Times New Roman" w:hAnsi="Times New Roman" w:cs="Times New Roman"/>
          <w:sz w:val="24"/>
          <w:szCs w:val="24"/>
        </w:rPr>
        <w:t xml:space="preserve"> WI 53913</w:t>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360953">
        <w:rPr>
          <w:rFonts w:ascii="Times New Roman" w:hAnsi="Times New Roman" w:cs="Times New Roman"/>
          <w:sz w:val="24"/>
          <w:szCs w:val="24"/>
        </w:rPr>
        <w:t>Plain, WI 53577</w:t>
      </w:r>
      <w:r w:rsidR="00C132F4">
        <w:rPr>
          <w:rFonts w:ascii="Times New Roman" w:hAnsi="Times New Roman" w:cs="Times New Roman"/>
          <w:sz w:val="24"/>
          <w:szCs w:val="24"/>
        </w:rPr>
        <w:t xml:space="preserve"> </w:t>
      </w:r>
      <w:r w:rsidR="000340A1" w:rsidRPr="00EF6365">
        <w:rPr>
          <w:rFonts w:ascii="Times New Roman" w:hAnsi="Times New Roman" w:cs="Times New Roman"/>
          <w:sz w:val="24"/>
          <w:szCs w:val="24"/>
        </w:rPr>
        <w:br/>
        <w:t>(608)355-3289</w:t>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845107" w:rsidRPr="00EF6365">
        <w:rPr>
          <w:rFonts w:ascii="Times New Roman" w:hAnsi="Times New Roman" w:cs="Times New Roman"/>
          <w:sz w:val="24"/>
          <w:szCs w:val="24"/>
        </w:rPr>
        <w:t>(608)</w:t>
      </w:r>
      <w:r w:rsidR="00360953">
        <w:rPr>
          <w:rFonts w:ascii="Times New Roman" w:hAnsi="Times New Roman" w:cs="Times New Roman"/>
          <w:sz w:val="24"/>
          <w:szCs w:val="24"/>
        </w:rPr>
        <w:t>546-1110</w:t>
      </w:r>
      <w:r w:rsidR="000340A1" w:rsidRPr="00EF6365">
        <w:rPr>
          <w:rFonts w:ascii="Times New Roman" w:hAnsi="Times New Roman" w:cs="Times New Roman"/>
          <w:sz w:val="24"/>
          <w:szCs w:val="24"/>
        </w:rPr>
        <w:br/>
      </w:r>
      <w:hyperlink r:id="rId5" w:history="1">
        <w:r w:rsidR="00845107" w:rsidRPr="00EF6365">
          <w:rPr>
            <w:rStyle w:val="Hyperlink"/>
            <w:rFonts w:ascii="Times New Roman" w:hAnsi="Times New Roman" w:cs="Times New Roman"/>
            <w:sz w:val="24"/>
            <w:szCs w:val="24"/>
          </w:rPr>
          <w:t>Susan.blodgett@saukcountywi.gov</w:t>
        </w:r>
      </w:hyperlink>
      <w:r w:rsidR="00360953">
        <w:rPr>
          <w:rFonts w:ascii="Times New Roman" w:hAnsi="Times New Roman" w:cs="Times New Roman"/>
          <w:sz w:val="24"/>
          <w:szCs w:val="24"/>
        </w:rPr>
        <w:tab/>
      </w:r>
      <w:r w:rsidR="00360953">
        <w:rPr>
          <w:rFonts w:ascii="Times New Roman" w:hAnsi="Times New Roman" w:cs="Times New Roman"/>
          <w:sz w:val="24"/>
          <w:szCs w:val="24"/>
        </w:rPr>
        <w:tab/>
      </w:r>
      <w:r w:rsidR="00360953">
        <w:rPr>
          <w:rFonts w:ascii="Times New Roman" w:hAnsi="Times New Roman" w:cs="Times New Roman"/>
          <w:sz w:val="24"/>
          <w:szCs w:val="24"/>
        </w:rPr>
        <w:tab/>
      </w:r>
      <w:r w:rsidR="00360953">
        <w:rPr>
          <w:rFonts w:ascii="Times New Roman" w:hAnsi="Times New Roman" w:cs="Times New Roman"/>
          <w:sz w:val="24"/>
          <w:szCs w:val="24"/>
        </w:rPr>
        <w:tab/>
      </w:r>
      <w:hyperlink r:id="rId6" w:history="1">
        <w:r w:rsidR="00360953" w:rsidRPr="00B1186A">
          <w:rPr>
            <w:rStyle w:val="Hyperlink"/>
            <w:rFonts w:ascii="Times New Roman" w:hAnsi="Times New Roman" w:cs="Times New Roman"/>
            <w:sz w:val="24"/>
            <w:szCs w:val="24"/>
          </w:rPr>
          <w:t>bhg.restaurant@gmail.com</w:t>
        </w:r>
      </w:hyperlink>
      <w:r w:rsidR="00360953">
        <w:rPr>
          <w:rFonts w:ascii="Times New Roman" w:hAnsi="Times New Roman" w:cs="Times New Roman"/>
          <w:sz w:val="24"/>
          <w:szCs w:val="24"/>
        </w:rPr>
        <w:t xml:space="preserve"> </w:t>
      </w:r>
    </w:p>
    <w:p w:rsidR="00845107" w:rsidRPr="00EF6365" w:rsidRDefault="00845107" w:rsidP="000340A1">
      <w:pPr>
        <w:rPr>
          <w:rFonts w:ascii="Times New Roman" w:hAnsi="Times New Roman" w:cs="Times New Roman"/>
          <w:sz w:val="24"/>
          <w:szCs w:val="24"/>
        </w:rPr>
      </w:pPr>
    </w:p>
    <w:p w:rsidR="00845107" w:rsidRPr="00EF6365" w:rsidRDefault="00845107" w:rsidP="000340A1">
      <w:pPr>
        <w:rPr>
          <w:rFonts w:ascii="Times New Roman" w:hAnsi="Times New Roman" w:cs="Times New Roman"/>
          <w:sz w:val="24"/>
          <w:szCs w:val="24"/>
        </w:rPr>
      </w:pPr>
      <w:r w:rsidRPr="00EF6365">
        <w:rPr>
          <w:rFonts w:ascii="Times New Roman" w:hAnsi="Times New Roman" w:cs="Times New Roman"/>
          <w:sz w:val="24"/>
          <w:szCs w:val="24"/>
        </w:rPr>
        <w:t xml:space="preserve">Sauk ADRC and Vendor agree as follows: </w:t>
      </w:r>
    </w:p>
    <w:p w:rsidR="00845107" w:rsidRPr="00EF6365" w:rsidRDefault="00845107" w:rsidP="00845107">
      <w:pPr>
        <w:pStyle w:val="ListParagraph"/>
        <w:numPr>
          <w:ilvl w:val="0"/>
          <w:numId w:val="1"/>
        </w:numPr>
        <w:rPr>
          <w:rFonts w:ascii="Times New Roman" w:hAnsi="Times New Roman" w:cs="Times New Roman"/>
          <w:sz w:val="24"/>
          <w:szCs w:val="24"/>
        </w:rPr>
      </w:pPr>
      <w:r w:rsidRPr="00EF6365">
        <w:rPr>
          <w:rFonts w:ascii="Times New Roman" w:hAnsi="Times New Roman" w:cs="Times New Roman"/>
          <w:sz w:val="24"/>
          <w:szCs w:val="24"/>
        </w:rPr>
        <w:t xml:space="preserve">Vendor Obligations </w:t>
      </w:r>
    </w:p>
    <w:p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Prepare </w:t>
      </w:r>
      <w:r w:rsidR="00360953">
        <w:rPr>
          <w:rFonts w:ascii="Times New Roman" w:hAnsi="Times New Roman" w:cs="Times New Roman"/>
          <w:sz w:val="24"/>
          <w:szCs w:val="24"/>
        </w:rPr>
        <w:t xml:space="preserve">meals </w:t>
      </w:r>
      <w:r w:rsidRPr="00EF6365">
        <w:rPr>
          <w:rFonts w:ascii="Times New Roman" w:hAnsi="Times New Roman" w:cs="Times New Roman"/>
          <w:sz w:val="24"/>
          <w:szCs w:val="24"/>
        </w:rPr>
        <w:t xml:space="preserve">for congregate clients in the Sauk County Senior Nutrition Program. </w:t>
      </w:r>
    </w:p>
    <w:p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to Sauk ADRC statement of compliance with Wisconsin food code, including facility license, certification of staff </w:t>
      </w:r>
      <w:r w:rsidR="00833ED7" w:rsidRPr="00EF6365">
        <w:rPr>
          <w:rFonts w:ascii="Times New Roman" w:hAnsi="Times New Roman" w:cs="Times New Roman"/>
          <w:sz w:val="24"/>
          <w:szCs w:val="24"/>
        </w:rPr>
        <w:t xml:space="preserve">handling and preparing food (food manager certification), to include all staff handling and preparing food. </w:t>
      </w:r>
    </w:p>
    <w:p w:rsidR="00833ED7"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confirmation of insurance coverage for duration of this contract time period, including workers compensation, comprehensive and general liability, for Vendor and Sauk ADRC and Sauk County. </w:t>
      </w:r>
    </w:p>
    <w:p w:rsidR="00926D12" w:rsidRPr="00E9309C" w:rsidRDefault="00926D12" w:rsidP="00926D12">
      <w:pPr>
        <w:pStyle w:val="ListParagraph"/>
        <w:numPr>
          <w:ilvl w:val="2"/>
          <w:numId w:val="1"/>
        </w:numPr>
        <w:rPr>
          <w:rFonts w:ascii="Times New Roman" w:hAnsi="Times New Roman" w:cs="Times New Roman"/>
          <w:sz w:val="24"/>
          <w:szCs w:val="24"/>
        </w:rPr>
      </w:pPr>
      <w:bookmarkStart w:id="0" w:name="_GoBack"/>
      <w:bookmarkEnd w:id="0"/>
      <w:r w:rsidRPr="00E9309C">
        <w:rPr>
          <w:rFonts w:ascii="Times New Roman" w:hAnsi="Times New Roman" w:cs="Times New Roman"/>
          <w:sz w:val="24"/>
          <w:szCs w:val="24"/>
        </w:rPr>
        <w:t xml:space="preserve">Minimum levels of coverage for Vendor and Sauk ADRC and Sauk County is $1,000,000.00.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all tableware and napkins for serving purposes.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Allow Sauk ADRC staff to inspect the food preparation and storage areas of Vendor.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lastRenderedPageBreak/>
        <w:t xml:space="preserve">Vendor is responsible for the purchase, care, maintenance, and security of the food preparation facility and equipment, including food transport equipment. </w:t>
      </w:r>
    </w:p>
    <w:p w:rsidR="00833ED7" w:rsidRPr="00E9309C" w:rsidRDefault="00360953"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Provide meals each week on Thursday and Friday </w:t>
      </w:r>
      <w:r w:rsidR="00C132F4">
        <w:rPr>
          <w:rFonts w:ascii="Times New Roman" w:hAnsi="Times New Roman" w:cs="Times New Roman"/>
          <w:sz w:val="24"/>
          <w:szCs w:val="24"/>
        </w:rPr>
        <w:t xml:space="preserve">from </w:t>
      </w:r>
      <w:r>
        <w:rPr>
          <w:rFonts w:ascii="Times New Roman" w:hAnsi="Times New Roman" w:cs="Times New Roman"/>
          <w:sz w:val="24"/>
          <w:szCs w:val="24"/>
        </w:rPr>
        <w:t>9:00am – 11:00am</w:t>
      </w:r>
      <w:r w:rsidR="00833ED7" w:rsidRPr="00C132F4">
        <w:rPr>
          <w:rFonts w:ascii="Times New Roman" w:hAnsi="Times New Roman" w:cs="Times New Roman"/>
          <w:color w:val="FF0000"/>
          <w:sz w:val="24"/>
          <w:szCs w:val="24"/>
        </w:rPr>
        <w:t xml:space="preserve"> </w:t>
      </w:r>
      <w:r>
        <w:rPr>
          <w:rFonts w:ascii="Times New Roman" w:hAnsi="Times New Roman" w:cs="Times New Roman"/>
          <w:sz w:val="24"/>
          <w:szCs w:val="24"/>
        </w:rPr>
        <w:t xml:space="preserve">excluding holidays on Thursdays and Fridays </w:t>
      </w:r>
      <w:r w:rsidR="00833ED7" w:rsidRPr="00EF6365">
        <w:rPr>
          <w:rFonts w:ascii="Times New Roman" w:hAnsi="Times New Roman" w:cs="Times New Roman"/>
          <w:sz w:val="24"/>
          <w:szCs w:val="24"/>
        </w:rPr>
        <w:t>as Sauk ADRC is closed for holidays</w:t>
      </w:r>
      <w:r w:rsidR="00833ED7" w:rsidRPr="00E9309C">
        <w:rPr>
          <w:rFonts w:ascii="Times New Roman" w:hAnsi="Times New Roman" w:cs="Times New Roman"/>
          <w:sz w:val="24"/>
          <w:szCs w:val="24"/>
        </w:rPr>
        <w:t xml:space="preserve">. </w:t>
      </w:r>
      <w:r w:rsidR="00926D12" w:rsidRPr="00E9309C">
        <w:rPr>
          <w:rFonts w:ascii="Times New Roman" w:hAnsi="Times New Roman" w:cs="Times New Roman"/>
          <w:sz w:val="24"/>
          <w:szCs w:val="24"/>
        </w:rPr>
        <w:t>The holidays which meals will not be served for the contract period are as follows: Friday April 10, 2020 (Friday before Easter), Friday July 3, 2020 (Fourth of July), Thursday November 26, 2020 (Thanksgiving Day), Friday November 27, 2020 (Friday following Thanksgiving), Thursday December 24, 2020 (Christmas Eve Day), Friday December 25, 2020 (Christmas Day), and Thursday December 31, 2020 (New Year’s Eve).</w:t>
      </w:r>
    </w:p>
    <w:p w:rsidR="00C132F4" w:rsidRDefault="00833ED7" w:rsidP="00C132F4">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Provide meals that comply</w:t>
      </w:r>
      <w:r w:rsidR="00EF6365" w:rsidRPr="00EF6365">
        <w:rPr>
          <w:rFonts w:ascii="Times New Roman" w:hAnsi="Times New Roman" w:cs="Times New Roman"/>
          <w:sz w:val="24"/>
          <w:szCs w:val="24"/>
        </w:rPr>
        <w:t xml:space="preserve"> with the requirements of GWAAR</w:t>
      </w:r>
      <w:r w:rsidR="00C132F4">
        <w:rPr>
          <w:rFonts w:ascii="Times New Roman" w:hAnsi="Times New Roman" w:cs="Times New Roman"/>
          <w:sz w:val="24"/>
          <w:szCs w:val="24"/>
        </w:rPr>
        <w:t xml:space="preserve"> and consist of the following: </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Three (3) oz. cooked edible portions of lean meat, fish, fowl, or other protein source; or </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Two (2) oz. cooked edible portion of protein is allowed in a casserole type menu item; and</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Three one-half (1/2) cup servings of vegetables and fruit, consisting</w:t>
      </w:r>
      <w:r w:rsidR="0040170E">
        <w:rPr>
          <w:rFonts w:ascii="Times New Roman" w:hAnsi="Times New Roman" w:cs="Times New Roman"/>
          <w:sz w:val="24"/>
          <w:szCs w:val="24"/>
        </w:rPr>
        <w:t xml:space="preserve"> of either: ½ cup fresh, frozen</w:t>
      </w:r>
      <w:r>
        <w:rPr>
          <w:rFonts w:ascii="Times New Roman" w:hAnsi="Times New Roman" w:cs="Times New Roman"/>
          <w:sz w:val="24"/>
          <w:szCs w:val="24"/>
        </w:rPr>
        <w:t>, or canned (cooked or raw fruit or vegetable), or ¼ cup dried fruit, or 1 cup raw leafy greens, or ½ cup 100% fruit or vegetable juice. The dental and digestive issues for some older persons should be considered in the selection of vegetable and fruit items; and</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One serving of grains, consisting of either: one (1) regular sliced bread, or ½ cup cooked, or 1 cup ready-to-eat cereal, or 1-6” tortilla, or ½ regular size bun; and </w:t>
      </w:r>
    </w:p>
    <w:p w:rsidR="00833ED7"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One serving of milk – 8 oz. or 1 cup (skim, 1%, </w:t>
      </w:r>
      <w:r w:rsidR="00EF6365" w:rsidRPr="00C132F4">
        <w:rPr>
          <w:rFonts w:ascii="Times New Roman" w:hAnsi="Times New Roman" w:cs="Times New Roman"/>
          <w:sz w:val="24"/>
          <w:szCs w:val="24"/>
        </w:rPr>
        <w:t xml:space="preserve"> </w:t>
      </w:r>
      <w:r>
        <w:rPr>
          <w:rFonts w:ascii="Times New Roman" w:hAnsi="Times New Roman" w:cs="Times New Roman"/>
          <w:sz w:val="24"/>
          <w:szCs w:val="24"/>
        </w:rPr>
        <w:t xml:space="preserve">2%, whole or chocolate); and </w:t>
      </w:r>
    </w:p>
    <w:p w:rsidR="00C132F4" w:rsidRP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Condiments – salt, pepper, sugar and coffee creamer may be provided in individual or bulk containers. Soy sauce, ketchup, mustard, tartar sauce and salad dressing are to be provided as appropriate and may be provided in individual or bulk containers as determined by Vendor. </w:t>
      </w:r>
    </w:p>
    <w:p w:rsidR="00EF6365" w:rsidRDefault="00EF6365"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Follow the printed menu provided by Sauk ADRC as it has been nutritionally analyzed by the ADRC’s contracted dietitian. No substitutions allowed. </w:t>
      </w:r>
    </w:p>
    <w:p w:rsidR="00EF6365" w:rsidRDefault="00EF6365"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Submit to Sauk ADRC on the 5</w:t>
      </w:r>
      <w:r w:rsidRPr="00EF6365">
        <w:rPr>
          <w:rFonts w:ascii="Times New Roman" w:hAnsi="Times New Roman" w:cs="Times New Roman"/>
          <w:sz w:val="24"/>
          <w:szCs w:val="24"/>
          <w:vertAlign w:val="superscript"/>
        </w:rPr>
        <w:t>th</w:t>
      </w:r>
      <w:r>
        <w:rPr>
          <w:rFonts w:ascii="Times New Roman" w:hAnsi="Times New Roman" w:cs="Times New Roman"/>
          <w:sz w:val="24"/>
          <w:szCs w:val="24"/>
        </w:rPr>
        <w:t xml:space="preserve"> day of each month, a detailed invoice of the previous month showing participants’ names, amount of meals, and dates they were provided. The ADRC site staff will oversee all record keeping requirements. </w:t>
      </w:r>
    </w:p>
    <w:p w:rsidR="00EF6365" w:rsidRDefault="00EF6365" w:rsidP="00EF6365">
      <w:pPr>
        <w:rPr>
          <w:rFonts w:ascii="Times New Roman" w:hAnsi="Times New Roman" w:cs="Times New Roman"/>
          <w:sz w:val="24"/>
          <w:szCs w:val="24"/>
        </w:rPr>
      </w:pPr>
    </w:p>
    <w:p w:rsidR="00EF6365" w:rsidRDefault="00EF6365" w:rsidP="00EF63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Sauk ADRC obligations: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Pay the Vendor</w:t>
      </w:r>
      <w:r w:rsidR="00360953">
        <w:rPr>
          <w:rFonts w:ascii="Times New Roman" w:hAnsi="Times New Roman" w:cs="Times New Roman"/>
          <w:sz w:val="24"/>
          <w:szCs w:val="24"/>
        </w:rPr>
        <w:t xml:space="preserve"> $6.25</w:t>
      </w:r>
      <w:r>
        <w:rPr>
          <w:rFonts w:ascii="Times New Roman" w:hAnsi="Times New Roman" w:cs="Times New Roman"/>
          <w:sz w:val="24"/>
          <w:szCs w:val="24"/>
        </w:rPr>
        <w:t>, as detailed below. The total of</w:t>
      </w:r>
      <w:r w:rsidR="00360953">
        <w:rPr>
          <w:rFonts w:ascii="Times New Roman" w:hAnsi="Times New Roman" w:cs="Times New Roman"/>
          <w:sz w:val="24"/>
          <w:szCs w:val="24"/>
        </w:rPr>
        <w:t xml:space="preserve"> $6.25</w:t>
      </w:r>
      <w:r w:rsidR="0040170E">
        <w:rPr>
          <w:rFonts w:ascii="Times New Roman" w:hAnsi="Times New Roman" w:cs="Times New Roman"/>
          <w:sz w:val="24"/>
          <w:szCs w:val="24"/>
        </w:rPr>
        <w:t xml:space="preserve"> </w:t>
      </w:r>
      <w:r>
        <w:rPr>
          <w:rFonts w:ascii="Times New Roman" w:hAnsi="Times New Roman" w:cs="Times New Roman"/>
          <w:sz w:val="24"/>
          <w:szCs w:val="24"/>
        </w:rPr>
        <w:t>is inclusive of a 15% tip for the</w:t>
      </w:r>
      <w:r w:rsidR="00360953">
        <w:rPr>
          <w:rFonts w:ascii="Times New Roman" w:hAnsi="Times New Roman" w:cs="Times New Roman"/>
          <w:sz w:val="24"/>
          <w:szCs w:val="24"/>
        </w:rPr>
        <w:t xml:space="preserve"> Schnitzelbank</w:t>
      </w:r>
      <w:r w:rsidR="00C132F4">
        <w:rPr>
          <w:rFonts w:ascii="Times New Roman" w:hAnsi="Times New Roman" w:cs="Times New Roman"/>
          <w:sz w:val="24"/>
          <w:szCs w:val="24"/>
        </w:rPr>
        <w:t xml:space="preserve"> Restaurant</w:t>
      </w:r>
      <w:r>
        <w:rPr>
          <w:rFonts w:ascii="Times New Roman" w:hAnsi="Times New Roman" w:cs="Times New Roman"/>
          <w:sz w:val="24"/>
          <w:szCs w:val="24"/>
        </w:rPr>
        <w:t xml:space="preserve"> wait staff based upon Vendor’s properly submitted monthly invoice.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Within 45 days receipt of monthly invoice, pay Vendor for previous month’s meals. </w:t>
      </w:r>
    </w:p>
    <w:p w:rsidR="00EF6365" w:rsidRDefault="00EF6365" w:rsidP="00EF6365">
      <w:pPr>
        <w:rPr>
          <w:rFonts w:ascii="Times New Roman" w:hAnsi="Times New Roman" w:cs="Times New Roman"/>
          <w:sz w:val="24"/>
          <w:szCs w:val="24"/>
        </w:rPr>
      </w:pPr>
    </w:p>
    <w:p w:rsidR="00EF6365" w:rsidRDefault="00EF6365" w:rsidP="00EF63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Protected Health Information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This contract will comply with the requirements of the Health Insurance Portability and Accountability Act of 1996 (“HIPAA”) and HIPAA’s implementing regulations dealing with the security, confidentiality, integrity and availability of health or health</w:t>
      </w:r>
      <w:r w:rsidR="00B74DDB">
        <w:rPr>
          <w:rFonts w:ascii="Times New Roman" w:hAnsi="Times New Roman" w:cs="Times New Roman"/>
          <w:sz w:val="24"/>
          <w:szCs w:val="24"/>
        </w:rPr>
        <w:t>-related information specific to those services described in this contract and performed by the Vendor and the Sauk ADRC.</w:t>
      </w:r>
    </w:p>
    <w:p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Vendor and Sauk County ADRC will not use or disclose any PHI (personal health information) received from the other, except in performance of those functions described in this contract. </w:t>
      </w:r>
    </w:p>
    <w:p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Both the Vendor and Sauk ADRC will hold such PHI in confidence and use or further disclose of this PHI will be pursuant of receipt of this signed contract. </w:t>
      </w:r>
    </w:p>
    <w:p w:rsidR="00CF44AB" w:rsidRPr="00E9309C" w:rsidRDefault="00CF44AB" w:rsidP="00CF44AB">
      <w:pPr>
        <w:pStyle w:val="ListParagraph"/>
        <w:numPr>
          <w:ilvl w:val="1"/>
          <w:numId w:val="1"/>
        </w:numPr>
        <w:rPr>
          <w:rFonts w:ascii="Times New Roman" w:hAnsi="Times New Roman" w:cs="Times New Roman"/>
          <w:sz w:val="24"/>
          <w:szCs w:val="24"/>
        </w:rPr>
      </w:pPr>
      <w:r w:rsidRPr="00E9309C">
        <w:rPr>
          <w:rFonts w:ascii="Times New Roman" w:hAnsi="Times New Roman" w:cs="Times New Roman"/>
          <w:sz w:val="24"/>
          <w:szCs w:val="24"/>
        </w:rPr>
        <w:t>Sauk ADRC staff will provide PHI training to Vendor staff assigned to the Senior Meals Program. Ramifications for such violations would include staff retraining and if violations occur after retraining, Sauk ADRC will ask Vendor to remove violating staff member from Senior Meals Program service.</w:t>
      </w:r>
    </w:p>
    <w:p w:rsidR="00B74DDB" w:rsidRDefault="00B74DDB" w:rsidP="00B74DDB">
      <w:pPr>
        <w:rPr>
          <w:rFonts w:ascii="Times New Roman" w:hAnsi="Times New Roman" w:cs="Times New Roman"/>
          <w:sz w:val="24"/>
          <w:szCs w:val="24"/>
        </w:rPr>
      </w:pPr>
    </w:p>
    <w:p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Termination </w:t>
      </w:r>
    </w:p>
    <w:p w:rsidR="00B74DDB"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This Agreement may be terminated by either party by sixty (60) days written notice to contract person indicated in this Agreement. Vendor is obligated to fulfill its obligations pursuant of this contract during the 60 day notice period.</w:t>
      </w:r>
    </w:p>
    <w:p w:rsidR="00B74DDB" w:rsidRPr="00C132F4"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Sauk ADRC may terminate this Agreement without notice if Vendor does not adhere to nutrition menu, or if Vendor fails to comply with Wisconsin and Sauk County licensing and certification requirements, of if food contamination is determined by Health Department. </w:t>
      </w:r>
    </w:p>
    <w:p w:rsidR="00B74DDB" w:rsidRDefault="00B74DDB" w:rsidP="00B74DDB">
      <w:pPr>
        <w:rPr>
          <w:rFonts w:ascii="Times New Roman" w:hAnsi="Times New Roman" w:cs="Times New Roman"/>
          <w:sz w:val="24"/>
          <w:szCs w:val="24"/>
        </w:rPr>
      </w:pPr>
    </w:p>
    <w:p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Laws</w:t>
      </w:r>
    </w:p>
    <w:p w:rsidR="00B74DDB" w:rsidRPr="00C132F4"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This contract shall be governed and interpreted by the laws of the State of Wisconsin and is meant to replace any and all prior understandings or agreements, written or verbal, on the subject matter hereof. </w:t>
      </w:r>
    </w:p>
    <w:p w:rsidR="00C132F4" w:rsidRDefault="00C132F4" w:rsidP="00B74DDB">
      <w:pPr>
        <w:rPr>
          <w:rFonts w:ascii="Times New Roman" w:hAnsi="Times New Roman" w:cs="Times New Roman"/>
          <w:sz w:val="24"/>
          <w:szCs w:val="24"/>
        </w:rPr>
      </w:pPr>
    </w:p>
    <w:p w:rsidR="00CF44AB" w:rsidRDefault="00CF44AB" w:rsidP="00B74DDB">
      <w:pPr>
        <w:rPr>
          <w:rFonts w:ascii="Times New Roman" w:hAnsi="Times New Roman" w:cs="Times New Roman"/>
          <w:sz w:val="24"/>
          <w:szCs w:val="24"/>
        </w:rPr>
      </w:pPr>
    </w:p>
    <w:p w:rsidR="00CF44AB" w:rsidRDefault="00CF44AB" w:rsidP="00B74DDB">
      <w:pPr>
        <w:rPr>
          <w:rFonts w:ascii="Times New Roman" w:hAnsi="Times New Roman" w:cs="Times New Roman"/>
          <w:sz w:val="24"/>
          <w:szCs w:val="24"/>
        </w:rPr>
      </w:pPr>
    </w:p>
    <w:p w:rsidR="00CF44AB" w:rsidRDefault="00CF44AB" w:rsidP="00B74DDB">
      <w:pPr>
        <w:rPr>
          <w:rFonts w:ascii="Times New Roman" w:hAnsi="Times New Roman" w:cs="Times New Roman"/>
          <w:sz w:val="24"/>
          <w:szCs w:val="24"/>
        </w:rPr>
      </w:pPr>
    </w:p>
    <w:p w:rsidR="00CF44AB" w:rsidRDefault="00CF44AB" w:rsidP="00B74DDB">
      <w:pPr>
        <w:rPr>
          <w:rFonts w:ascii="Times New Roman" w:hAnsi="Times New Roman" w:cs="Times New Roman"/>
          <w:sz w:val="24"/>
          <w:szCs w:val="24"/>
        </w:rPr>
      </w:pPr>
    </w:p>
    <w:p w:rsidR="00CF44AB" w:rsidRDefault="00CF44A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 xml:space="preserve">This contract constitutes the entire agreement between the Vendor and Sauk ADRC. Both parties have read, understand and agree to the terms of this Contract. </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Susan Blodgett, Sauk ADRC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Margaret Allen, Sauk ADRC Nutrition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Pr="00B74DDB" w:rsidRDefault="00360953" w:rsidP="00B74DDB">
      <w:pPr>
        <w:rPr>
          <w:rFonts w:ascii="Times New Roman" w:hAnsi="Times New Roman" w:cs="Times New Roman"/>
          <w:sz w:val="24"/>
          <w:szCs w:val="24"/>
        </w:rPr>
      </w:pPr>
      <w:proofErr w:type="spellStart"/>
      <w:r>
        <w:rPr>
          <w:rFonts w:ascii="Times New Roman" w:hAnsi="Times New Roman" w:cs="Times New Roman"/>
          <w:sz w:val="24"/>
          <w:szCs w:val="24"/>
        </w:rPr>
        <w:t>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Ahmetaj</w:t>
      </w:r>
      <w:proofErr w:type="spellEnd"/>
      <w:r>
        <w:rPr>
          <w:rFonts w:ascii="Times New Roman" w:hAnsi="Times New Roman" w:cs="Times New Roman"/>
          <w:sz w:val="24"/>
          <w:szCs w:val="24"/>
        </w:rPr>
        <w:t xml:space="preserve">, Owner of Schnitzelbank </w:t>
      </w:r>
      <w:r w:rsidR="00C132F4">
        <w:rPr>
          <w:rFonts w:ascii="Times New Roman" w:hAnsi="Times New Roman" w:cs="Times New Roman"/>
          <w:sz w:val="24"/>
          <w:szCs w:val="24"/>
        </w:rPr>
        <w:t>Restaurant</w:t>
      </w:r>
      <w:r w:rsidR="00C132F4">
        <w:rPr>
          <w:rFonts w:ascii="Times New Roman" w:hAnsi="Times New Roman" w:cs="Times New Roman"/>
          <w:sz w:val="24"/>
          <w:szCs w:val="24"/>
        </w:rPr>
        <w:tab/>
      </w:r>
      <w:r w:rsidR="00B74DDB">
        <w:rPr>
          <w:rFonts w:ascii="Times New Roman" w:hAnsi="Times New Roman" w:cs="Times New Roman"/>
          <w:sz w:val="24"/>
          <w:szCs w:val="24"/>
        </w:rPr>
        <w:tab/>
      </w:r>
      <w:r w:rsidR="00B74DDB">
        <w:rPr>
          <w:rFonts w:ascii="Times New Roman" w:hAnsi="Times New Roman" w:cs="Times New Roman"/>
          <w:sz w:val="24"/>
          <w:szCs w:val="24"/>
        </w:rPr>
        <w:tab/>
        <w:t>Date</w:t>
      </w:r>
    </w:p>
    <w:sectPr w:rsidR="00B74DDB" w:rsidRPr="00B74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73951"/>
    <w:multiLevelType w:val="hybridMultilevel"/>
    <w:tmpl w:val="1FCC4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4F9A199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A1"/>
    <w:rsid w:val="000340A1"/>
    <w:rsid w:val="001454A7"/>
    <w:rsid w:val="00360953"/>
    <w:rsid w:val="0040170E"/>
    <w:rsid w:val="0041694D"/>
    <w:rsid w:val="004864CD"/>
    <w:rsid w:val="00833ED7"/>
    <w:rsid w:val="00845107"/>
    <w:rsid w:val="00926D12"/>
    <w:rsid w:val="00B74DDB"/>
    <w:rsid w:val="00C132F4"/>
    <w:rsid w:val="00CF44AB"/>
    <w:rsid w:val="00E9309C"/>
    <w:rsid w:val="00EF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A2412-594C-42B5-89EF-9CB2ABFA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107"/>
    <w:rPr>
      <w:color w:val="0563C1" w:themeColor="hyperlink"/>
      <w:u w:val="single"/>
    </w:rPr>
  </w:style>
  <w:style w:type="paragraph" w:styleId="ListParagraph">
    <w:name w:val="List Paragraph"/>
    <w:basedOn w:val="Normal"/>
    <w:uiPriority w:val="34"/>
    <w:qFormat/>
    <w:rsid w:val="00845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g.restaurant@gmail.com" TargetMode="External"/><Relationship Id="rId5" Type="http://schemas.openxmlformats.org/officeDocument/2006/relationships/hyperlink" Target="mailto:Susan.blodgett@saukcounty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Wittmann</dc:creator>
  <cp:keywords/>
  <dc:description/>
  <cp:lastModifiedBy>Stefka Zomer</cp:lastModifiedBy>
  <cp:revision>4</cp:revision>
  <dcterms:created xsi:type="dcterms:W3CDTF">2019-11-26T21:53:00Z</dcterms:created>
  <dcterms:modified xsi:type="dcterms:W3CDTF">2019-12-04T16:25:00Z</dcterms:modified>
</cp:coreProperties>
</file>