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0" w:type="dxa"/>
        <w:tblLayout w:type="fixed"/>
        <w:tblCellMar>
          <w:left w:w="120" w:type="dxa"/>
          <w:right w:w="120" w:type="dxa"/>
        </w:tblCellMar>
        <w:tblLook w:val="0000" w:firstRow="0" w:lastRow="0" w:firstColumn="0" w:lastColumn="0" w:noHBand="0" w:noVBand="0"/>
      </w:tblPr>
      <w:tblGrid>
        <w:gridCol w:w="2600"/>
        <w:gridCol w:w="4771"/>
        <w:gridCol w:w="3976"/>
      </w:tblGrid>
      <w:tr w:rsidR="00EF6CF7" w:rsidRPr="00984B51" w14:paraId="169973B8" w14:textId="77777777">
        <w:trPr>
          <w:trHeight w:hRule="exact" w:val="756"/>
        </w:trPr>
        <w:tc>
          <w:tcPr>
            <w:tcW w:w="2600" w:type="dxa"/>
            <w:tcBorders>
              <w:bottom w:val="double" w:sz="6" w:space="0" w:color="auto"/>
            </w:tcBorders>
          </w:tcPr>
          <w:p w14:paraId="1385ED54" w14:textId="77777777" w:rsidR="00EF6CF7" w:rsidRPr="00984B51" w:rsidRDefault="00EF6CF7">
            <w:pPr>
              <w:tabs>
                <w:tab w:val="left" w:pos="-720"/>
              </w:tabs>
              <w:suppressAutoHyphens/>
              <w:spacing w:before="90"/>
              <w:rPr>
                <w:rFonts w:ascii="Times New Roman" w:hAnsi="Times New Roman"/>
                <w:sz w:val="18"/>
              </w:rPr>
            </w:pPr>
            <w:r w:rsidRPr="00984B51">
              <w:rPr>
                <w:rFonts w:ascii="Times New Roman" w:hAnsi="Times New Roman"/>
              </w:rPr>
              <w:fldChar w:fldCharType="begin"/>
            </w:r>
            <w:r w:rsidRPr="00984B51">
              <w:rPr>
                <w:rFonts w:ascii="Times New Roman" w:hAnsi="Times New Roman"/>
              </w:rPr>
              <w:instrText xml:space="preserve">PRIVATE </w:instrText>
            </w:r>
            <w:r w:rsidRPr="00984B51">
              <w:rPr>
                <w:rFonts w:ascii="Times New Roman" w:hAnsi="Times New Roman"/>
              </w:rPr>
              <w:fldChar w:fldCharType="end"/>
            </w:r>
          </w:p>
          <w:p w14:paraId="13EE72CE" w14:textId="77777777" w:rsidR="00EF6CF7" w:rsidRPr="00984B51" w:rsidRDefault="00EF6CF7">
            <w:pPr>
              <w:tabs>
                <w:tab w:val="left" w:pos="-720"/>
              </w:tabs>
              <w:suppressAutoHyphens/>
              <w:rPr>
                <w:rFonts w:ascii="Times New Roman" w:hAnsi="Times New Roman"/>
                <w:sz w:val="18"/>
              </w:rPr>
            </w:pPr>
          </w:p>
          <w:p w14:paraId="3DB700A8" w14:textId="77777777" w:rsidR="00EF6CF7" w:rsidRPr="00984B51" w:rsidRDefault="00EF6CF7">
            <w:pPr>
              <w:tabs>
                <w:tab w:val="center" w:pos="1180"/>
              </w:tabs>
              <w:suppressAutoHyphens/>
              <w:spacing w:after="54"/>
              <w:rPr>
                <w:rFonts w:ascii="Times New Roman" w:hAnsi="Times New Roman"/>
                <w:sz w:val="18"/>
              </w:rPr>
            </w:pPr>
            <w:r w:rsidRPr="00984B51">
              <w:rPr>
                <w:rFonts w:ascii="Times New Roman" w:hAnsi="Times New Roman"/>
                <w:sz w:val="18"/>
              </w:rPr>
              <w:tab/>
              <w:t>Document Number</w:t>
            </w:r>
          </w:p>
        </w:tc>
        <w:tc>
          <w:tcPr>
            <w:tcW w:w="4771" w:type="dxa"/>
            <w:tcBorders>
              <w:left w:val="double" w:sz="6" w:space="0" w:color="auto"/>
              <w:bottom w:val="double" w:sz="6" w:space="0" w:color="auto"/>
            </w:tcBorders>
          </w:tcPr>
          <w:p w14:paraId="30A1133C" w14:textId="77777777" w:rsidR="00EF6CF7" w:rsidRPr="00984B51" w:rsidRDefault="00EF6CF7">
            <w:pPr>
              <w:tabs>
                <w:tab w:val="left" w:pos="-720"/>
              </w:tabs>
              <w:suppressAutoHyphens/>
              <w:spacing w:before="90"/>
              <w:rPr>
                <w:rFonts w:ascii="Times New Roman" w:hAnsi="Times New Roman"/>
                <w:sz w:val="18"/>
              </w:rPr>
            </w:pPr>
          </w:p>
          <w:p w14:paraId="2E6BB559" w14:textId="77777777" w:rsidR="00EF6CF7" w:rsidRPr="00984B51" w:rsidRDefault="00EF6CF7">
            <w:pPr>
              <w:tabs>
                <w:tab w:val="left" w:pos="-720"/>
              </w:tabs>
              <w:suppressAutoHyphens/>
              <w:rPr>
                <w:rFonts w:ascii="Times New Roman" w:hAnsi="Times New Roman"/>
                <w:sz w:val="18"/>
              </w:rPr>
            </w:pPr>
          </w:p>
          <w:p w14:paraId="7518D4EC" w14:textId="77777777" w:rsidR="00EF6CF7" w:rsidRPr="00984B51" w:rsidRDefault="00EF6CF7">
            <w:pPr>
              <w:tabs>
                <w:tab w:val="center" w:pos="2295"/>
              </w:tabs>
              <w:suppressAutoHyphens/>
              <w:spacing w:after="54"/>
              <w:rPr>
                <w:rFonts w:ascii="Times New Roman" w:hAnsi="Times New Roman"/>
                <w:sz w:val="18"/>
              </w:rPr>
            </w:pPr>
            <w:r w:rsidRPr="00984B51">
              <w:rPr>
                <w:rFonts w:ascii="Times New Roman" w:hAnsi="Times New Roman"/>
                <w:sz w:val="18"/>
              </w:rPr>
              <w:tab/>
              <w:t>Document Title</w:t>
            </w:r>
          </w:p>
        </w:tc>
        <w:tc>
          <w:tcPr>
            <w:tcW w:w="3976" w:type="dxa"/>
            <w:tcBorders>
              <w:left w:val="double" w:sz="6" w:space="0" w:color="auto"/>
            </w:tcBorders>
          </w:tcPr>
          <w:p w14:paraId="54AD4769" w14:textId="77777777" w:rsidR="00EF6CF7" w:rsidRPr="00984B51" w:rsidRDefault="00EF6CF7">
            <w:pPr>
              <w:tabs>
                <w:tab w:val="left" w:pos="-720"/>
              </w:tabs>
              <w:suppressAutoHyphens/>
              <w:spacing w:before="90" w:after="54"/>
              <w:rPr>
                <w:rFonts w:ascii="Times New Roman" w:hAnsi="Times New Roman"/>
                <w:sz w:val="18"/>
              </w:rPr>
            </w:pPr>
          </w:p>
        </w:tc>
      </w:tr>
    </w:tbl>
    <w:p w14:paraId="17F914E4" w14:textId="77777777" w:rsidR="00EF6CF7" w:rsidRPr="00984B51" w:rsidRDefault="00EF6CF7">
      <w:pPr>
        <w:framePr w:w="3902" w:h="5112" w:hSpace="240" w:vSpace="120" w:wrap="auto" w:vAnchor="text" w:hAnchor="margin" w:x="7430" w:y="121"/>
        <w:pBdr>
          <w:left w:val="double" w:sz="6" w:space="0" w:color="auto"/>
          <w:bottom w:val="double" w:sz="6" w:space="0" w:color="auto"/>
        </w:pBdr>
        <w:tabs>
          <w:tab w:val="left" w:pos="-720"/>
        </w:tabs>
        <w:suppressAutoHyphens/>
        <w:rPr>
          <w:rFonts w:ascii="Times New Roman" w:hAnsi="Times New Roman"/>
          <w:sz w:val="18"/>
        </w:rPr>
      </w:pPr>
      <w:r w:rsidRPr="00984B51">
        <w:rPr>
          <w:rFonts w:ascii="Times New Roman" w:hAnsi="Times New Roman"/>
          <w:sz w:val="18"/>
        </w:rPr>
        <w:fldChar w:fldCharType="begin"/>
      </w:r>
      <w:r w:rsidRPr="00984B51">
        <w:rPr>
          <w:rFonts w:ascii="Times New Roman" w:hAnsi="Times New Roman"/>
          <w:sz w:val="18"/>
        </w:rPr>
        <w:instrText xml:space="preserve">PRIVATE </w:instrText>
      </w:r>
      <w:r w:rsidRPr="00984B51">
        <w:rPr>
          <w:rFonts w:ascii="Times New Roman" w:hAnsi="Times New Roman"/>
          <w:sz w:val="18"/>
        </w:rPr>
        <w:fldChar w:fldCharType="end"/>
      </w:r>
    </w:p>
    <w:p w14:paraId="49A32766" w14:textId="77777777" w:rsidR="00EF6CF7" w:rsidRPr="00984B51" w:rsidRDefault="00EF6CF7">
      <w:pPr>
        <w:framePr w:w="3902" w:h="5112" w:hSpace="240" w:vSpace="120" w:wrap="auto" w:vAnchor="text" w:hAnchor="margin" w:x="7430" w:y="121"/>
        <w:pBdr>
          <w:left w:val="double" w:sz="6" w:space="0" w:color="auto"/>
          <w:bottom w:val="double" w:sz="6" w:space="0" w:color="auto"/>
        </w:pBdr>
        <w:tabs>
          <w:tab w:val="left" w:pos="-720"/>
        </w:tabs>
        <w:suppressAutoHyphens/>
        <w:rPr>
          <w:rFonts w:ascii="Times New Roman" w:hAnsi="Times New Roman"/>
          <w:sz w:val="18"/>
        </w:rPr>
      </w:pPr>
    </w:p>
    <w:p w14:paraId="132B5337" w14:textId="77777777" w:rsidR="00EF6CF7" w:rsidRPr="00984B51" w:rsidRDefault="00EF6CF7">
      <w:pPr>
        <w:framePr w:w="3902" w:h="5112" w:hSpace="240" w:vSpace="120" w:wrap="auto" w:vAnchor="text" w:hAnchor="margin" w:x="7430" w:y="121"/>
        <w:pBdr>
          <w:left w:val="double" w:sz="6" w:space="0" w:color="auto"/>
          <w:bottom w:val="double" w:sz="6" w:space="0" w:color="auto"/>
        </w:pBdr>
        <w:tabs>
          <w:tab w:val="left" w:pos="-720"/>
        </w:tabs>
        <w:suppressAutoHyphens/>
        <w:rPr>
          <w:rFonts w:ascii="Times New Roman" w:hAnsi="Times New Roman"/>
          <w:sz w:val="18"/>
        </w:rPr>
      </w:pPr>
    </w:p>
    <w:p w14:paraId="002432AF" w14:textId="77777777" w:rsidR="00EF6CF7" w:rsidRPr="00984B51" w:rsidRDefault="00EF6CF7">
      <w:pPr>
        <w:framePr w:w="3902" w:h="5112" w:hSpace="240" w:vSpace="120" w:wrap="auto" w:vAnchor="text" w:hAnchor="margin" w:x="7430" w:y="121"/>
        <w:pBdr>
          <w:left w:val="double" w:sz="6" w:space="0" w:color="auto"/>
          <w:bottom w:val="double" w:sz="6" w:space="0" w:color="auto"/>
        </w:pBdr>
        <w:tabs>
          <w:tab w:val="left" w:pos="-720"/>
        </w:tabs>
        <w:suppressAutoHyphens/>
        <w:rPr>
          <w:rFonts w:ascii="Times New Roman" w:hAnsi="Times New Roman"/>
          <w:sz w:val="18"/>
        </w:rPr>
      </w:pPr>
    </w:p>
    <w:p w14:paraId="07B924EA" w14:textId="77777777" w:rsidR="00EF6CF7" w:rsidRPr="00984B51" w:rsidRDefault="00EF6CF7">
      <w:pPr>
        <w:framePr w:w="3902" w:h="5112" w:hSpace="240" w:vSpace="120" w:wrap="auto" w:vAnchor="text" w:hAnchor="margin" w:x="7430" w:y="121"/>
        <w:pBdr>
          <w:left w:val="double" w:sz="6" w:space="0" w:color="auto"/>
          <w:bottom w:val="double" w:sz="6" w:space="0" w:color="auto"/>
        </w:pBdr>
        <w:tabs>
          <w:tab w:val="left" w:pos="-720"/>
        </w:tabs>
        <w:suppressAutoHyphens/>
        <w:rPr>
          <w:rFonts w:ascii="Times New Roman" w:hAnsi="Times New Roman"/>
          <w:sz w:val="18"/>
        </w:rPr>
      </w:pPr>
    </w:p>
    <w:p w14:paraId="64C9E778" w14:textId="77777777" w:rsidR="00EF6CF7" w:rsidRPr="00984B51" w:rsidRDefault="00EF6CF7">
      <w:pPr>
        <w:framePr w:w="3902" w:h="5112" w:hSpace="240" w:vSpace="120" w:wrap="auto" w:vAnchor="text" w:hAnchor="margin" w:x="7430" w:y="121"/>
        <w:pBdr>
          <w:left w:val="double" w:sz="6" w:space="0" w:color="auto"/>
          <w:bottom w:val="double" w:sz="6" w:space="0" w:color="auto"/>
        </w:pBdr>
        <w:tabs>
          <w:tab w:val="left" w:pos="-720"/>
        </w:tabs>
        <w:suppressAutoHyphens/>
        <w:rPr>
          <w:rFonts w:ascii="Times New Roman" w:hAnsi="Times New Roman"/>
          <w:sz w:val="18"/>
        </w:rPr>
      </w:pPr>
    </w:p>
    <w:p w14:paraId="30C1D33B" w14:textId="77777777" w:rsidR="00EF6CF7" w:rsidRPr="00984B51" w:rsidRDefault="00EF6CF7">
      <w:pPr>
        <w:framePr w:w="3902" w:h="5112" w:hSpace="240" w:vSpace="120" w:wrap="auto" w:vAnchor="text" w:hAnchor="margin" w:x="7430" w:y="121"/>
        <w:pBdr>
          <w:left w:val="double" w:sz="6" w:space="0" w:color="auto"/>
          <w:bottom w:val="double" w:sz="6" w:space="0" w:color="auto"/>
        </w:pBdr>
        <w:tabs>
          <w:tab w:val="left" w:pos="-720"/>
        </w:tabs>
        <w:suppressAutoHyphens/>
        <w:rPr>
          <w:rFonts w:ascii="Times New Roman" w:hAnsi="Times New Roman"/>
          <w:sz w:val="18"/>
        </w:rPr>
      </w:pPr>
    </w:p>
    <w:p w14:paraId="16D15787" w14:textId="77777777" w:rsidR="00EF6CF7" w:rsidRPr="00984B51" w:rsidRDefault="00EF6CF7">
      <w:pPr>
        <w:framePr w:w="3902" w:h="5112" w:hSpace="240" w:vSpace="120" w:wrap="auto" w:vAnchor="text" w:hAnchor="margin" w:x="7430" w:y="121"/>
        <w:pBdr>
          <w:left w:val="double" w:sz="6" w:space="0" w:color="auto"/>
          <w:bottom w:val="double" w:sz="6" w:space="0" w:color="auto"/>
        </w:pBdr>
        <w:tabs>
          <w:tab w:val="left" w:pos="-720"/>
        </w:tabs>
        <w:suppressAutoHyphens/>
        <w:rPr>
          <w:rFonts w:ascii="Times New Roman" w:hAnsi="Times New Roman"/>
          <w:sz w:val="18"/>
        </w:rPr>
      </w:pPr>
    </w:p>
    <w:p w14:paraId="78178864" w14:textId="77777777" w:rsidR="00EF6CF7" w:rsidRPr="00984B51" w:rsidRDefault="00EF6CF7">
      <w:pPr>
        <w:framePr w:w="3902" w:h="5112" w:hSpace="240" w:vSpace="120" w:wrap="auto" w:vAnchor="text" w:hAnchor="margin" w:x="7430" w:y="121"/>
        <w:pBdr>
          <w:left w:val="double" w:sz="6" w:space="0" w:color="auto"/>
          <w:bottom w:val="double" w:sz="6" w:space="0" w:color="auto"/>
        </w:pBdr>
        <w:tabs>
          <w:tab w:val="left" w:pos="-720"/>
        </w:tabs>
        <w:suppressAutoHyphens/>
        <w:rPr>
          <w:rFonts w:ascii="Times New Roman" w:hAnsi="Times New Roman"/>
          <w:sz w:val="18"/>
        </w:rPr>
      </w:pPr>
    </w:p>
    <w:p w14:paraId="39D866EE" w14:textId="77777777" w:rsidR="00EF6CF7" w:rsidRPr="00984B51" w:rsidRDefault="00EF6CF7">
      <w:pPr>
        <w:framePr w:w="3902" w:h="5112" w:hSpace="240" w:vSpace="120" w:wrap="auto" w:vAnchor="text" w:hAnchor="margin" w:x="7430" w:y="121"/>
        <w:pBdr>
          <w:left w:val="double" w:sz="6" w:space="0" w:color="auto"/>
          <w:bottom w:val="double" w:sz="6" w:space="0" w:color="auto"/>
        </w:pBdr>
        <w:tabs>
          <w:tab w:val="left" w:pos="-720"/>
        </w:tabs>
        <w:suppressAutoHyphens/>
        <w:rPr>
          <w:rFonts w:ascii="Times New Roman" w:hAnsi="Times New Roman"/>
          <w:sz w:val="18"/>
        </w:rPr>
      </w:pPr>
    </w:p>
    <w:p w14:paraId="3DF18304" w14:textId="77777777" w:rsidR="00EF6CF7" w:rsidRPr="00984B51" w:rsidRDefault="00EF6CF7">
      <w:pPr>
        <w:framePr w:w="3902" w:h="5112" w:hSpace="240" w:vSpace="120" w:wrap="auto" w:vAnchor="text" w:hAnchor="margin" w:x="7430" w:y="121"/>
        <w:pBdr>
          <w:left w:val="double" w:sz="6" w:space="0" w:color="auto"/>
          <w:bottom w:val="double" w:sz="6" w:space="0" w:color="auto"/>
        </w:pBdr>
        <w:tabs>
          <w:tab w:val="left" w:pos="-720"/>
        </w:tabs>
        <w:suppressAutoHyphens/>
        <w:rPr>
          <w:rFonts w:ascii="Times New Roman" w:hAnsi="Times New Roman"/>
          <w:sz w:val="18"/>
        </w:rPr>
      </w:pPr>
    </w:p>
    <w:p w14:paraId="753C0006" w14:textId="77777777" w:rsidR="00EF6CF7" w:rsidRPr="00984B51" w:rsidRDefault="00EF6CF7">
      <w:pPr>
        <w:framePr w:w="3902" w:h="5112" w:hSpace="240" w:vSpace="120" w:wrap="auto" w:vAnchor="text" w:hAnchor="margin" w:x="7430" w:y="121"/>
        <w:pBdr>
          <w:left w:val="double" w:sz="6" w:space="0" w:color="auto"/>
          <w:bottom w:val="double" w:sz="6" w:space="0" w:color="auto"/>
        </w:pBdr>
        <w:tabs>
          <w:tab w:val="left" w:pos="-720"/>
        </w:tabs>
        <w:suppressAutoHyphens/>
        <w:rPr>
          <w:rFonts w:ascii="Times New Roman" w:hAnsi="Times New Roman"/>
          <w:sz w:val="18"/>
        </w:rPr>
      </w:pPr>
    </w:p>
    <w:p w14:paraId="19D9E2A3" w14:textId="77777777" w:rsidR="00EF6CF7" w:rsidRPr="00984B51" w:rsidRDefault="00EF6CF7">
      <w:pPr>
        <w:framePr w:w="3902" w:h="5112" w:hSpace="240" w:vSpace="120" w:wrap="auto" w:vAnchor="text" w:hAnchor="margin" w:x="7430" w:y="121"/>
        <w:pBdr>
          <w:left w:val="double" w:sz="6" w:space="0" w:color="auto"/>
          <w:bottom w:val="double" w:sz="6" w:space="0" w:color="auto"/>
        </w:pBdr>
        <w:tabs>
          <w:tab w:val="left" w:pos="-720"/>
        </w:tabs>
        <w:suppressAutoHyphens/>
        <w:rPr>
          <w:rFonts w:ascii="Times New Roman" w:hAnsi="Times New Roman"/>
          <w:sz w:val="18"/>
        </w:rPr>
      </w:pPr>
    </w:p>
    <w:p w14:paraId="56D855D0" w14:textId="77777777" w:rsidR="00EF6CF7" w:rsidRPr="00984B51" w:rsidRDefault="00EF6CF7">
      <w:pPr>
        <w:framePr w:w="3902" w:h="5112" w:hSpace="240" w:vSpace="120" w:wrap="auto" w:vAnchor="text" w:hAnchor="margin" w:x="7430" w:y="121"/>
        <w:pBdr>
          <w:left w:val="double" w:sz="6" w:space="0" w:color="auto"/>
          <w:bottom w:val="double" w:sz="6" w:space="0" w:color="auto"/>
        </w:pBdr>
        <w:tabs>
          <w:tab w:val="left" w:pos="-720"/>
        </w:tabs>
        <w:suppressAutoHyphens/>
        <w:rPr>
          <w:rFonts w:ascii="Times New Roman" w:hAnsi="Times New Roman"/>
          <w:sz w:val="18"/>
        </w:rPr>
      </w:pPr>
    </w:p>
    <w:p w14:paraId="4460FB28" w14:textId="77777777" w:rsidR="00EF6CF7" w:rsidRPr="00984B51" w:rsidRDefault="00EF6CF7">
      <w:pPr>
        <w:framePr w:w="3902" w:h="5112" w:hSpace="240" w:vSpace="120" w:wrap="auto" w:vAnchor="text" w:hAnchor="margin" w:x="7430" w:y="121"/>
        <w:pBdr>
          <w:left w:val="double" w:sz="6" w:space="0" w:color="auto"/>
          <w:bottom w:val="double" w:sz="6" w:space="0" w:color="auto"/>
        </w:pBdr>
        <w:tabs>
          <w:tab w:val="left" w:pos="-720"/>
        </w:tabs>
        <w:suppressAutoHyphens/>
        <w:rPr>
          <w:rFonts w:ascii="Times New Roman" w:hAnsi="Times New Roman"/>
          <w:sz w:val="18"/>
        </w:rPr>
      </w:pPr>
    </w:p>
    <w:p w14:paraId="57900B44" w14:textId="77777777" w:rsidR="00EF6CF7" w:rsidRPr="00984B51" w:rsidRDefault="00EF6CF7">
      <w:pPr>
        <w:framePr w:w="3902" w:h="5112" w:hSpace="240" w:vSpace="120" w:wrap="auto" w:vAnchor="text" w:hAnchor="margin" w:x="7430" w:y="121"/>
        <w:pBdr>
          <w:left w:val="double" w:sz="6" w:space="0" w:color="auto"/>
          <w:bottom w:val="double" w:sz="6" w:space="0" w:color="auto"/>
        </w:pBdr>
        <w:tabs>
          <w:tab w:val="left" w:pos="-720"/>
        </w:tabs>
        <w:suppressAutoHyphens/>
        <w:rPr>
          <w:rFonts w:ascii="Times New Roman" w:hAnsi="Times New Roman"/>
          <w:sz w:val="18"/>
        </w:rPr>
      </w:pPr>
    </w:p>
    <w:p w14:paraId="4C0D1275" w14:textId="77777777" w:rsidR="00EF6CF7" w:rsidRPr="00984B51" w:rsidRDefault="00EF6CF7">
      <w:pPr>
        <w:framePr w:w="3902" w:h="5112" w:hSpace="240" w:vSpace="120" w:wrap="auto" w:vAnchor="text" w:hAnchor="margin" w:x="7430" w:y="121"/>
        <w:pBdr>
          <w:left w:val="double" w:sz="6" w:space="0" w:color="auto"/>
          <w:bottom w:val="double" w:sz="6" w:space="0" w:color="auto"/>
        </w:pBdr>
        <w:tabs>
          <w:tab w:val="left" w:pos="-720"/>
        </w:tabs>
        <w:suppressAutoHyphens/>
        <w:rPr>
          <w:rFonts w:ascii="Times New Roman" w:hAnsi="Times New Roman"/>
          <w:sz w:val="18"/>
        </w:rPr>
      </w:pPr>
    </w:p>
    <w:p w14:paraId="2C89FBC8" w14:textId="77777777" w:rsidR="002633B6" w:rsidRPr="00984B51" w:rsidRDefault="00EF6CF7">
      <w:pPr>
        <w:framePr w:w="3902" w:h="5112" w:hSpace="240" w:vSpace="120" w:wrap="auto" w:vAnchor="text" w:hAnchor="margin" w:x="7430" w:y="121"/>
        <w:pBdr>
          <w:left w:val="double" w:sz="6" w:space="0" w:color="auto"/>
          <w:bottom w:val="double" w:sz="6" w:space="0" w:color="auto"/>
        </w:pBdr>
        <w:tabs>
          <w:tab w:val="left" w:pos="-720"/>
        </w:tabs>
        <w:suppressAutoHyphens/>
        <w:rPr>
          <w:rFonts w:ascii="Times New Roman" w:hAnsi="Times New Roman"/>
          <w:u w:val="single"/>
        </w:rPr>
      </w:pPr>
      <w:r w:rsidRPr="00984B51">
        <w:rPr>
          <w:rFonts w:ascii="Times New Roman" w:hAnsi="Times New Roman"/>
          <w:sz w:val="18"/>
          <w:u w:val="single"/>
        </w:rPr>
        <w:t xml:space="preserve"> </w:t>
      </w:r>
      <w:r w:rsidRPr="00984B51">
        <w:rPr>
          <w:rFonts w:ascii="Times New Roman" w:hAnsi="Times New Roman"/>
          <w:u w:val="single"/>
        </w:rPr>
        <w:t>Recording Area</w:t>
      </w:r>
      <w:r w:rsidR="002633B6" w:rsidRPr="00984B51">
        <w:rPr>
          <w:rFonts w:ascii="Times New Roman" w:hAnsi="Times New Roman"/>
          <w:u w:val="single"/>
        </w:rPr>
        <w:tab/>
      </w:r>
      <w:r w:rsidR="002633B6" w:rsidRPr="00984B51">
        <w:rPr>
          <w:rFonts w:ascii="Times New Roman" w:hAnsi="Times New Roman"/>
          <w:u w:val="single"/>
        </w:rPr>
        <w:tab/>
      </w:r>
      <w:r w:rsidR="002633B6" w:rsidRPr="00984B51">
        <w:rPr>
          <w:rFonts w:ascii="Times New Roman" w:hAnsi="Times New Roman"/>
          <w:u w:val="single"/>
        </w:rPr>
        <w:tab/>
      </w:r>
      <w:r w:rsidR="002633B6" w:rsidRPr="00984B51">
        <w:rPr>
          <w:rFonts w:ascii="Times New Roman" w:hAnsi="Times New Roman"/>
          <w:u w:val="single"/>
        </w:rPr>
        <w:tab/>
      </w:r>
    </w:p>
    <w:p w14:paraId="448CE300" w14:textId="77777777" w:rsidR="00EF6CF7" w:rsidRDefault="00984B51">
      <w:pPr>
        <w:framePr w:w="3902" w:h="5112" w:hSpace="240" w:vSpace="120" w:wrap="auto" w:vAnchor="text" w:hAnchor="margin" w:x="7430" w:y="121"/>
        <w:pBdr>
          <w:left w:val="double" w:sz="6" w:space="0" w:color="auto"/>
          <w:bottom w:val="double" w:sz="6" w:space="0" w:color="auto"/>
        </w:pBdr>
        <w:tabs>
          <w:tab w:val="left" w:pos="-720"/>
        </w:tabs>
        <w:suppressAutoHyphens/>
        <w:rPr>
          <w:rFonts w:ascii="Times New Roman" w:hAnsi="Times New Roman"/>
        </w:rPr>
      </w:pPr>
      <w:r w:rsidRPr="00984B51">
        <w:rPr>
          <w:rFonts w:ascii="Times New Roman" w:hAnsi="Times New Roman"/>
        </w:rPr>
        <w:t xml:space="preserve"> </w:t>
      </w:r>
      <w:r w:rsidR="00EF6CF7" w:rsidRPr="00984B51">
        <w:rPr>
          <w:rFonts w:ascii="Times New Roman" w:hAnsi="Times New Roman"/>
        </w:rPr>
        <w:t>Return:</w:t>
      </w:r>
      <w:r w:rsidR="001B486F" w:rsidRPr="00984B51">
        <w:rPr>
          <w:rFonts w:ascii="Times New Roman" w:hAnsi="Times New Roman"/>
        </w:rPr>
        <w:tab/>
      </w:r>
      <w:r w:rsidRPr="00B07BA6">
        <w:rPr>
          <w:rFonts w:ascii="Times New Roman" w:hAnsi="Times New Roman"/>
        </w:rPr>
        <w:t>Department of Natural Resources</w:t>
      </w:r>
    </w:p>
    <w:p w14:paraId="6BED4B71" w14:textId="77777777" w:rsidR="00984B51" w:rsidRPr="00B07BA6" w:rsidRDefault="00984B51" w:rsidP="00984B51">
      <w:pPr>
        <w:framePr w:w="3902" w:h="5112" w:hSpace="240" w:vSpace="120" w:wrap="auto" w:vAnchor="text" w:hAnchor="margin" w:x="7430" w:y="121"/>
        <w:pBdr>
          <w:left w:val="double" w:sz="6" w:space="0" w:color="auto"/>
          <w:bottom w:val="double" w:sz="6" w:space="0" w:color="auto"/>
        </w:pBdr>
        <w:tabs>
          <w:tab w:val="left" w:pos="-720"/>
        </w:tabs>
        <w:suppressAutoHyphens/>
        <w:rPr>
          <w:rFonts w:ascii="Times New Roman" w:hAnsi="Times New Roman"/>
        </w:rPr>
      </w:pPr>
      <w:r>
        <w:rPr>
          <w:rFonts w:ascii="Times New Roman" w:hAnsi="Times New Roman"/>
        </w:rPr>
        <w:tab/>
        <w:t>Bureau of Facilities &amp; Land - LF</w:t>
      </w:r>
      <w:r w:rsidRPr="00B07BA6">
        <w:rPr>
          <w:rFonts w:ascii="Times New Roman" w:hAnsi="Times New Roman"/>
        </w:rPr>
        <w:t>/6</w:t>
      </w:r>
    </w:p>
    <w:p w14:paraId="09742318" w14:textId="77777777" w:rsidR="00984B51" w:rsidRPr="00B07BA6" w:rsidRDefault="00984B51" w:rsidP="00984B51">
      <w:pPr>
        <w:framePr w:w="3902" w:h="5112" w:hSpace="240" w:vSpace="120" w:wrap="auto" w:vAnchor="text" w:hAnchor="margin" w:x="7430" w:y="121"/>
        <w:pBdr>
          <w:left w:val="double" w:sz="6" w:space="0" w:color="auto"/>
          <w:bottom w:val="double" w:sz="6" w:space="0" w:color="auto"/>
        </w:pBdr>
        <w:tabs>
          <w:tab w:val="left" w:pos="-720"/>
        </w:tabs>
        <w:suppressAutoHyphens/>
        <w:rPr>
          <w:rFonts w:ascii="Times New Roman" w:hAnsi="Times New Roman"/>
        </w:rPr>
      </w:pPr>
      <w:r w:rsidRPr="00B07BA6">
        <w:rPr>
          <w:rFonts w:ascii="Times New Roman" w:hAnsi="Times New Roman"/>
        </w:rPr>
        <w:tab/>
        <w:t>P.O. Box 7921</w:t>
      </w:r>
    </w:p>
    <w:p w14:paraId="4772F8B4" w14:textId="77777777" w:rsidR="00984B51" w:rsidRDefault="00984B51" w:rsidP="00984B51">
      <w:pPr>
        <w:framePr w:w="3902" w:h="5112" w:hSpace="240" w:vSpace="120" w:wrap="auto" w:vAnchor="text" w:hAnchor="margin" w:x="7430" w:y="121"/>
        <w:pBdr>
          <w:left w:val="double" w:sz="6" w:space="0" w:color="auto"/>
          <w:bottom w:val="double" w:sz="6" w:space="0" w:color="auto"/>
        </w:pBdr>
        <w:tabs>
          <w:tab w:val="left" w:pos="-720"/>
        </w:tabs>
        <w:suppressAutoHyphens/>
        <w:rPr>
          <w:rFonts w:ascii="Times New Roman" w:hAnsi="Times New Roman"/>
        </w:rPr>
      </w:pPr>
      <w:r w:rsidRPr="00B07BA6">
        <w:rPr>
          <w:rFonts w:ascii="Times New Roman" w:hAnsi="Times New Roman"/>
        </w:rPr>
        <w:tab/>
        <w:t>Madison, WI 53707-7921</w:t>
      </w:r>
    </w:p>
    <w:p w14:paraId="20BBF8F2" w14:textId="052FC1AC" w:rsidR="00984B51" w:rsidRDefault="008356C6" w:rsidP="00984B51">
      <w:pPr>
        <w:framePr w:w="3902" w:h="5112" w:hSpace="240" w:vSpace="120" w:wrap="auto" w:vAnchor="text" w:hAnchor="margin" w:x="7430" w:y="121"/>
        <w:pBdr>
          <w:left w:val="double" w:sz="6" w:space="0" w:color="auto"/>
          <w:bottom w:val="double" w:sz="6" w:space="0" w:color="auto"/>
        </w:pBdr>
        <w:tabs>
          <w:tab w:val="left" w:pos="-720"/>
        </w:tabs>
        <w:suppressAutoHyphens/>
        <w:rPr>
          <w:rFonts w:ascii="Times New Roman" w:hAnsi="Times New Roman"/>
        </w:rPr>
      </w:pPr>
      <w:r>
        <w:rPr>
          <w:rFonts w:ascii="Times New Roman" w:hAnsi="Times New Roman"/>
        </w:rPr>
        <w:tab/>
        <w:t>Attn: Bill Peterson</w:t>
      </w:r>
      <w:r w:rsidR="00DF33D3">
        <w:rPr>
          <w:rFonts w:ascii="Times New Roman" w:hAnsi="Times New Roman"/>
        </w:rPr>
        <w:t xml:space="preserve"> </w:t>
      </w:r>
      <w:r w:rsidR="00440914">
        <w:rPr>
          <w:rFonts w:ascii="Times New Roman" w:hAnsi="Times New Roman"/>
        </w:rPr>
        <w:t>(LU XXXX)</w:t>
      </w:r>
    </w:p>
    <w:p w14:paraId="664A1070" w14:textId="77777777" w:rsidR="00984B51" w:rsidRDefault="00984B51" w:rsidP="00984B51">
      <w:pPr>
        <w:framePr w:w="3902" w:h="5112" w:hSpace="240" w:vSpace="120" w:wrap="auto" w:vAnchor="text" w:hAnchor="margin" w:x="7430" w:y="121"/>
        <w:pBdr>
          <w:left w:val="double" w:sz="6" w:space="0" w:color="auto"/>
          <w:bottom w:val="double" w:sz="6" w:space="0" w:color="auto"/>
        </w:pBdr>
        <w:tabs>
          <w:tab w:val="left" w:pos="-720"/>
        </w:tabs>
        <w:suppressAutoHyphens/>
        <w:rPr>
          <w:rFonts w:ascii="Times New Roman" w:hAnsi="Times New Roman"/>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42657F31" w14:textId="77777777" w:rsidR="00984B51" w:rsidRPr="00984B51" w:rsidRDefault="00984B51" w:rsidP="00984B51">
      <w:pPr>
        <w:framePr w:w="3902" w:h="5112" w:hSpace="240" w:vSpace="120" w:wrap="auto" w:vAnchor="text" w:hAnchor="margin" w:x="7430" w:y="121"/>
        <w:pBdr>
          <w:left w:val="double" w:sz="6" w:space="0" w:color="auto"/>
          <w:bottom w:val="double" w:sz="6" w:space="0" w:color="auto"/>
        </w:pBdr>
        <w:tabs>
          <w:tab w:val="left" w:pos="-720"/>
        </w:tabs>
        <w:suppressAutoHyphens/>
        <w:rPr>
          <w:rFonts w:ascii="Times New Roman" w:hAnsi="Times New Roman"/>
        </w:rPr>
      </w:pPr>
      <w:r>
        <w:rPr>
          <w:rFonts w:ascii="Times New Roman" w:hAnsi="Times New Roman"/>
        </w:rPr>
        <w:t xml:space="preserve"> Parcel </w:t>
      </w:r>
      <w:r w:rsidRPr="00B07BA6">
        <w:rPr>
          <w:rFonts w:ascii="Times New Roman" w:hAnsi="Times New Roman"/>
        </w:rPr>
        <w:t xml:space="preserve">Identification </w:t>
      </w:r>
      <w:r>
        <w:rPr>
          <w:rFonts w:ascii="Times New Roman" w:hAnsi="Times New Roman"/>
        </w:rPr>
        <w:t>Number (PIN)</w:t>
      </w:r>
      <w:r w:rsidRPr="00B07BA6">
        <w:rPr>
          <w:rFonts w:ascii="Times New Roman" w:hAnsi="Times New Roman"/>
        </w:rPr>
        <w:t>:</w:t>
      </w:r>
      <w:r w:rsidR="00FA0ABB">
        <w:rPr>
          <w:rFonts w:ascii="Times New Roman" w:hAnsi="Times New Roman"/>
        </w:rPr>
        <w:t xml:space="preserve"> </w:t>
      </w:r>
    </w:p>
    <w:p w14:paraId="4ACD40DC" w14:textId="2507F988" w:rsidR="00984B51" w:rsidRPr="00984B51" w:rsidRDefault="00DB3DE3" w:rsidP="00984B51">
      <w:pPr>
        <w:framePr w:w="3902" w:h="5112" w:hSpace="240" w:vSpace="120" w:wrap="auto" w:vAnchor="text" w:hAnchor="margin" w:x="7430" w:y="121"/>
        <w:pBdr>
          <w:left w:val="double" w:sz="6" w:space="0" w:color="auto"/>
          <w:bottom w:val="double" w:sz="6" w:space="0" w:color="auto"/>
        </w:pBdr>
        <w:tabs>
          <w:tab w:val="left" w:pos="-720"/>
        </w:tabs>
        <w:suppressAutoHyphens/>
        <w:rPr>
          <w:rFonts w:ascii="Times New Roman" w:hAnsi="Times New Roman"/>
          <w:sz w:val="18"/>
        </w:rPr>
      </w:pPr>
      <w:r w:rsidRPr="00926B07">
        <w:rPr>
          <w:rFonts w:ascii="Times New Roman" w:hAnsi="Times New Roman"/>
          <w:sz w:val="18"/>
        </w:rPr>
        <w:t>024-0583-00000</w:t>
      </w:r>
      <w:r w:rsidR="00D43BFB" w:rsidRPr="00926B07">
        <w:rPr>
          <w:rFonts w:ascii="Times New Roman" w:hAnsi="Times New Roman"/>
          <w:sz w:val="18"/>
        </w:rPr>
        <w:t>____________________</w:t>
      </w:r>
    </w:p>
    <w:p w14:paraId="3F3E0B64" w14:textId="77777777" w:rsidR="00EF6CF7" w:rsidRPr="00984B51" w:rsidRDefault="00EF6CF7">
      <w:pPr>
        <w:pStyle w:val="Caption"/>
        <w:framePr w:w="3902" w:h="5112" w:hSpace="240" w:vSpace="120" w:wrap="auto" w:vAnchor="text" w:hAnchor="margin" w:x="7430" w:y="121"/>
        <w:pBdr>
          <w:left w:val="double" w:sz="6" w:space="0" w:color="auto"/>
          <w:bottom w:val="double" w:sz="6" w:space="0" w:color="auto"/>
        </w:pBdr>
        <w:tabs>
          <w:tab w:val="left" w:pos="-720"/>
        </w:tabs>
        <w:suppressAutoHyphens/>
        <w:spacing w:line="1" w:lineRule="exact"/>
        <w:rPr>
          <w:rFonts w:ascii="Times New Roman" w:hAnsi="Times New Roman"/>
          <w:vanish/>
          <w:sz w:val="18"/>
        </w:rPr>
      </w:pPr>
      <w:r w:rsidRPr="00984B51">
        <w:rPr>
          <w:rFonts w:ascii="Times New Roman" w:hAnsi="Times New Roman"/>
          <w:vanish/>
          <w:sz w:val="18"/>
        </w:rPr>
        <w:fldChar w:fldCharType="begin"/>
      </w:r>
      <w:r w:rsidRPr="00984B51">
        <w:rPr>
          <w:rFonts w:ascii="Times New Roman" w:hAnsi="Times New Roman"/>
          <w:vanish/>
          <w:sz w:val="18"/>
        </w:rPr>
        <w:instrText>seq Figure  \* Arabic</w:instrText>
      </w:r>
      <w:r w:rsidRPr="00984B51">
        <w:rPr>
          <w:rFonts w:ascii="Times New Roman" w:hAnsi="Times New Roman"/>
          <w:vanish/>
          <w:sz w:val="18"/>
        </w:rPr>
        <w:fldChar w:fldCharType="separate"/>
      </w:r>
      <w:r w:rsidR="0091063E">
        <w:rPr>
          <w:rFonts w:ascii="Times New Roman" w:hAnsi="Times New Roman"/>
          <w:noProof/>
          <w:vanish/>
          <w:sz w:val="18"/>
        </w:rPr>
        <w:t>1</w:t>
      </w:r>
      <w:r w:rsidRPr="00984B51">
        <w:rPr>
          <w:rFonts w:ascii="Times New Roman" w:hAnsi="Times New Roman"/>
          <w:vanish/>
          <w:sz w:val="18"/>
        </w:rPr>
        <w:fldChar w:fldCharType="end"/>
      </w:r>
    </w:p>
    <w:tbl>
      <w:tblPr>
        <w:tblpPr w:leftFromText="180" w:rightFromText="180" w:vertAnchor="page" w:horzAnchor="page" w:tblpX="1021" w:tblpY="1186"/>
        <w:tblW w:w="0" w:type="auto"/>
        <w:tblLayout w:type="fixed"/>
        <w:tblCellMar>
          <w:left w:w="120" w:type="dxa"/>
          <w:right w:w="120" w:type="dxa"/>
        </w:tblCellMar>
        <w:tblLook w:val="0000" w:firstRow="0" w:lastRow="0" w:firstColumn="0" w:lastColumn="0" w:noHBand="0" w:noVBand="0"/>
      </w:tblPr>
      <w:tblGrid>
        <w:gridCol w:w="3010"/>
        <w:gridCol w:w="3740"/>
      </w:tblGrid>
      <w:tr w:rsidR="00605E25" w:rsidRPr="00984B51" w14:paraId="2A4CC03B" w14:textId="77777777" w:rsidTr="00605E25">
        <w:tc>
          <w:tcPr>
            <w:tcW w:w="3010" w:type="dxa"/>
          </w:tcPr>
          <w:p w14:paraId="34C45C15" w14:textId="77777777" w:rsidR="00605E25" w:rsidRPr="00984B51" w:rsidRDefault="00605E25" w:rsidP="00605E25">
            <w:pPr>
              <w:tabs>
                <w:tab w:val="left" w:pos="2212"/>
              </w:tabs>
              <w:suppressAutoHyphens/>
              <w:spacing w:before="90"/>
              <w:jc w:val="center"/>
              <w:rPr>
                <w:rFonts w:ascii="Times New Roman" w:hAnsi="Times New Roman"/>
              </w:rPr>
            </w:pPr>
            <w:r w:rsidRPr="00984B51">
              <w:rPr>
                <w:rFonts w:ascii="Times New Roman" w:hAnsi="Times New Roman"/>
              </w:rPr>
              <w:fldChar w:fldCharType="begin"/>
            </w:r>
            <w:r w:rsidRPr="00984B51">
              <w:rPr>
                <w:rFonts w:ascii="Times New Roman" w:hAnsi="Times New Roman"/>
              </w:rPr>
              <w:instrText xml:space="preserve">PRIVATE </w:instrText>
            </w:r>
            <w:r w:rsidRPr="00984B51">
              <w:rPr>
                <w:rFonts w:ascii="Times New Roman" w:hAnsi="Times New Roman"/>
              </w:rPr>
              <w:fldChar w:fldCharType="end"/>
            </w:r>
            <w:r w:rsidRPr="00984B51">
              <w:rPr>
                <w:rFonts w:ascii="Times New Roman" w:hAnsi="Times New Roman"/>
              </w:rPr>
              <w:t>State of Wisconsin</w:t>
            </w:r>
          </w:p>
          <w:p w14:paraId="6C0D63AC" w14:textId="77777777" w:rsidR="00605E25" w:rsidRPr="00984B51" w:rsidRDefault="00605E25" w:rsidP="00605E25">
            <w:pPr>
              <w:tabs>
                <w:tab w:val="left" w:pos="2212"/>
              </w:tabs>
              <w:suppressAutoHyphens/>
              <w:jc w:val="center"/>
              <w:rPr>
                <w:rFonts w:ascii="Times New Roman" w:hAnsi="Times New Roman"/>
              </w:rPr>
            </w:pPr>
            <w:r w:rsidRPr="00984B51">
              <w:rPr>
                <w:rFonts w:ascii="Times New Roman" w:hAnsi="Times New Roman"/>
              </w:rPr>
              <w:t>Department of Natural Resources</w:t>
            </w:r>
          </w:p>
          <w:p w14:paraId="58B5B9B7" w14:textId="77777777" w:rsidR="00605E25" w:rsidRPr="00984B51" w:rsidRDefault="00605E25" w:rsidP="00605E25">
            <w:pPr>
              <w:tabs>
                <w:tab w:val="left" w:pos="2212"/>
              </w:tabs>
              <w:suppressAutoHyphens/>
              <w:jc w:val="center"/>
              <w:rPr>
                <w:rFonts w:ascii="Times New Roman" w:hAnsi="Times New Roman"/>
              </w:rPr>
            </w:pPr>
            <w:r w:rsidRPr="00984B51">
              <w:rPr>
                <w:rFonts w:ascii="Times New Roman" w:hAnsi="Times New Roman"/>
              </w:rPr>
              <w:t>Box 7921</w:t>
            </w:r>
          </w:p>
          <w:p w14:paraId="4EA2819D" w14:textId="77777777" w:rsidR="00605E25" w:rsidRPr="00984B51" w:rsidRDefault="00605E25" w:rsidP="00605E25">
            <w:pPr>
              <w:tabs>
                <w:tab w:val="left" w:pos="2212"/>
              </w:tabs>
              <w:suppressAutoHyphens/>
              <w:spacing w:after="54"/>
              <w:jc w:val="center"/>
              <w:rPr>
                <w:rFonts w:ascii="Times New Roman" w:hAnsi="Times New Roman"/>
              </w:rPr>
            </w:pPr>
            <w:r w:rsidRPr="00984B51">
              <w:rPr>
                <w:rFonts w:ascii="Times New Roman" w:hAnsi="Times New Roman"/>
              </w:rPr>
              <w:t>Madison, WI  53707</w:t>
            </w:r>
          </w:p>
        </w:tc>
        <w:tc>
          <w:tcPr>
            <w:tcW w:w="3740" w:type="dxa"/>
          </w:tcPr>
          <w:p w14:paraId="4644EA03" w14:textId="77777777" w:rsidR="00605E25" w:rsidRDefault="00605E25" w:rsidP="00605E25">
            <w:pPr>
              <w:tabs>
                <w:tab w:val="left" w:pos="2212"/>
              </w:tabs>
              <w:suppressAutoHyphens/>
              <w:rPr>
                <w:rFonts w:ascii="Times New Roman" w:hAnsi="Times New Roman"/>
                <w:b/>
                <w:sz w:val="22"/>
                <w:szCs w:val="22"/>
              </w:rPr>
            </w:pPr>
            <w:r w:rsidRPr="00984B51">
              <w:rPr>
                <w:rFonts w:ascii="Times New Roman" w:hAnsi="Times New Roman"/>
                <w:b/>
                <w:sz w:val="22"/>
                <w:szCs w:val="22"/>
              </w:rPr>
              <w:t>LAND USE AGREEMENT</w:t>
            </w:r>
          </w:p>
          <w:p w14:paraId="4B533F99" w14:textId="76A85EB5" w:rsidR="00605E25" w:rsidRPr="00984B51" w:rsidRDefault="00605E25" w:rsidP="00605E25">
            <w:pPr>
              <w:tabs>
                <w:tab w:val="left" w:pos="2212"/>
              </w:tabs>
              <w:suppressAutoHyphens/>
              <w:rPr>
                <w:rFonts w:ascii="Times New Roman" w:hAnsi="Times New Roman"/>
                <w:sz w:val="22"/>
                <w:szCs w:val="22"/>
              </w:rPr>
            </w:pPr>
            <w:r>
              <w:rPr>
                <w:rFonts w:ascii="Times New Roman" w:hAnsi="Times New Roman"/>
                <w:b/>
                <w:sz w:val="22"/>
                <w:szCs w:val="22"/>
              </w:rPr>
              <w:t xml:space="preserve"> </w:t>
            </w:r>
            <w:r w:rsidR="000342C5">
              <w:rPr>
                <w:rFonts w:ascii="Times New Roman" w:hAnsi="Times New Roman"/>
                <w:b/>
                <w:sz w:val="22"/>
                <w:szCs w:val="22"/>
              </w:rPr>
              <w:t>(Trail – Over 5 Years)</w:t>
            </w:r>
          </w:p>
          <w:p w14:paraId="53BBA912" w14:textId="77777777" w:rsidR="00605E25" w:rsidRPr="00984B51" w:rsidRDefault="00605E25" w:rsidP="00605E25">
            <w:pPr>
              <w:tabs>
                <w:tab w:val="left" w:pos="2212"/>
              </w:tabs>
              <w:suppressAutoHyphens/>
              <w:rPr>
                <w:rFonts w:ascii="Times New Roman" w:hAnsi="Times New Roman"/>
              </w:rPr>
            </w:pPr>
          </w:p>
          <w:p w14:paraId="6152053B" w14:textId="77777777" w:rsidR="00605E25" w:rsidRPr="00984B51" w:rsidRDefault="00605E25" w:rsidP="00605E25">
            <w:pPr>
              <w:tabs>
                <w:tab w:val="left" w:pos="2212"/>
              </w:tabs>
              <w:suppressAutoHyphens/>
              <w:rPr>
                <w:rFonts w:ascii="Times New Roman" w:hAnsi="Times New Roman"/>
              </w:rPr>
            </w:pPr>
            <w:r w:rsidRPr="00984B51">
              <w:rPr>
                <w:rFonts w:ascii="Times New Roman" w:hAnsi="Times New Roman"/>
              </w:rPr>
              <w:t>Section 23.09</w:t>
            </w:r>
            <w:r>
              <w:rPr>
                <w:rFonts w:ascii="Times New Roman" w:hAnsi="Times New Roman"/>
              </w:rPr>
              <w:t>(2)(h)</w:t>
            </w:r>
            <w:r w:rsidRPr="00984B51">
              <w:rPr>
                <w:rFonts w:ascii="Times New Roman" w:hAnsi="Times New Roman"/>
              </w:rPr>
              <w:t>, Wis. Stats.</w:t>
            </w:r>
          </w:p>
          <w:p w14:paraId="229FA5A4" w14:textId="77777777" w:rsidR="00605E25" w:rsidRDefault="00605E25" w:rsidP="00605E25">
            <w:pPr>
              <w:tabs>
                <w:tab w:val="right" w:pos="3224"/>
              </w:tabs>
              <w:suppressAutoHyphens/>
              <w:spacing w:after="54"/>
              <w:rPr>
                <w:rFonts w:ascii="Times New Roman" w:hAnsi="Times New Roman"/>
              </w:rPr>
            </w:pPr>
            <w:r w:rsidRPr="00984B51">
              <w:rPr>
                <w:rFonts w:ascii="Times New Roman" w:hAnsi="Times New Roman"/>
              </w:rPr>
              <w:t xml:space="preserve">Form 2200-118 </w:t>
            </w:r>
          </w:p>
          <w:p w14:paraId="61A24C0F" w14:textId="77777777" w:rsidR="00605E25" w:rsidRPr="00984B51" w:rsidRDefault="00605E25" w:rsidP="00605E25">
            <w:pPr>
              <w:tabs>
                <w:tab w:val="right" w:pos="3224"/>
              </w:tabs>
              <w:suppressAutoHyphens/>
              <w:spacing w:after="54"/>
              <w:rPr>
                <w:rFonts w:ascii="Times New Roman" w:hAnsi="Times New Roman"/>
              </w:rPr>
            </w:pPr>
            <w:r>
              <w:rPr>
                <w:rFonts w:ascii="Times New Roman" w:hAnsi="Times New Roman"/>
              </w:rPr>
              <w:t>Rev. 09/2019</w:t>
            </w:r>
            <w:r w:rsidRPr="00984B51">
              <w:rPr>
                <w:rFonts w:ascii="Times New Roman" w:hAnsi="Times New Roman"/>
              </w:rPr>
              <w:tab/>
            </w:r>
          </w:p>
        </w:tc>
      </w:tr>
    </w:tbl>
    <w:p w14:paraId="4A47E281" w14:textId="77777777" w:rsidR="00EF6CF7" w:rsidRPr="00984B51" w:rsidRDefault="00EF6CF7">
      <w:pPr>
        <w:tabs>
          <w:tab w:val="left" w:pos="-720"/>
        </w:tabs>
        <w:suppressAutoHyphens/>
        <w:ind w:left="159"/>
        <w:rPr>
          <w:rFonts w:ascii="Times New Roman" w:hAnsi="Times New Roman"/>
          <w:sz w:val="18"/>
        </w:rPr>
      </w:pPr>
      <w:r w:rsidRPr="00984B51">
        <w:rPr>
          <w:rFonts w:ascii="Times New Roman" w:hAnsi="Times New Roman"/>
          <w:sz w:val="18"/>
        </w:rPr>
        <w:fldChar w:fldCharType="begin"/>
      </w:r>
      <w:r w:rsidRPr="00984B51">
        <w:rPr>
          <w:rFonts w:ascii="Times New Roman" w:hAnsi="Times New Roman"/>
          <w:sz w:val="18"/>
        </w:rPr>
        <w:instrText xml:space="preserve">PRIVATE </w:instrText>
      </w:r>
      <w:r w:rsidRPr="00984B51">
        <w:rPr>
          <w:rFonts w:ascii="Times New Roman" w:hAnsi="Times New Roman"/>
          <w:sz w:val="18"/>
        </w:rPr>
        <w:fldChar w:fldCharType="end"/>
      </w:r>
    </w:p>
    <w:p w14:paraId="42C94D46" w14:textId="77777777" w:rsidR="00EF6CF7" w:rsidRPr="00984B51" w:rsidRDefault="00EF6CF7">
      <w:pPr>
        <w:tabs>
          <w:tab w:val="left" w:pos="-720"/>
        </w:tabs>
        <w:suppressAutoHyphens/>
        <w:ind w:left="159"/>
        <w:rPr>
          <w:rFonts w:ascii="Times New Roman" w:hAnsi="Times New Roman"/>
          <w:sz w:val="22"/>
        </w:rPr>
        <w:sectPr w:rsidR="00EF6CF7" w:rsidRPr="00984B51">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360" w:right="460" w:bottom="360" w:left="417" w:header="360" w:footer="360" w:gutter="0"/>
          <w:pgNumType w:start="1"/>
          <w:cols w:space="720"/>
          <w:noEndnote/>
        </w:sectPr>
      </w:pPr>
    </w:p>
    <w:p w14:paraId="7F51450A" w14:textId="77777777" w:rsidR="00EF6CF7" w:rsidRPr="00984B51" w:rsidRDefault="00EF6CF7">
      <w:pPr>
        <w:tabs>
          <w:tab w:val="left" w:pos="2212"/>
        </w:tabs>
        <w:suppressAutoHyphens/>
        <w:rPr>
          <w:rFonts w:ascii="Times New Roman" w:hAnsi="Times New Roman"/>
          <w:sz w:val="22"/>
          <w:szCs w:val="22"/>
        </w:rPr>
      </w:pPr>
    </w:p>
    <w:p w14:paraId="6BD28A04" w14:textId="347577A5" w:rsidR="00984B51" w:rsidRDefault="00984B51" w:rsidP="009250BF">
      <w:pPr>
        <w:tabs>
          <w:tab w:val="left" w:pos="-720"/>
        </w:tabs>
        <w:suppressAutoHyphens/>
        <w:jc w:val="both"/>
        <w:rPr>
          <w:rFonts w:ascii="Times New Roman" w:hAnsi="Times New Roman"/>
          <w:sz w:val="24"/>
          <w:szCs w:val="24"/>
        </w:rPr>
      </w:pPr>
      <w:r w:rsidRPr="00984B51">
        <w:rPr>
          <w:rFonts w:ascii="Times New Roman" w:hAnsi="Times New Roman"/>
          <w:b/>
          <w:sz w:val="24"/>
          <w:szCs w:val="24"/>
        </w:rPr>
        <w:t>THIS LAND USE AGREEMENT</w:t>
      </w:r>
      <w:r w:rsidR="009250BF" w:rsidRPr="00984B51">
        <w:rPr>
          <w:rFonts w:ascii="Times New Roman" w:hAnsi="Times New Roman"/>
          <w:sz w:val="24"/>
          <w:szCs w:val="24"/>
        </w:rPr>
        <w:t xml:space="preserve"> </w:t>
      </w:r>
      <w:r w:rsidR="0051396E">
        <w:rPr>
          <w:rFonts w:ascii="Times New Roman" w:hAnsi="Times New Roman"/>
          <w:sz w:val="24"/>
          <w:szCs w:val="24"/>
        </w:rPr>
        <w:t>(Agreement)</w:t>
      </w:r>
      <w:r w:rsidR="007A6744">
        <w:rPr>
          <w:rFonts w:ascii="Times New Roman" w:hAnsi="Times New Roman"/>
          <w:sz w:val="24"/>
          <w:szCs w:val="24"/>
        </w:rPr>
        <w:t xml:space="preserve"> is</w:t>
      </w:r>
      <w:r w:rsidR="0051396E">
        <w:rPr>
          <w:rFonts w:ascii="Times New Roman" w:hAnsi="Times New Roman"/>
          <w:sz w:val="24"/>
          <w:szCs w:val="24"/>
        </w:rPr>
        <w:t xml:space="preserve"> </w:t>
      </w:r>
      <w:r w:rsidR="009250BF" w:rsidRPr="00984B51">
        <w:rPr>
          <w:rFonts w:ascii="Times New Roman" w:hAnsi="Times New Roman"/>
          <w:sz w:val="24"/>
          <w:szCs w:val="24"/>
        </w:rPr>
        <w:t xml:space="preserve">made by and between the State of Wisconsin Department of Natural Resources </w:t>
      </w:r>
      <w:r w:rsidR="00B167BC">
        <w:rPr>
          <w:rFonts w:ascii="Times New Roman" w:hAnsi="Times New Roman"/>
          <w:sz w:val="24"/>
          <w:szCs w:val="24"/>
        </w:rPr>
        <w:t>(</w:t>
      </w:r>
      <w:r w:rsidR="009250BF" w:rsidRPr="00984B51">
        <w:rPr>
          <w:rFonts w:ascii="Times New Roman" w:hAnsi="Times New Roman"/>
          <w:sz w:val="24"/>
          <w:szCs w:val="24"/>
        </w:rPr>
        <w:t>Owner) and</w:t>
      </w:r>
      <w:r w:rsidR="00861E10">
        <w:rPr>
          <w:rFonts w:ascii="Times New Roman" w:hAnsi="Times New Roman"/>
          <w:sz w:val="24"/>
          <w:szCs w:val="24"/>
        </w:rPr>
        <w:t xml:space="preserve"> Sauk County,</w:t>
      </w:r>
      <w:r w:rsidR="009250BF" w:rsidRPr="00984B51">
        <w:rPr>
          <w:rFonts w:ascii="Times New Roman" w:hAnsi="Times New Roman"/>
          <w:sz w:val="24"/>
          <w:szCs w:val="24"/>
        </w:rPr>
        <w:t xml:space="preserve"> (Permittee)</w:t>
      </w:r>
      <w:r>
        <w:rPr>
          <w:rFonts w:ascii="Times New Roman" w:hAnsi="Times New Roman"/>
          <w:sz w:val="24"/>
          <w:szCs w:val="24"/>
        </w:rPr>
        <w:t>.</w:t>
      </w:r>
    </w:p>
    <w:p w14:paraId="07059F30" w14:textId="77777777" w:rsidR="00984B51" w:rsidRDefault="00984B51" w:rsidP="009250BF">
      <w:pPr>
        <w:tabs>
          <w:tab w:val="left" w:pos="-720"/>
        </w:tabs>
        <w:suppressAutoHyphens/>
        <w:jc w:val="both"/>
        <w:rPr>
          <w:rFonts w:ascii="Times New Roman" w:hAnsi="Times New Roman"/>
          <w:sz w:val="24"/>
          <w:szCs w:val="24"/>
        </w:rPr>
      </w:pPr>
    </w:p>
    <w:p w14:paraId="7DB89EEB" w14:textId="566BD240" w:rsidR="00984B51" w:rsidRPr="00BD5E90" w:rsidRDefault="00984B51" w:rsidP="00984B51">
      <w:pPr>
        <w:tabs>
          <w:tab w:val="left" w:pos="-720"/>
        </w:tabs>
        <w:suppressAutoHyphens/>
        <w:jc w:val="center"/>
        <w:rPr>
          <w:rFonts w:ascii="Times New Roman" w:hAnsi="Times New Roman"/>
          <w:b/>
          <w:sz w:val="24"/>
          <w:szCs w:val="24"/>
        </w:rPr>
      </w:pPr>
      <w:r w:rsidRPr="00BD5E90">
        <w:rPr>
          <w:rFonts w:ascii="Times New Roman" w:hAnsi="Times New Roman"/>
          <w:b/>
          <w:sz w:val="24"/>
          <w:szCs w:val="24"/>
        </w:rPr>
        <w:t>RECITALS</w:t>
      </w:r>
    </w:p>
    <w:p w14:paraId="2EB59D33" w14:textId="77777777" w:rsidR="00984B51" w:rsidRPr="00BD5E90" w:rsidRDefault="00984B51" w:rsidP="009250BF">
      <w:pPr>
        <w:tabs>
          <w:tab w:val="left" w:pos="-720"/>
        </w:tabs>
        <w:suppressAutoHyphens/>
        <w:jc w:val="both"/>
        <w:rPr>
          <w:rFonts w:ascii="Times New Roman" w:hAnsi="Times New Roman"/>
          <w:sz w:val="24"/>
          <w:szCs w:val="24"/>
        </w:rPr>
      </w:pPr>
    </w:p>
    <w:p w14:paraId="7BAA9819" w14:textId="078231D2" w:rsidR="004615A9" w:rsidRDefault="004615A9" w:rsidP="004615A9">
      <w:pPr>
        <w:tabs>
          <w:tab w:val="left" w:pos="-720"/>
        </w:tabs>
        <w:suppressAutoHyphens/>
        <w:jc w:val="both"/>
        <w:rPr>
          <w:rFonts w:ascii="Times New Roman" w:hAnsi="Times New Roman"/>
          <w:b/>
          <w:sz w:val="24"/>
          <w:szCs w:val="24"/>
        </w:rPr>
      </w:pPr>
      <w:r w:rsidRPr="004615A9">
        <w:rPr>
          <w:rFonts w:ascii="Times New Roman" w:hAnsi="Times New Roman"/>
          <w:b/>
          <w:sz w:val="24"/>
          <w:szCs w:val="24"/>
        </w:rPr>
        <w:t xml:space="preserve">WHEREAS, the Owner is the successor in title of the former railroad corridor of </w:t>
      </w:r>
      <w:r w:rsidR="00D43BFB">
        <w:rPr>
          <w:rFonts w:ascii="Times New Roman" w:hAnsi="Times New Roman"/>
          <w:b/>
          <w:sz w:val="24"/>
          <w:szCs w:val="24"/>
        </w:rPr>
        <w:t xml:space="preserve">the </w:t>
      </w:r>
      <w:r w:rsidR="006745F6">
        <w:rPr>
          <w:rFonts w:ascii="Times New Roman" w:hAnsi="Times New Roman"/>
          <w:b/>
          <w:sz w:val="24"/>
          <w:szCs w:val="24"/>
        </w:rPr>
        <w:t xml:space="preserve">Chicago Northwestern Transportation Company, </w:t>
      </w:r>
      <w:r w:rsidRPr="004615A9">
        <w:rPr>
          <w:rFonts w:ascii="Times New Roman" w:hAnsi="Times New Roman"/>
          <w:b/>
          <w:sz w:val="24"/>
          <w:szCs w:val="24"/>
        </w:rPr>
        <w:t>known today as the “</w:t>
      </w:r>
      <w:r w:rsidR="006745F6">
        <w:rPr>
          <w:rFonts w:ascii="Times New Roman" w:hAnsi="Times New Roman"/>
          <w:b/>
          <w:sz w:val="24"/>
          <w:szCs w:val="24"/>
        </w:rPr>
        <w:t>400 State Trail</w:t>
      </w:r>
      <w:r w:rsidRPr="004615A9">
        <w:rPr>
          <w:rFonts w:ascii="Times New Roman" w:hAnsi="Times New Roman"/>
          <w:b/>
          <w:sz w:val="24"/>
          <w:szCs w:val="24"/>
        </w:rPr>
        <w:t>” (“Trail”);</w:t>
      </w:r>
    </w:p>
    <w:p w14:paraId="4487B3F0" w14:textId="77777777" w:rsidR="004615A9" w:rsidRPr="004615A9" w:rsidRDefault="004615A9" w:rsidP="004615A9">
      <w:pPr>
        <w:tabs>
          <w:tab w:val="left" w:pos="-720"/>
        </w:tabs>
        <w:suppressAutoHyphens/>
        <w:jc w:val="both"/>
        <w:rPr>
          <w:rFonts w:ascii="Times New Roman" w:hAnsi="Times New Roman"/>
          <w:b/>
          <w:sz w:val="24"/>
          <w:szCs w:val="24"/>
        </w:rPr>
      </w:pPr>
    </w:p>
    <w:p w14:paraId="71125B68" w14:textId="77777777" w:rsidR="007C66FA" w:rsidRPr="00BD5E90" w:rsidRDefault="00126E7E" w:rsidP="006D6968">
      <w:pPr>
        <w:tabs>
          <w:tab w:val="left" w:pos="-720"/>
        </w:tabs>
        <w:suppressAutoHyphens/>
        <w:jc w:val="both"/>
        <w:rPr>
          <w:rFonts w:ascii="Times New Roman" w:hAnsi="Times New Roman"/>
          <w:sz w:val="24"/>
          <w:szCs w:val="24"/>
        </w:rPr>
      </w:pPr>
      <w:r w:rsidRPr="00BD5E90">
        <w:rPr>
          <w:rFonts w:ascii="Times New Roman" w:hAnsi="Times New Roman"/>
          <w:b/>
          <w:sz w:val="24"/>
          <w:szCs w:val="24"/>
        </w:rPr>
        <w:t>WHEREAS</w:t>
      </w:r>
      <w:r w:rsidRPr="00BD5E90">
        <w:rPr>
          <w:rFonts w:ascii="Times New Roman" w:hAnsi="Times New Roman"/>
          <w:sz w:val="24"/>
          <w:szCs w:val="24"/>
        </w:rPr>
        <w:t xml:space="preserve">, </w:t>
      </w:r>
      <w:r w:rsidR="007A6744" w:rsidRPr="00BD5E90">
        <w:rPr>
          <w:rFonts w:ascii="Times New Roman" w:hAnsi="Times New Roman"/>
          <w:sz w:val="24"/>
          <w:szCs w:val="24"/>
        </w:rPr>
        <w:t xml:space="preserve">the Owner owns certain real property located in </w:t>
      </w:r>
      <w:r w:rsidR="004A3AC5" w:rsidRPr="00BD5E90">
        <w:rPr>
          <w:rFonts w:ascii="Times New Roman" w:hAnsi="Times New Roman"/>
          <w:sz w:val="24"/>
          <w:szCs w:val="24"/>
        </w:rPr>
        <w:t xml:space="preserve">the </w:t>
      </w:r>
    </w:p>
    <w:p w14:paraId="58D7D9BB" w14:textId="168B4B53" w:rsidR="007A6744" w:rsidRPr="00BD5E90" w:rsidRDefault="00D43BFB" w:rsidP="006D6968">
      <w:pPr>
        <w:tabs>
          <w:tab w:val="left" w:pos="-720"/>
        </w:tabs>
        <w:suppressAutoHyphens/>
        <w:jc w:val="both"/>
        <w:rPr>
          <w:rFonts w:ascii="Times New Roman" w:hAnsi="Times New Roman"/>
          <w:sz w:val="24"/>
          <w:szCs w:val="24"/>
        </w:rPr>
      </w:pPr>
      <w:bookmarkStart w:id="0" w:name="_Hlk44510516"/>
      <w:r>
        <w:rPr>
          <w:rFonts w:ascii="Times New Roman" w:hAnsi="Times New Roman"/>
          <w:b/>
          <w:sz w:val="24"/>
          <w:szCs w:val="24"/>
        </w:rPr>
        <w:t>SW</w:t>
      </w:r>
      <w:r w:rsidR="004A3AC5" w:rsidRPr="00BD5E90">
        <w:rPr>
          <w:rFonts w:ascii="Times New Roman" w:hAnsi="Times New Roman"/>
          <w:b/>
          <w:sz w:val="24"/>
          <w:szCs w:val="24"/>
        </w:rPr>
        <w:t xml:space="preserve">¼ of the </w:t>
      </w:r>
      <w:r>
        <w:rPr>
          <w:rFonts w:ascii="Times New Roman" w:hAnsi="Times New Roman"/>
          <w:b/>
          <w:sz w:val="24"/>
          <w:szCs w:val="24"/>
        </w:rPr>
        <w:t>NW</w:t>
      </w:r>
      <w:r w:rsidR="004A3AC5" w:rsidRPr="00BD5E90">
        <w:rPr>
          <w:rFonts w:ascii="Times New Roman" w:hAnsi="Times New Roman"/>
          <w:b/>
          <w:sz w:val="24"/>
          <w:szCs w:val="24"/>
        </w:rPr>
        <w:t xml:space="preserve">¼ </w:t>
      </w:r>
      <w:r>
        <w:rPr>
          <w:rFonts w:ascii="Times New Roman" w:hAnsi="Times New Roman"/>
          <w:b/>
          <w:sz w:val="24"/>
          <w:szCs w:val="24"/>
        </w:rPr>
        <w:t xml:space="preserve"> and the NE ¼ of the SW ¼ </w:t>
      </w:r>
      <w:r w:rsidR="004A3AC5" w:rsidRPr="00BD5E90">
        <w:rPr>
          <w:rFonts w:ascii="Times New Roman" w:hAnsi="Times New Roman"/>
          <w:b/>
          <w:sz w:val="24"/>
          <w:szCs w:val="24"/>
        </w:rPr>
        <w:t>of</w:t>
      </w:r>
      <w:r>
        <w:rPr>
          <w:rFonts w:ascii="Times New Roman" w:hAnsi="Times New Roman"/>
          <w:b/>
          <w:sz w:val="24"/>
          <w:szCs w:val="24"/>
        </w:rPr>
        <w:t xml:space="preserve"> </w:t>
      </w:r>
      <w:r w:rsidR="004A3AC5" w:rsidRPr="00BD5E90">
        <w:rPr>
          <w:rFonts w:ascii="Times New Roman" w:hAnsi="Times New Roman"/>
          <w:b/>
          <w:sz w:val="24"/>
          <w:szCs w:val="24"/>
        </w:rPr>
        <w:t xml:space="preserve">Section </w:t>
      </w:r>
      <w:r>
        <w:rPr>
          <w:rFonts w:ascii="Times New Roman" w:hAnsi="Times New Roman"/>
          <w:b/>
          <w:sz w:val="24"/>
          <w:szCs w:val="24"/>
        </w:rPr>
        <w:t>21</w:t>
      </w:r>
      <w:r w:rsidR="004A3AC5" w:rsidRPr="00BD5E90">
        <w:rPr>
          <w:rFonts w:ascii="Times New Roman" w:hAnsi="Times New Roman"/>
          <w:b/>
          <w:sz w:val="24"/>
          <w:szCs w:val="24"/>
        </w:rPr>
        <w:t>, T</w:t>
      </w:r>
      <w:r>
        <w:rPr>
          <w:rFonts w:ascii="Times New Roman" w:hAnsi="Times New Roman"/>
          <w:b/>
          <w:sz w:val="24"/>
          <w:szCs w:val="24"/>
        </w:rPr>
        <w:t xml:space="preserve">own 13 North, Range 3 East, </w:t>
      </w:r>
      <w:r w:rsidR="006D6968" w:rsidRPr="00BD5E90">
        <w:rPr>
          <w:rFonts w:ascii="Times New Roman" w:hAnsi="Times New Roman"/>
          <w:b/>
          <w:sz w:val="24"/>
          <w:szCs w:val="24"/>
        </w:rPr>
        <w:t xml:space="preserve">Town of </w:t>
      </w:r>
      <w:r>
        <w:rPr>
          <w:rFonts w:ascii="Times New Roman" w:hAnsi="Times New Roman"/>
          <w:b/>
          <w:sz w:val="24"/>
          <w:szCs w:val="24"/>
        </w:rPr>
        <w:t>La Valle</w:t>
      </w:r>
      <w:r w:rsidR="006D6968" w:rsidRPr="00BD5E90">
        <w:rPr>
          <w:rFonts w:ascii="Times New Roman" w:hAnsi="Times New Roman"/>
          <w:b/>
          <w:sz w:val="24"/>
          <w:szCs w:val="24"/>
        </w:rPr>
        <w:t xml:space="preserve">, </w:t>
      </w:r>
      <w:r>
        <w:rPr>
          <w:rFonts w:ascii="Times New Roman" w:hAnsi="Times New Roman"/>
          <w:b/>
          <w:sz w:val="24"/>
          <w:szCs w:val="24"/>
        </w:rPr>
        <w:t xml:space="preserve">Sauk </w:t>
      </w:r>
      <w:r w:rsidR="007A6744" w:rsidRPr="00BD5E90">
        <w:rPr>
          <w:rFonts w:ascii="Times New Roman" w:hAnsi="Times New Roman"/>
          <w:b/>
          <w:sz w:val="24"/>
          <w:szCs w:val="24"/>
        </w:rPr>
        <w:t>County, Wisconsin,</w:t>
      </w:r>
      <w:r w:rsidR="006D6968" w:rsidRPr="00BD5E90">
        <w:rPr>
          <w:rFonts w:ascii="Times New Roman" w:hAnsi="Times New Roman"/>
          <w:sz w:val="24"/>
          <w:szCs w:val="24"/>
        </w:rPr>
        <w:t xml:space="preserve"> </w:t>
      </w:r>
      <w:bookmarkEnd w:id="0"/>
      <w:r w:rsidR="00C313BA" w:rsidRPr="00BD5E90">
        <w:rPr>
          <w:rFonts w:ascii="Times New Roman" w:hAnsi="Times New Roman"/>
          <w:sz w:val="24"/>
          <w:szCs w:val="24"/>
        </w:rPr>
        <w:t xml:space="preserve">that is </w:t>
      </w:r>
      <w:r w:rsidR="004A3AC5" w:rsidRPr="00BD5E90">
        <w:rPr>
          <w:rFonts w:ascii="Times New Roman" w:hAnsi="Times New Roman"/>
          <w:sz w:val="24"/>
          <w:szCs w:val="24"/>
        </w:rPr>
        <w:t xml:space="preserve"> further</w:t>
      </w:r>
      <w:r w:rsidR="007A6744" w:rsidRPr="00BD5E90">
        <w:rPr>
          <w:rFonts w:ascii="Times New Roman" w:hAnsi="Times New Roman"/>
          <w:sz w:val="24"/>
          <w:szCs w:val="24"/>
        </w:rPr>
        <w:t xml:space="preserve"> described </w:t>
      </w:r>
      <w:r w:rsidR="004A3AC5" w:rsidRPr="00BD5E90">
        <w:rPr>
          <w:rFonts w:ascii="Times New Roman" w:hAnsi="Times New Roman"/>
          <w:sz w:val="24"/>
          <w:szCs w:val="24"/>
        </w:rPr>
        <w:t>below</w:t>
      </w:r>
      <w:r w:rsidR="006D6968" w:rsidRPr="00BD5E90">
        <w:rPr>
          <w:rFonts w:ascii="Times New Roman" w:hAnsi="Times New Roman"/>
          <w:sz w:val="24"/>
          <w:szCs w:val="24"/>
        </w:rPr>
        <w:t xml:space="preserve"> and </w:t>
      </w:r>
      <w:r w:rsidR="007A6744" w:rsidRPr="00BD5E90">
        <w:rPr>
          <w:rFonts w:ascii="Times New Roman" w:hAnsi="Times New Roman"/>
          <w:sz w:val="24"/>
          <w:szCs w:val="24"/>
        </w:rPr>
        <w:t>referred to in this Agreement as the Premises</w:t>
      </w:r>
      <w:r w:rsidR="003C5C88" w:rsidRPr="00BD5E90">
        <w:rPr>
          <w:rFonts w:ascii="Times New Roman" w:hAnsi="Times New Roman"/>
          <w:sz w:val="24"/>
          <w:szCs w:val="24"/>
        </w:rPr>
        <w:t>;</w:t>
      </w:r>
      <w:r w:rsidR="007A6744" w:rsidRPr="00BD5E90">
        <w:rPr>
          <w:rFonts w:ascii="Times New Roman" w:hAnsi="Times New Roman"/>
          <w:sz w:val="24"/>
          <w:szCs w:val="24"/>
        </w:rPr>
        <w:t xml:space="preserve"> </w:t>
      </w:r>
    </w:p>
    <w:p w14:paraId="120D5097" w14:textId="19BEF212" w:rsidR="007A6744" w:rsidRPr="00BD5E90" w:rsidRDefault="007A6744" w:rsidP="00126E7E">
      <w:pPr>
        <w:tabs>
          <w:tab w:val="left" w:pos="-720"/>
        </w:tabs>
        <w:suppressAutoHyphens/>
        <w:jc w:val="both"/>
        <w:rPr>
          <w:rFonts w:ascii="Times New Roman" w:hAnsi="Times New Roman"/>
          <w:sz w:val="24"/>
          <w:szCs w:val="24"/>
        </w:rPr>
      </w:pPr>
    </w:p>
    <w:p w14:paraId="4D594CDE" w14:textId="10485253" w:rsidR="004A3AC5" w:rsidRPr="00D43BFB" w:rsidRDefault="00D43BFB" w:rsidP="00C313BA">
      <w:pPr>
        <w:tabs>
          <w:tab w:val="left" w:pos="-720"/>
        </w:tabs>
        <w:suppressAutoHyphens/>
        <w:ind w:left="720"/>
        <w:jc w:val="both"/>
        <w:rPr>
          <w:rFonts w:ascii="Times New Roman" w:hAnsi="Times New Roman"/>
          <w:iCs/>
          <w:sz w:val="24"/>
          <w:szCs w:val="24"/>
        </w:rPr>
      </w:pPr>
      <w:r w:rsidRPr="00D43BFB">
        <w:rPr>
          <w:rFonts w:ascii="Times New Roman" w:hAnsi="Times New Roman"/>
          <w:iCs/>
          <w:sz w:val="24"/>
          <w:szCs w:val="24"/>
        </w:rPr>
        <w:t>That portion of the 400 State Trail located in the SW¼ of the NW¼  and the NE ¼ of the SW ¼ of Section 21, Town 13 North, Range 3 East, Town of La Valle, Sauk County, Wisconsin, as further described on Attached Exhibit A.</w:t>
      </w:r>
      <w:r w:rsidR="00C313BA" w:rsidRPr="00D43BFB">
        <w:rPr>
          <w:rFonts w:ascii="Times New Roman" w:hAnsi="Times New Roman"/>
          <w:iCs/>
          <w:sz w:val="24"/>
          <w:szCs w:val="24"/>
        </w:rPr>
        <w:t xml:space="preserve"> </w:t>
      </w:r>
    </w:p>
    <w:p w14:paraId="744A94BA" w14:textId="77777777" w:rsidR="007A6744" w:rsidRPr="00BD5E90" w:rsidRDefault="007A6744" w:rsidP="00126E7E">
      <w:pPr>
        <w:tabs>
          <w:tab w:val="left" w:pos="-720"/>
        </w:tabs>
        <w:suppressAutoHyphens/>
        <w:jc w:val="both"/>
        <w:rPr>
          <w:rFonts w:ascii="Times New Roman" w:hAnsi="Times New Roman"/>
          <w:sz w:val="24"/>
          <w:szCs w:val="24"/>
        </w:rPr>
      </w:pPr>
    </w:p>
    <w:p w14:paraId="1C03106E" w14:textId="665F7BFE" w:rsidR="006D6968" w:rsidRPr="00BD5E90" w:rsidRDefault="006D6968" w:rsidP="006D6968">
      <w:pPr>
        <w:tabs>
          <w:tab w:val="left" w:pos="-720"/>
        </w:tabs>
        <w:suppressAutoHyphens/>
        <w:jc w:val="both"/>
        <w:rPr>
          <w:rFonts w:ascii="Times New Roman" w:hAnsi="Times New Roman"/>
          <w:sz w:val="24"/>
          <w:szCs w:val="24"/>
        </w:rPr>
      </w:pPr>
      <w:r w:rsidRPr="00BD5E90">
        <w:rPr>
          <w:rFonts w:ascii="Times New Roman" w:hAnsi="Times New Roman"/>
          <w:b/>
          <w:sz w:val="24"/>
          <w:szCs w:val="24"/>
        </w:rPr>
        <w:t>WHEREAS</w:t>
      </w:r>
      <w:r w:rsidRPr="00BD5E90">
        <w:rPr>
          <w:rFonts w:ascii="Times New Roman" w:hAnsi="Times New Roman"/>
          <w:sz w:val="24"/>
          <w:szCs w:val="24"/>
        </w:rPr>
        <w:t xml:space="preserve">, the Owner may enter into agreements permitting others to engage in </w:t>
      </w:r>
      <w:r w:rsidR="00C313BA" w:rsidRPr="00BD5E90">
        <w:rPr>
          <w:rFonts w:ascii="Times New Roman" w:hAnsi="Times New Roman"/>
          <w:sz w:val="24"/>
          <w:szCs w:val="24"/>
        </w:rPr>
        <w:t>mutually beneficial</w:t>
      </w:r>
      <w:r w:rsidRPr="00BD5E90">
        <w:rPr>
          <w:rFonts w:ascii="Times New Roman" w:hAnsi="Times New Roman"/>
          <w:sz w:val="24"/>
          <w:szCs w:val="24"/>
        </w:rPr>
        <w:t xml:space="preserve"> activities on its property</w:t>
      </w:r>
      <w:r w:rsidR="00C313BA" w:rsidRPr="00BD5E90">
        <w:rPr>
          <w:rFonts w:ascii="Times New Roman" w:hAnsi="Times New Roman"/>
          <w:sz w:val="24"/>
          <w:szCs w:val="24"/>
        </w:rPr>
        <w:t>;</w:t>
      </w:r>
    </w:p>
    <w:p w14:paraId="626AD9FD" w14:textId="77777777" w:rsidR="006D6968" w:rsidRPr="00BD5E90" w:rsidRDefault="006D6968" w:rsidP="006D6968">
      <w:pPr>
        <w:tabs>
          <w:tab w:val="left" w:pos="-720"/>
        </w:tabs>
        <w:suppressAutoHyphens/>
        <w:jc w:val="both"/>
        <w:rPr>
          <w:rFonts w:ascii="Times New Roman" w:hAnsi="Times New Roman"/>
          <w:sz w:val="24"/>
          <w:szCs w:val="24"/>
        </w:rPr>
      </w:pPr>
    </w:p>
    <w:p w14:paraId="01AAE605" w14:textId="7373B6B1" w:rsidR="006D6968" w:rsidRDefault="006D6968" w:rsidP="006D6968">
      <w:pPr>
        <w:tabs>
          <w:tab w:val="left" w:pos="-720"/>
        </w:tabs>
        <w:suppressAutoHyphens/>
        <w:jc w:val="both"/>
        <w:rPr>
          <w:rFonts w:ascii="Times New Roman" w:hAnsi="Times New Roman"/>
          <w:sz w:val="24"/>
          <w:szCs w:val="24"/>
        </w:rPr>
      </w:pPr>
      <w:r w:rsidRPr="00BD5E90">
        <w:rPr>
          <w:rFonts w:ascii="Times New Roman" w:hAnsi="Times New Roman"/>
          <w:b/>
          <w:sz w:val="24"/>
          <w:szCs w:val="24"/>
        </w:rPr>
        <w:t>WHEREAS</w:t>
      </w:r>
      <w:r w:rsidRPr="00BD5E90">
        <w:rPr>
          <w:rFonts w:ascii="Times New Roman" w:hAnsi="Times New Roman"/>
          <w:sz w:val="24"/>
          <w:szCs w:val="24"/>
        </w:rPr>
        <w:t xml:space="preserve">, </w:t>
      </w:r>
      <w:r w:rsidR="00407CA9" w:rsidRPr="00690236">
        <w:rPr>
          <w:rFonts w:ascii="Times New Roman" w:hAnsi="Times New Roman"/>
          <w:sz w:val="24"/>
          <w:szCs w:val="24"/>
        </w:rPr>
        <w:t xml:space="preserve">the “400 State Trail” along the Hemlock Slough Pond is a component of the embankment creating the impoundment of water, and the Permittee </w:t>
      </w:r>
      <w:r w:rsidR="000725CC">
        <w:rPr>
          <w:rFonts w:ascii="Times New Roman" w:hAnsi="Times New Roman"/>
          <w:sz w:val="24"/>
          <w:szCs w:val="24"/>
        </w:rPr>
        <w:t xml:space="preserve">as the owner and operator of the outlet structure and embankment  in which the outlet structure is located </w:t>
      </w:r>
      <w:r w:rsidR="00407CA9" w:rsidRPr="00690236">
        <w:rPr>
          <w:rFonts w:ascii="Times New Roman" w:hAnsi="Times New Roman"/>
          <w:sz w:val="24"/>
          <w:szCs w:val="24"/>
        </w:rPr>
        <w:t xml:space="preserve">desires to utilize the </w:t>
      </w:r>
      <w:r w:rsidR="000725CC">
        <w:rPr>
          <w:rFonts w:ascii="Times New Roman" w:hAnsi="Times New Roman"/>
          <w:sz w:val="24"/>
          <w:szCs w:val="24"/>
        </w:rPr>
        <w:t>t</w:t>
      </w:r>
      <w:r w:rsidR="00407CA9" w:rsidRPr="00690236">
        <w:rPr>
          <w:rFonts w:ascii="Times New Roman" w:hAnsi="Times New Roman"/>
          <w:sz w:val="24"/>
          <w:szCs w:val="24"/>
        </w:rPr>
        <w:t xml:space="preserve">rail to gain access to </w:t>
      </w:r>
      <w:r w:rsidR="000725CC">
        <w:rPr>
          <w:rFonts w:ascii="Times New Roman" w:hAnsi="Times New Roman"/>
          <w:sz w:val="24"/>
          <w:szCs w:val="24"/>
        </w:rPr>
        <w:t xml:space="preserve">the outlet structure </w:t>
      </w:r>
      <w:r w:rsidR="00407CA9" w:rsidRPr="00690236">
        <w:rPr>
          <w:rFonts w:ascii="Times New Roman" w:hAnsi="Times New Roman"/>
          <w:sz w:val="24"/>
          <w:szCs w:val="24"/>
        </w:rPr>
        <w:t>for reconstruction</w:t>
      </w:r>
      <w:r w:rsidR="006A674A">
        <w:rPr>
          <w:rFonts w:ascii="Times New Roman" w:hAnsi="Times New Roman"/>
          <w:sz w:val="24"/>
          <w:szCs w:val="24"/>
        </w:rPr>
        <w:t xml:space="preserve">, maintenance </w:t>
      </w:r>
      <w:r w:rsidR="00407CA9" w:rsidRPr="00690236">
        <w:rPr>
          <w:rFonts w:ascii="Times New Roman" w:hAnsi="Times New Roman"/>
          <w:sz w:val="24"/>
          <w:szCs w:val="24"/>
        </w:rPr>
        <w:t>and vegetation management</w:t>
      </w:r>
      <w:r w:rsidR="006A674A">
        <w:rPr>
          <w:rFonts w:ascii="Times New Roman" w:hAnsi="Times New Roman"/>
          <w:sz w:val="24"/>
          <w:szCs w:val="24"/>
        </w:rPr>
        <w:t xml:space="preserve"> of the </w:t>
      </w:r>
      <w:r w:rsidR="000725CC">
        <w:rPr>
          <w:rFonts w:ascii="Times New Roman" w:hAnsi="Times New Roman"/>
          <w:sz w:val="24"/>
          <w:szCs w:val="24"/>
        </w:rPr>
        <w:t>structure</w:t>
      </w:r>
      <w:r w:rsidR="006A674A">
        <w:rPr>
          <w:rFonts w:ascii="Times New Roman" w:hAnsi="Times New Roman"/>
          <w:sz w:val="24"/>
          <w:szCs w:val="24"/>
        </w:rPr>
        <w:t xml:space="preserve"> </w:t>
      </w:r>
      <w:r w:rsidR="00407CA9" w:rsidRPr="00690236">
        <w:rPr>
          <w:rFonts w:ascii="Times New Roman" w:hAnsi="Times New Roman"/>
          <w:sz w:val="24"/>
          <w:szCs w:val="24"/>
        </w:rPr>
        <w:t xml:space="preserve"> to comply with dam safety requirements under NR 333 of the State Administrative Code</w:t>
      </w:r>
      <w:r w:rsidR="00116B34" w:rsidRPr="00690236">
        <w:rPr>
          <w:rFonts w:ascii="Times New Roman" w:hAnsi="Times New Roman"/>
          <w:sz w:val="24"/>
          <w:szCs w:val="24"/>
        </w:rPr>
        <w:t>.</w:t>
      </w:r>
      <w:r w:rsidR="000725CC">
        <w:rPr>
          <w:rFonts w:ascii="Times New Roman" w:hAnsi="Times New Roman"/>
          <w:sz w:val="24"/>
          <w:szCs w:val="24"/>
        </w:rPr>
        <w:t xml:space="preserve"> Vegetation management of the trail embankment which is a component of the dam will be maintained by the Owner.</w:t>
      </w:r>
    </w:p>
    <w:p w14:paraId="41B3E992" w14:textId="2E144DBF" w:rsidR="00343A29" w:rsidRDefault="00343A29" w:rsidP="006D6968">
      <w:pPr>
        <w:tabs>
          <w:tab w:val="left" w:pos="-720"/>
        </w:tabs>
        <w:suppressAutoHyphens/>
        <w:jc w:val="both"/>
        <w:rPr>
          <w:rFonts w:ascii="Times New Roman" w:hAnsi="Times New Roman"/>
          <w:sz w:val="24"/>
          <w:szCs w:val="24"/>
        </w:rPr>
      </w:pPr>
    </w:p>
    <w:p w14:paraId="5BF76BB5" w14:textId="53D6C303" w:rsidR="00343A29" w:rsidRPr="00690236" w:rsidRDefault="00343A29" w:rsidP="006D6968">
      <w:pPr>
        <w:tabs>
          <w:tab w:val="left" w:pos="-720"/>
        </w:tabs>
        <w:suppressAutoHyphens/>
        <w:jc w:val="both"/>
        <w:rPr>
          <w:rFonts w:ascii="Times New Roman" w:hAnsi="Times New Roman"/>
          <w:sz w:val="24"/>
          <w:szCs w:val="24"/>
        </w:rPr>
      </w:pPr>
      <w:r w:rsidRPr="00C025A2">
        <w:rPr>
          <w:rFonts w:ascii="Times New Roman" w:hAnsi="Times New Roman"/>
          <w:b/>
          <w:bCs/>
          <w:sz w:val="24"/>
          <w:szCs w:val="24"/>
        </w:rPr>
        <w:t>WHEREAS</w:t>
      </w:r>
      <w:r>
        <w:rPr>
          <w:rFonts w:ascii="Times New Roman" w:hAnsi="Times New Roman"/>
          <w:sz w:val="24"/>
          <w:szCs w:val="24"/>
        </w:rPr>
        <w:t>, pursuant to State Statute 66.0301, Wis. Stats., the Owner and the Permittee are authorized to enter into this Agreement.</w:t>
      </w:r>
    </w:p>
    <w:p w14:paraId="144706EA" w14:textId="77777777" w:rsidR="006D6968" w:rsidRPr="00690236" w:rsidRDefault="006D6968" w:rsidP="006D6968">
      <w:pPr>
        <w:tabs>
          <w:tab w:val="left" w:pos="-720"/>
        </w:tabs>
        <w:suppressAutoHyphens/>
        <w:jc w:val="both"/>
        <w:rPr>
          <w:rFonts w:ascii="Times New Roman" w:hAnsi="Times New Roman"/>
          <w:sz w:val="24"/>
          <w:szCs w:val="24"/>
        </w:rPr>
      </w:pPr>
    </w:p>
    <w:p w14:paraId="03E1023A" w14:textId="6D865064" w:rsidR="006D6968" w:rsidRPr="00690236" w:rsidRDefault="006D6968" w:rsidP="006D6968">
      <w:pPr>
        <w:tabs>
          <w:tab w:val="left" w:pos="-720"/>
        </w:tabs>
        <w:suppressAutoHyphens/>
        <w:jc w:val="both"/>
        <w:rPr>
          <w:rFonts w:ascii="Times New Roman" w:hAnsi="Times New Roman"/>
          <w:sz w:val="24"/>
          <w:szCs w:val="24"/>
        </w:rPr>
      </w:pPr>
      <w:r w:rsidRPr="00690236">
        <w:rPr>
          <w:rFonts w:ascii="Times New Roman" w:hAnsi="Times New Roman"/>
          <w:b/>
          <w:sz w:val="24"/>
          <w:szCs w:val="24"/>
        </w:rPr>
        <w:t>WHEREAS</w:t>
      </w:r>
      <w:r w:rsidRPr="00690236">
        <w:rPr>
          <w:rFonts w:ascii="Times New Roman" w:hAnsi="Times New Roman"/>
          <w:sz w:val="24"/>
          <w:szCs w:val="24"/>
        </w:rPr>
        <w:t xml:space="preserve">, the Owner is willing to </w:t>
      </w:r>
      <w:r w:rsidR="00D43BFB" w:rsidRPr="00690236">
        <w:rPr>
          <w:rFonts w:ascii="Times New Roman" w:hAnsi="Times New Roman"/>
          <w:sz w:val="24"/>
          <w:szCs w:val="24"/>
        </w:rPr>
        <w:t>allow access to the Premises for those duties further described in this document</w:t>
      </w:r>
      <w:r w:rsidR="00931C7B" w:rsidRPr="00690236">
        <w:rPr>
          <w:rFonts w:ascii="Times New Roman" w:hAnsi="Times New Roman"/>
          <w:sz w:val="24"/>
          <w:szCs w:val="24"/>
        </w:rPr>
        <w:t xml:space="preserve"> </w:t>
      </w:r>
      <w:r w:rsidRPr="00690236">
        <w:rPr>
          <w:rFonts w:ascii="Times New Roman" w:hAnsi="Times New Roman"/>
          <w:sz w:val="24"/>
          <w:szCs w:val="24"/>
        </w:rPr>
        <w:t>under the terms of this Agreement.</w:t>
      </w:r>
    </w:p>
    <w:p w14:paraId="10DBF36A" w14:textId="77777777" w:rsidR="007A6744" w:rsidRPr="00690236" w:rsidRDefault="007A6744" w:rsidP="009250BF">
      <w:pPr>
        <w:tabs>
          <w:tab w:val="left" w:pos="-720"/>
        </w:tabs>
        <w:suppressAutoHyphens/>
        <w:jc w:val="both"/>
        <w:rPr>
          <w:rFonts w:ascii="Times New Roman" w:hAnsi="Times New Roman"/>
          <w:sz w:val="24"/>
          <w:szCs w:val="24"/>
        </w:rPr>
      </w:pPr>
    </w:p>
    <w:p w14:paraId="6A48BACA" w14:textId="0583A6C0" w:rsidR="003C5C88" w:rsidRPr="00690236" w:rsidRDefault="003C5C88" w:rsidP="00D80B14">
      <w:pPr>
        <w:tabs>
          <w:tab w:val="left" w:pos="-720"/>
        </w:tabs>
        <w:suppressAutoHyphens/>
        <w:jc w:val="center"/>
        <w:rPr>
          <w:rFonts w:ascii="Times New Roman" w:hAnsi="Times New Roman"/>
          <w:b/>
          <w:sz w:val="24"/>
          <w:szCs w:val="24"/>
        </w:rPr>
      </w:pPr>
      <w:r w:rsidRPr="00690236">
        <w:rPr>
          <w:rFonts w:ascii="Times New Roman" w:hAnsi="Times New Roman"/>
          <w:b/>
          <w:sz w:val="24"/>
          <w:szCs w:val="24"/>
        </w:rPr>
        <w:t>AGREEMENT</w:t>
      </w:r>
    </w:p>
    <w:p w14:paraId="26A0C607" w14:textId="77777777" w:rsidR="003C5C88" w:rsidRPr="00690236" w:rsidRDefault="003C5C88" w:rsidP="009250BF">
      <w:pPr>
        <w:tabs>
          <w:tab w:val="left" w:pos="-720"/>
        </w:tabs>
        <w:suppressAutoHyphens/>
        <w:jc w:val="both"/>
        <w:rPr>
          <w:rFonts w:ascii="Times New Roman" w:hAnsi="Times New Roman"/>
          <w:sz w:val="24"/>
          <w:szCs w:val="24"/>
        </w:rPr>
      </w:pPr>
    </w:p>
    <w:p w14:paraId="2CFA73E3" w14:textId="223898F6" w:rsidR="002B1FC9" w:rsidRPr="00337166" w:rsidRDefault="002B1FC9" w:rsidP="002B1FC9">
      <w:pPr>
        <w:tabs>
          <w:tab w:val="left" w:pos="2212"/>
        </w:tabs>
        <w:suppressAutoHyphens/>
        <w:jc w:val="both"/>
        <w:rPr>
          <w:rFonts w:ascii="Times New Roman" w:hAnsi="Times New Roman"/>
          <w:sz w:val="24"/>
          <w:szCs w:val="24"/>
        </w:rPr>
      </w:pPr>
      <w:r w:rsidRPr="00690236">
        <w:rPr>
          <w:rFonts w:ascii="Times New Roman" w:hAnsi="Times New Roman"/>
          <w:b/>
          <w:sz w:val="24"/>
          <w:szCs w:val="24"/>
        </w:rPr>
        <w:t>NOW, THEREFORE</w:t>
      </w:r>
      <w:r w:rsidRPr="00690236">
        <w:rPr>
          <w:rFonts w:ascii="Times New Roman" w:hAnsi="Times New Roman"/>
          <w:sz w:val="24"/>
          <w:szCs w:val="24"/>
        </w:rPr>
        <w:t xml:space="preserve">, for good and valuable consideration of the sum of </w:t>
      </w:r>
      <w:r w:rsidR="00931C7B" w:rsidRPr="00690236">
        <w:rPr>
          <w:rFonts w:ascii="Times New Roman" w:hAnsi="Times New Roman"/>
          <w:sz w:val="24"/>
          <w:szCs w:val="24"/>
        </w:rPr>
        <w:t xml:space="preserve">$0.00 as both the Owner and the </w:t>
      </w:r>
      <w:r w:rsidR="00931C7B" w:rsidRPr="00690236">
        <w:rPr>
          <w:rFonts w:ascii="Times New Roman" w:hAnsi="Times New Roman"/>
          <w:sz w:val="24"/>
          <w:szCs w:val="24"/>
        </w:rPr>
        <w:lastRenderedPageBreak/>
        <w:t>Permittee are benefitting from the activities identified above, the receipt and sufficiency of which are hereby acknowledged, the Owner and Permittee agree to the following terms</w:t>
      </w:r>
      <w:r w:rsidR="00931C7B" w:rsidRPr="00337166">
        <w:rPr>
          <w:rFonts w:ascii="Times New Roman" w:hAnsi="Times New Roman"/>
          <w:sz w:val="24"/>
          <w:szCs w:val="24"/>
        </w:rPr>
        <w:t xml:space="preserve"> and conditions: </w:t>
      </w:r>
    </w:p>
    <w:p w14:paraId="076807D5" w14:textId="77777777" w:rsidR="00ED084D" w:rsidRPr="00630858" w:rsidRDefault="00ED084D" w:rsidP="00F00D1E">
      <w:pPr>
        <w:widowControl/>
        <w:tabs>
          <w:tab w:val="left" w:pos="-720"/>
        </w:tabs>
        <w:suppressAutoHyphens/>
        <w:jc w:val="both"/>
        <w:rPr>
          <w:rFonts w:ascii="Times New Roman" w:hAnsi="Times New Roman"/>
          <w:spacing w:val="-2"/>
          <w:sz w:val="23"/>
          <w:szCs w:val="22"/>
        </w:rPr>
      </w:pPr>
    </w:p>
    <w:p w14:paraId="366F4628" w14:textId="77777777" w:rsidR="003836D8" w:rsidRPr="00407CA9" w:rsidRDefault="009250BF" w:rsidP="009250BF">
      <w:pPr>
        <w:tabs>
          <w:tab w:val="left" w:pos="-720"/>
          <w:tab w:val="left" w:pos="0"/>
          <w:tab w:val="left" w:pos="450"/>
          <w:tab w:val="left" w:pos="720"/>
        </w:tabs>
        <w:suppressAutoHyphens/>
        <w:ind w:left="450" w:hanging="450"/>
        <w:jc w:val="both"/>
        <w:rPr>
          <w:rFonts w:ascii="Times New Roman" w:hAnsi="Times New Roman"/>
          <w:sz w:val="24"/>
          <w:szCs w:val="24"/>
        </w:rPr>
      </w:pPr>
      <w:r w:rsidRPr="00407CA9">
        <w:rPr>
          <w:rFonts w:ascii="Times New Roman" w:hAnsi="Times New Roman"/>
          <w:sz w:val="24"/>
          <w:szCs w:val="24"/>
        </w:rPr>
        <w:tab/>
      </w:r>
    </w:p>
    <w:p w14:paraId="3E0FAC7F" w14:textId="218F844C" w:rsidR="003C5C88" w:rsidRPr="00407CA9" w:rsidRDefault="007E1417" w:rsidP="004F3DCD">
      <w:pPr>
        <w:pStyle w:val="ListParagraph"/>
        <w:numPr>
          <w:ilvl w:val="0"/>
          <w:numId w:val="4"/>
        </w:numPr>
        <w:tabs>
          <w:tab w:val="left" w:pos="-720"/>
          <w:tab w:val="left" w:pos="0"/>
          <w:tab w:val="left" w:pos="720"/>
        </w:tabs>
        <w:suppressAutoHyphens/>
        <w:jc w:val="both"/>
        <w:rPr>
          <w:rFonts w:ascii="Times New Roman" w:hAnsi="Times New Roman"/>
          <w:sz w:val="24"/>
          <w:szCs w:val="24"/>
        </w:rPr>
      </w:pPr>
      <w:r w:rsidRPr="00407CA9">
        <w:rPr>
          <w:rFonts w:ascii="Times New Roman" w:hAnsi="Times New Roman"/>
          <w:b/>
          <w:sz w:val="24"/>
          <w:szCs w:val="24"/>
        </w:rPr>
        <w:t xml:space="preserve">Purpose. </w:t>
      </w:r>
      <w:r w:rsidR="00F90D73" w:rsidRPr="00F90D73">
        <w:rPr>
          <w:rFonts w:ascii="Times New Roman" w:hAnsi="Times New Roman"/>
          <w:bCs/>
          <w:sz w:val="24"/>
          <w:szCs w:val="24"/>
        </w:rPr>
        <w:t>The Permittee</w:t>
      </w:r>
      <w:r w:rsidR="00F90D73">
        <w:rPr>
          <w:rFonts w:ascii="Times New Roman" w:hAnsi="Times New Roman"/>
          <w:b/>
          <w:sz w:val="24"/>
          <w:szCs w:val="24"/>
        </w:rPr>
        <w:t xml:space="preserve"> </w:t>
      </w:r>
      <w:r w:rsidR="00F90D73">
        <w:rPr>
          <w:rFonts w:ascii="Times New Roman" w:hAnsi="Times New Roman"/>
          <w:bCs/>
          <w:sz w:val="24"/>
          <w:szCs w:val="24"/>
        </w:rPr>
        <w:t>is the owner and operator of the dam outlet structure and small embankment in which the outlet structure is located (hereinafter referred to</w:t>
      </w:r>
      <w:r w:rsidR="008A3557">
        <w:rPr>
          <w:rFonts w:ascii="Times New Roman" w:hAnsi="Times New Roman"/>
          <w:bCs/>
          <w:sz w:val="24"/>
          <w:szCs w:val="24"/>
        </w:rPr>
        <w:t xml:space="preserve"> </w:t>
      </w:r>
      <w:r w:rsidR="00F90D73">
        <w:rPr>
          <w:rFonts w:ascii="Times New Roman" w:hAnsi="Times New Roman"/>
          <w:bCs/>
          <w:sz w:val="24"/>
          <w:szCs w:val="24"/>
        </w:rPr>
        <w:t xml:space="preserve">as the “Spillway Embankment”.)  The </w:t>
      </w:r>
      <w:r w:rsidR="003C5C88" w:rsidRPr="00407CA9">
        <w:rPr>
          <w:rFonts w:ascii="Times New Roman" w:hAnsi="Times New Roman"/>
          <w:sz w:val="24"/>
          <w:szCs w:val="24"/>
        </w:rPr>
        <w:t xml:space="preserve">Owner agrees that </w:t>
      </w:r>
      <w:r w:rsidR="00F90D73">
        <w:rPr>
          <w:rFonts w:ascii="Times New Roman" w:hAnsi="Times New Roman"/>
          <w:sz w:val="24"/>
          <w:szCs w:val="24"/>
        </w:rPr>
        <w:t xml:space="preserve">the </w:t>
      </w:r>
      <w:r w:rsidR="003C5C88" w:rsidRPr="00407CA9">
        <w:rPr>
          <w:rFonts w:ascii="Times New Roman" w:hAnsi="Times New Roman"/>
          <w:sz w:val="24"/>
          <w:szCs w:val="24"/>
        </w:rPr>
        <w:t xml:space="preserve">Permittee may </w:t>
      </w:r>
      <w:r w:rsidR="00931C7B" w:rsidRPr="00407CA9">
        <w:rPr>
          <w:rFonts w:ascii="Times New Roman" w:hAnsi="Times New Roman"/>
          <w:sz w:val="24"/>
          <w:szCs w:val="24"/>
        </w:rPr>
        <w:t xml:space="preserve">utilize the Premises </w:t>
      </w:r>
      <w:r w:rsidR="00F90D73">
        <w:rPr>
          <w:rFonts w:ascii="Times New Roman" w:hAnsi="Times New Roman"/>
          <w:sz w:val="24"/>
          <w:szCs w:val="24"/>
        </w:rPr>
        <w:t xml:space="preserve">defined as the trail from the easterly right of way of McKinney Road to a point 150 feet southeast of the trail bridge spanning the creek that runs out of Hemlock Slough </w:t>
      </w:r>
      <w:r w:rsidR="00931C7B" w:rsidRPr="00407CA9">
        <w:rPr>
          <w:rFonts w:ascii="Times New Roman" w:hAnsi="Times New Roman"/>
          <w:sz w:val="24"/>
          <w:szCs w:val="24"/>
        </w:rPr>
        <w:t>to access the</w:t>
      </w:r>
      <w:r w:rsidR="008A5DF6">
        <w:rPr>
          <w:rFonts w:ascii="Times New Roman" w:hAnsi="Times New Roman"/>
          <w:sz w:val="24"/>
          <w:szCs w:val="24"/>
        </w:rPr>
        <w:t xml:space="preserve"> Spillway Embankment</w:t>
      </w:r>
      <w:r w:rsidR="00931C7B" w:rsidRPr="00407CA9">
        <w:rPr>
          <w:rFonts w:ascii="Times New Roman" w:hAnsi="Times New Roman"/>
          <w:sz w:val="24"/>
          <w:szCs w:val="24"/>
        </w:rPr>
        <w:t xml:space="preserve"> for the reconstruction</w:t>
      </w:r>
      <w:r w:rsidR="00333014">
        <w:rPr>
          <w:rFonts w:ascii="Times New Roman" w:hAnsi="Times New Roman"/>
          <w:sz w:val="24"/>
          <w:szCs w:val="24"/>
        </w:rPr>
        <w:t>, maintenance, operation and vegetative management</w:t>
      </w:r>
      <w:r w:rsidR="008A5DF6">
        <w:rPr>
          <w:rFonts w:ascii="Times New Roman" w:hAnsi="Times New Roman"/>
          <w:sz w:val="24"/>
          <w:szCs w:val="24"/>
        </w:rPr>
        <w:t xml:space="preserve"> of the structure.  </w:t>
      </w:r>
      <w:r w:rsidR="00407CA9" w:rsidRPr="00407CA9">
        <w:rPr>
          <w:rFonts w:ascii="Times New Roman" w:hAnsi="Times New Roman"/>
          <w:sz w:val="24"/>
          <w:szCs w:val="24"/>
        </w:rPr>
        <w:t xml:space="preserve">The limits of the dam, as measured along the centerline of the improved trail, are from </w:t>
      </w:r>
      <w:r w:rsidR="008A5DF6">
        <w:rPr>
          <w:rFonts w:ascii="Times New Roman" w:hAnsi="Times New Roman"/>
          <w:sz w:val="24"/>
          <w:szCs w:val="24"/>
        </w:rPr>
        <w:t>a point 1,500 feet northwest of the bridge spanning the creek that runs out of Hemlock Slough to a point 150 feet southeast of the bridge.</w:t>
      </w:r>
      <w:r w:rsidR="00407CA9" w:rsidRPr="00407CA9">
        <w:rPr>
          <w:rFonts w:ascii="Times New Roman" w:hAnsi="Times New Roman"/>
          <w:sz w:val="24"/>
          <w:szCs w:val="24"/>
        </w:rPr>
        <w:t xml:space="preserve">  The limits of the dam also extend each way of the trail centerline to the toe of the embankment and include all earthwork, outlet piping, riser structures, valves, gates, and other appurtenant works. </w:t>
      </w:r>
      <w:r w:rsidR="000A24FA" w:rsidRPr="00407CA9">
        <w:rPr>
          <w:rFonts w:ascii="Times New Roman" w:hAnsi="Times New Roman"/>
          <w:sz w:val="24"/>
          <w:szCs w:val="24"/>
        </w:rPr>
        <w:t xml:space="preserve">  </w:t>
      </w:r>
    </w:p>
    <w:p w14:paraId="275B63D8" w14:textId="77777777" w:rsidR="007E1417" w:rsidRPr="00407CA9" w:rsidRDefault="007E1417" w:rsidP="00D80B14">
      <w:pPr>
        <w:pStyle w:val="ListParagraph"/>
        <w:tabs>
          <w:tab w:val="left" w:pos="-720"/>
          <w:tab w:val="left" w:pos="0"/>
          <w:tab w:val="left" w:pos="720"/>
        </w:tabs>
        <w:suppressAutoHyphens/>
        <w:ind w:left="450"/>
        <w:jc w:val="both"/>
        <w:rPr>
          <w:rFonts w:ascii="Times New Roman" w:hAnsi="Times New Roman"/>
          <w:sz w:val="24"/>
          <w:szCs w:val="24"/>
        </w:rPr>
      </w:pPr>
    </w:p>
    <w:p w14:paraId="13196771" w14:textId="3AD6C81E" w:rsidR="007E1417" w:rsidRPr="0032505D" w:rsidRDefault="007E1417" w:rsidP="00D80B14">
      <w:pPr>
        <w:widowControl/>
        <w:numPr>
          <w:ilvl w:val="0"/>
          <w:numId w:val="4"/>
        </w:numPr>
        <w:tabs>
          <w:tab w:val="left" w:pos="-720"/>
          <w:tab w:val="left" w:pos="0"/>
          <w:tab w:val="left" w:pos="720"/>
        </w:tabs>
        <w:suppressAutoHyphens/>
        <w:jc w:val="both"/>
        <w:rPr>
          <w:rFonts w:ascii="Times New Roman" w:hAnsi="Times New Roman"/>
          <w:spacing w:val="-3"/>
          <w:sz w:val="24"/>
          <w:szCs w:val="24"/>
        </w:rPr>
      </w:pPr>
      <w:r w:rsidRPr="00337166">
        <w:rPr>
          <w:rFonts w:ascii="Times New Roman" w:hAnsi="Times New Roman"/>
          <w:b/>
          <w:sz w:val="24"/>
          <w:szCs w:val="24"/>
        </w:rPr>
        <w:t>Parties.</w:t>
      </w:r>
      <w:r w:rsidRPr="00337166">
        <w:rPr>
          <w:rFonts w:ascii="Times New Roman" w:hAnsi="Times New Roman"/>
          <w:sz w:val="24"/>
          <w:szCs w:val="24"/>
        </w:rPr>
        <w:t xml:space="preserve"> The terms Owner and Permittee, when used herein, shall mean either masculine or feminine, singular or plural, as the case may be, and the provisions of this Land Use Agreement shall bind the parties mutually, </w:t>
      </w:r>
      <w:r w:rsidR="004A3AC5" w:rsidRPr="00630858">
        <w:rPr>
          <w:rFonts w:ascii="Times New Roman" w:hAnsi="Times New Roman"/>
          <w:sz w:val="24"/>
          <w:szCs w:val="24"/>
        </w:rPr>
        <w:t xml:space="preserve">as well as </w:t>
      </w:r>
      <w:r w:rsidRPr="00630858">
        <w:rPr>
          <w:rFonts w:ascii="Times New Roman" w:hAnsi="Times New Roman"/>
          <w:sz w:val="24"/>
          <w:szCs w:val="24"/>
        </w:rPr>
        <w:t xml:space="preserve">their </w:t>
      </w:r>
      <w:r w:rsidR="004A3AC5" w:rsidRPr="000361F5">
        <w:rPr>
          <w:rFonts w:ascii="Times New Roman" w:hAnsi="Times New Roman"/>
          <w:sz w:val="24"/>
          <w:szCs w:val="24"/>
        </w:rPr>
        <w:t xml:space="preserve">employees, agents </w:t>
      </w:r>
      <w:r w:rsidRPr="000361F5">
        <w:rPr>
          <w:rFonts w:ascii="Times New Roman" w:hAnsi="Times New Roman"/>
          <w:sz w:val="24"/>
          <w:szCs w:val="24"/>
        </w:rPr>
        <w:t xml:space="preserve">and </w:t>
      </w:r>
      <w:r w:rsidR="004A3AC5" w:rsidRPr="000361F5">
        <w:rPr>
          <w:rFonts w:ascii="Times New Roman" w:hAnsi="Times New Roman"/>
          <w:sz w:val="24"/>
          <w:szCs w:val="24"/>
        </w:rPr>
        <w:t xml:space="preserve">legal </w:t>
      </w:r>
      <w:r w:rsidRPr="000361F5">
        <w:rPr>
          <w:rFonts w:ascii="Times New Roman" w:hAnsi="Times New Roman"/>
          <w:sz w:val="24"/>
          <w:szCs w:val="24"/>
        </w:rPr>
        <w:t>r</w:t>
      </w:r>
      <w:r w:rsidRPr="0032505D">
        <w:rPr>
          <w:rFonts w:ascii="Times New Roman" w:hAnsi="Times New Roman"/>
          <w:sz w:val="24"/>
          <w:szCs w:val="24"/>
        </w:rPr>
        <w:t>epresentatives.</w:t>
      </w:r>
    </w:p>
    <w:p w14:paraId="67CEF572" w14:textId="77777777" w:rsidR="00C45D27" w:rsidRPr="0032505D" w:rsidRDefault="00C45D27" w:rsidP="00C45D27">
      <w:pPr>
        <w:pStyle w:val="ListParagraph"/>
        <w:rPr>
          <w:rFonts w:ascii="Times New Roman" w:hAnsi="Times New Roman"/>
          <w:spacing w:val="-3"/>
          <w:sz w:val="24"/>
          <w:szCs w:val="24"/>
        </w:rPr>
      </w:pPr>
    </w:p>
    <w:p w14:paraId="1979917C" w14:textId="03F9A3D6" w:rsidR="00C45D27" w:rsidRPr="00407CA9" w:rsidRDefault="00C45D27" w:rsidP="00C45D27">
      <w:pPr>
        <w:widowControl/>
        <w:numPr>
          <w:ilvl w:val="0"/>
          <w:numId w:val="4"/>
        </w:numPr>
        <w:tabs>
          <w:tab w:val="left" w:pos="-720"/>
          <w:tab w:val="left" w:pos="0"/>
          <w:tab w:val="left" w:pos="720"/>
        </w:tabs>
        <w:suppressAutoHyphens/>
        <w:jc w:val="both"/>
        <w:rPr>
          <w:rFonts w:ascii="Times New Roman" w:hAnsi="Times New Roman"/>
          <w:spacing w:val="-3"/>
          <w:sz w:val="24"/>
          <w:szCs w:val="24"/>
        </w:rPr>
      </w:pPr>
      <w:r w:rsidRPr="00407CA9">
        <w:rPr>
          <w:rFonts w:ascii="Times New Roman" w:hAnsi="Times New Roman"/>
          <w:b/>
          <w:sz w:val="24"/>
          <w:szCs w:val="24"/>
        </w:rPr>
        <w:t xml:space="preserve">Term. </w:t>
      </w:r>
      <w:r w:rsidRPr="00407CA9">
        <w:rPr>
          <w:rFonts w:ascii="Times New Roman" w:hAnsi="Times New Roman"/>
          <w:sz w:val="24"/>
          <w:szCs w:val="24"/>
        </w:rPr>
        <w:t>This Agreement shall be in effect for a __</w:t>
      </w:r>
      <w:r w:rsidR="00A42C11" w:rsidRPr="00407CA9">
        <w:rPr>
          <w:rFonts w:ascii="Times New Roman" w:hAnsi="Times New Roman"/>
          <w:sz w:val="24"/>
          <w:szCs w:val="24"/>
        </w:rPr>
        <w:t>f</w:t>
      </w:r>
      <w:r w:rsidR="0071075A">
        <w:rPr>
          <w:rFonts w:ascii="Times New Roman" w:hAnsi="Times New Roman"/>
          <w:sz w:val="24"/>
          <w:szCs w:val="24"/>
        </w:rPr>
        <w:t>ifteen</w:t>
      </w:r>
      <w:r w:rsidRPr="00407CA9">
        <w:rPr>
          <w:rFonts w:ascii="Times New Roman" w:hAnsi="Times New Roman"/>
          <w:sz w:val="24"/>
          <w:szCs w:val="24"/>
        </w:rPr>
        <w:t>__ (</w:t>
      </w:r>
      <w:r w:rsidR="0071075A">
        <w:rPr>
          <w:rFonts w:ascii="Times New Roman" w:hAnsi="Times New Roman"/>
          <w:sz w:val="24"/>
          <w:szCs w:val="24"/>
        </w:rPr>
        <w:t>1</w:t>
      </w:r>
      <w:r w:rsidR="00A42C11" w:rsidRPr="00407CA9">
        <w:rPr>
          <w:rFonts w:ascii="Times New Roman" w:hAnsi="Times New Roman"/>
          <w:sz w:val="24"/>
          <w:szCs w:val="24"/>
        </w:rPr>
        <w:t>5</w:t>
      </w:r>
      <w:r w:rsidRPr="00407CA9">
        <w:rPr>
          <w:rFonts w:ascii="Times New Roman" w:hAnsi="Times New Roman"/>
          <w:sz w:val="24"/>
          <w:szCs w:val="24"/>
        </w:rPr>
        <w:t>) year period commencing _____</w:t>
      </w:r>
      <w:r w:rsidR="00A42C11" w:rsidRPr="00C025A2">
        <w:rPr>
          <w:rFonts w:ascii="Times New Roman" w:hAnsi="Times New Roman"/>
          <w:sz w:val="24"/>
          <w:szCs w:val="24"/>
          <w:highlight w:val="yellow"/>
        </w:rPr>
        <w:t>,</w:t>
      </w:r>
      <w:r w:rsidR="0071075A">
        <w:rPr>
          <w:rFonts w:ascii="Times New Roman" w:hAnsi="Times New Roman"/>
          <w:sz w:val="24"/>
          <w:szCs w:val="24"/>
          <w:highlight w:val="yellow"/>
        </w:rPr>
        <w:t xml:space="preserve"> Month date </w:t>
      </w:r>
      <w:r w:rsidR="00A42C11" w:rsidRPr="00C025A2">
        <w:rPr>
          <w:rFonts w:ascii="Times New Roman" w:hAnsi="Times New Roman"/>
          <w:sz w:val="24"/>
          <w:szCs w:val="24"/>
          <w:highlight w:val="yellow"/>
        </w:rPr>
        <w:t xml:space="preserve"> 202</w:t>
      </w:r>
      <w:r w:rsidR="0071075A">
        <w:rPr>
          <w:rFonts w:ascii="Times New Roman" w:hAnsi="Times New Roman"/>
          <w:sz w:val="24"/>
          <w:szCs w:val="24"/>
          <w:highlight w:val="yellow"/>
        </w:rPr>
        <w:t>2</w:t>
      </w:r>
      <w:r w:rsidRPr="00C025A2">
        <w:rPr>
          <w:rFonts w:ascii="Times New Roman" w:hAnsi="Times New Roman"/>
          <w:sz w:val="24"/>
          <w:szCs w:val="24"/>
          <w:highlight w:val="yellow"/>
        </w:rPr>
        <w:t>___________ and ending __</w:t>
      </w:r>
      <w:r w:rsidR="0071075A">
        <w:rPr>
          <w:rFonts w:ascii="Times New Roman" w:hAnsi="Times New Roman"/>
          <w:sz w:val="24"/>
          <w:szCs w:val="24"/>
          <w:highlight w:val="yellow"/>
        </w:rPr>
        <w:t>Month date</w:t>
      </w:r>
      <w:r w:rsidR="00A42C11" w:rsidRPr="00C025A2">
        <w:rPr>
          <w:rFonts w:ascii="Times New Roman" w:hAnsi="Times New Roman"/>
          <w:sz w:val="24"/>
          <w:szCs w:val="24"/>
          <w:highlight w:val="yellow"/>
        </w:rPr>
        <w:t>, 202</w:t>
      </w:r>
      <w:r w:rsidR="0071075A">
        <w:rPr>
          <w:rFonts w:ascii="Times New Roman" w:hAnsi="Times New Roman"/>
          <w:sz w:val="24"/>
          <w:szCs w:val="24"/>
        </w:rPr>
        <w:t xml:space="preserve">_ </w:t>
      </w:r>
      <w:r w:rsidRPr="00407CA9">
        <w:rPr>
          <w:rFonts w:ascii="Times New Roman" w:hAnsi="Times New Roman"/>
          <w:sz w:val="24"/>
          <w:szCs w:val="24"/>
        </w:rPr>
        <w:t>_________.</w:t>
      </w:r>
      <w:r w:rsidR="00407CA9">
        <w:rPr>
          <w:rFonts w:ascii="Times New Roman" w:hAnsi="Times New Roman"/>
          <w:sz w:val="24"/>
          <w:szCs w:val="24"/>
        </w:rPr>
        <w:t xml:space="preserve">  Depending on terms of a renewed Agreement, or in the case of a non-renewal of the Agreement, a Dam Transfer under Chapter 31, Stats., </w:t>
      </w:r>
      <w:r w:rsidR="001877A2">
        <w:rPr>
          <w:rFonts w:ascii="Times New Roman" w:hAnsi="Times New Roman"/>
          <w:sz w:val="24"/>
          <w:szCs w:val="24"/>
        </w:rPr>
        <w:t xml:space="preserve">or rules promulgated thereby, </w:t>
      </w:r>
      <w:r w:rsidR="00407CA9">
        <w:rPr>
          <w:rFonts w:ascii="Times New Roman" w:hAnsi="Times New Roman"/>
          <w:sz w:val="24"/>
          <w:szCs w:val="24"/>
        </w:rPr>
        <w:t xml:space="preserve">may be required. </w:t>
      </w:r>
    </w:p>
    <w:p w14:paraId="168E22FF" w14:textId="77777777" w:rsidR="00BB427F" w:rsidRPr="00407CA9" w:rsidRDefault="00BB427F" w:rsidP="00D80B14">
      <w:pPr>
        <w:pStyle w:val="ListParagraph"/>
        <w:tabs>
          <w:tab w:val="left" w:pos="-720"/>
          <w:tab w:val="left" w:pos="0"/>
          <w:tab w:val="left" w:pos="720"/>
        </w:tabs>
        <w:suppressAutoHyphens/>
        <w:ind w:left="450"/>
        <w:jc w:val="both"/>
        <w:rPr>
          <w:rFonts w:ascii="Times New Roman" w:hAnsi="Times New Roman"/>
          <w:sz w:val="24"/>
          <w:szCs w:val="24"/>
        </w:rPr>
      </w:pPr>
    </w:p>
    <w:p w14:paraId="1E525336" w14:textId="6E09D4B8" w:rsidR="009250BF" w:rsidRPr="00337166" w:rsidRDefault="00A87F16" w:rsidP="001877A2">
      <w:pPr>
        <w:widowControl/>
        <w:numPr>
          <w:ilvl w:val="0"/>
          <w:numId w:val="4"/>
        </w:numPr>
        <w:tabs>
          <w:tab w:val="left" w:pos="-720"/>
          <w:tab w:val="left" w:pos="0"/>
          <w:tab w:val="left" w:pos="720"/>
        </w:tabs>
        <w:suppressAutoHyphens/>
        <w:jc w:val="both"/>
        <w:rPr>
          <w:rFonts w:ascii="Times New Roman" w:hAnsi="Times New Roman"/>
          <w:sz w:val="24"/>
          <w:szCs w:val="24"/>
        </w:rPr>
      </w:pPr>
      <w:r w:rsidRPr="001877A2">
        <w:rPr>
          <w:rFonts w:ascii="Times New Roman" w:hAnsi="Times New Roman"/>
          <w:b/>
          <w:sz w:val="24"/>
          <w:szCs w:val="24"/>
        </w:rPr>
        <w:t>Termination.</w:t>
      </w:r>
      <w:r w:rsidRPr="001877A2">
        <w:rPr>
          <w:rFonts w:ascii="Times New Roman" w:hAnsi="Times New Roman"/>
          <w:sz w:val="24"/>
          <w:szCs w:val="24"/>
        </w:rPr>
        <w:t xml:space="preserve"> </w:t>
      </w:r>
      <w:r w:rsidR="009250BF" w:rsidRPr="001877A2">
        <w:rPr>
          <w:rFonts w:ascii="Times New Roman" w:hAnsi="Times New Roman"/>
          <w:sz w:val="24"/>
          <w:szCs w:val="24"/>
        </w:rPr>
        <w:t xml:space="preserve">The Owner may terminate this </w:t>
      </w:r>
      <w:r w:rsidR="00514ACA" w:rsidRPr="001877A2">
        <w:rPr>
          <w:rFonts w:ascii="Times New Roman" w:hAnsi="Times New Roman"/>
          <w:sz w:val="24"/>
          <w:szCs w:val="24"/>
        </w:rPr>
        <w:t>A</w:t>
      </w:r>
      <w:r w:rsidR="009250BF" w:rsidRPr="001877A2">
        <w:rPr>
          <w:rFonts w:ascii="Times New Roman" w:hAnsi="Times New Roman"/>
          <w:sz w:val="24"/>
          <w:szCs w:val="24"/>
        </w:rPr>
        <w:t>greement by</w:t>
      </w:r>
      <w:r w:rsidR="00D73ABB" w:rsidRPr="001877A2">
        <w:rPr>
          <w:rFonts w:ascii="Times New Roman" w:hAnsi="Times New Roman"/>
          <w:sz w:val="24"/>
          <w:szCs w:val="24"/>
        </w:rPr>
        <w:t xml:space="preserve"> providing</w:t>
      </w:r>
      <w:r w:rsidR="00DF2798" w:rsidRPr="001877A2">
        <w:rPr>
          <w:rFonts w:ascii="Times New Roman" w:hAnsi="Times New Roman"/>
          <w:sz w:val="24"/>
          <w:szCs w:val="24"/>
        </w:rPr>
        <w:t xml:space="preserve"> 30 days</w:t>
      </w:r>
      <w:r w:rsidR="00D73ABB" w:rsidRPr="001877A2">
        <w:rPr>
          <w:rFonts w:ascii="Times New Roman" w:hAnsi="Times New Roman"/>
          <w:sz w:val="24"/>
          <w:szCs w:val="24"/>
        </w:rPr>
        <w:t>’</w:t>
      </w:r>
      <w:r w:rsidR="009250BF" w:rsidRPr="001877A2">
        <w:rPr>
          <w:rFonts w:ascii="Times New Roman" w:hAnsi="Times New Roman"/>
          <w:sz w:val="24"/>
          <w:szCs w:val="24"/>
        </w:rPr>
        <w:t xml:space="preserve"> written notice </w:t>
      </w:r>
      <w:r w:rsidR="00D73ABB" w:rsidRPr="001877A2">
        <w:rPr>
          <w:rFonts w:ascii="Times New Roman" w:hAnsi="Times New Roman"/>
          <w:sz w:val="24"/>
          <w:szCs w:val="24"/>
        </w:rPr>
        <w:t xml:space="preserve">to Permittee </w:t>
      </w:r>
      <w:r w:rsidR="009250BF" w:rsidRPr="001877A2">
        <w:rPr>
          <w:rFonts w:ascii="Times New Roman" w:hAnsi="Times New Roman"/>
          <w:sz w:val="24"/>
          <w:szCs w:val="24"/>
        </w:rPr>
        <w:t>if</w:t>
      </w:r>
      <w:r w:rsidR="004A3AC5" w:rsidRPr="001877A2">
        <w:rPr>
          <w:rFonts w:ascii="Times New Roman" w:hAnsi="Times New Roman"/>
          <w:sz w:val="24"/>
          <w:szCs w:val="24"/>
        </w:rPr>
        <w:t xml:space="preserve"> </w:t>
      </w:r>
      <w:r w:rsidR="00D73ABB" w:rsidRPr="001877A2">
        <w:rPr>
          <w:rFonts w:ascii="Times New Roman" w:hAnsi="Times New Roman"/>
          <w:sz w:val="24"/>
          <w:szCs w:val="24"/>
        </w:rPr>
        <w:t>the Owner</w:t>
      </w:r>
      <w:r w:rsidR="004A3AC5" w:rsidRPr="001877A2">
        <w:rPr>
          <w:rFonts w:ascii="Times New Roman" w:hAnsi="Times New Roman"/>
          <w:sz w:val="24"/>
          <w:szCs w:val="24"/>
        </w:rPr>
        <w:t xml:space="preserve"> determines that</w:t>
      </w:r>
      <w:r w:rsidR="009250BF" w:rsidRPr="001877A2">
        <w:rPr>
          <w:rFonts w:ascii="Times New Roman" w:hAnsi="Times New Roman"/>
          <w:sz w:val="24"/>
          <w:szCs w:val="24"/>
        </w:rPr>
        <w:t xml:space="preserve"> the continued use of </w:t>
      </w:r>
      <w:r w:rsidR="00126E7E" w:rsidRPr="001877A2">
        <w:rPr>
          <w:rFonts w:ascii="Times New Roman" w:hAnsi="Times New Roman"/>
          <w:sz w:val="24"/>
          <w:szCs w:val="24"/>
        </w:rPr>
        <w:t xml:space="preserve">the Premises </w:t>
      </w:r>
      <w:r w:rsidR="009250BF" w:rsidRPr="001877A2">
        <w:rPr>
          <w:rFonts w:ascii="Times New Roman" w:hAnsi="Times New Roman"/>
          <w:sz w:val="24"/>
          <w:szCs w:val="24"/>
        </w:rPr>
        <w:t xml:space="preserve">by the Permittee will interfere with </w:t>
      </w:r>
      <w:r w:rsidR="00275F21" w:rsidRPr="001877A2">
        <w:rPr>
          <w:rFonts w:ascii="Times New Roman" w:hAnsi="Times New Roman"/>
          <w:sz w:val="24"/>
          <w:szCs w:val="24"/>
        </w:rPr>
        <w:t xml:space="preserve">the </w:t>
      </w:r>
      <w:r w:rsidR="009250BF" w:rsidRPr="001877A2">
        <w:rPr>
          <w:rFonts w:ascii="Times New Roman" w:hAnsi="Times New Roman"/>
          <w:sz w:val="24"/>
          <w:szCs w:val="24"/>
        </w:rPr>
        <w:t xml:space="preserve">future management objectives of the </w:t>
      </w:r>
      <w:r w:rsidR="007D413D" w:rsidRPr="001877A2">
        <w:rPr>
          <w:rFonts w:ascii="Times New Roman" w:hAnsi="Times New Roman"/>
          <w:sz w:val="24"/>
          <w:szCs w:val="24"/>
        </w:rPr>
        <w:t>Owner. If</w:t>
      </w:r>
      <w:r w:rsidR="009250BF" w:rsidRPr="001877A2">
        <w:rPr>
          <w:rFonts w:ascii="Times New Roman" w:hAnsi="Times New Roman"/>
          <w:sz w:val="24"/>
          <w:szCs w:val="24"/>
        </w:rPr>
        <w:t xml:space="preserve"> the </w:t>
      </w:r>
      <w:r w:rsidR="00C871DF" w:rsidRPr="001877A2">
        <w:rPr>
          <w:rFonts w:ascii="Times New Roman" w:hAnsi="Times New Roman"/>
          <w:sz w:val="24"/>
          <w:szCs w:val="24"/>
        </w:rPr>
        <w:t xml:space="preserve">Owner determines that </w:t>
      </w:r>
      <w:r w:rsidR="009250BF" w:rsidRPr="001877A2">
        <w:rPr>
          <w:rFonts w:ascii="Times New Roman" w:hAnsi="Times New Roman"/>
          <w:sz w:val="24"/>
          <w:szCs w:val="24"/>
        </w:rPr>
        <w:t>Permittee breache</w:t>
      </w:r>
      <w:r w:rsidR="00C871DF" w:rsidRPr="001877A2">
        <w:rPr>
          <w:rFonts w:ascii="Times New Roman" w:hAnsi="Times New Roman"/>
          <w:sz w:val="24"/>
          <w:szCs w:val="24"/>
        </w:rPr>
        <w:t>d</w:t>
      </w:r>
      <w:r w:rsidR="009250BF" w:rsidRPr="001877A2">
        <w:rPr>
          <w:rFonts w:ascii="Times New Roman" w:hAnsi="Times New Roman"/>
          <w:sz w:val="24"/>
          <w:szCs w:val="24"/>
        </w:rPr>
        <w:t xml:space="preserve"> any term or condition contained in this </w:t>
      </w:r>
      <w:r w:rsidR="00514ACA" w:rsidRPr="001877A2">
        <w:rPr>
          <w:rFonts w:ascii="Times New Roman" w:hAnsi="Times New Roman"/>
          <w:sz w:val="24"/>
          <w:szCs w:val="24"/>
        </w:rPr>
        <w:t>A</w:t>
      </w:r>
      <w:r w:rsidR="009250BF" w:rsidRPr="001877A2">
        <w:rPr>
          <w:rFonts w:ascii="Times New Roman" w:hAnsi="Times New Roman"/>
          <w:sz w:val="24"/>
          <w:szCs w:val="24"/>
        </w:rPr>
        <w:t>greement</w:t>
      </w:r>
      <w:r w:rsidR="00DF2798" w:rsidRPr="001877A2">
        <w:rPr>
          <w:rFonts w:ascii="Times New Roman" w:hAnsi="Times New Roman"/>
          <w:sz w:val="24"/>
          <w:szCs w:val="24"/>
        </w:rPr>
        <w:t>, Owner may terminate the Agreement immediately.</w:t>
      </w:r>
      <w:r w:rsidR="009250BF" w:rsidRPr="001877A2">
        <w:rPr>
          <w:rFonts w:ascii="Times New Roman" w:hAnsi="Times New Roman"/>
          <w:sz w:val="24"/>
          <w:szCs w:val="24"/>
        </w:rPr>
        <w:t xml:space="preserve"> </w:t>
      </w:r>
      <w:r w:rsidR="001877A2" w:rsidRPr="001877A2">
        <w:rPr>
          <w:rFonts w:ascii="Times New Roman" w:hAnsi="Times New Roman"/>
          <w:sz w:val="24"/>
          <w:szCs w:val="24"/>
        </w:rPr>
        <w:t>Any termination of the Agreement may cause a Dam Transfer under Chapter 31, Stats., or rules promulgated there</w:t>
      </w:r>
      <w:r w:rsidR="001877A2" w:rsidRPr="00337166">
        <w:rPr>
          <w:rFonts w:ascii="Times New Roman" w:hAnsi="Times New Roman"/>
          <w:sz w:val="24"/>
          <w:szCs w:val="24"/>
        </w:rPr>
        <w:t>by, to be required.</w:t>
      </w:r>
      <w:r w:rsidR="001E183F">
        <w:rPr>
          <w:rFonts w:ascii="Times New Roman" w:hAnsi="Times New Roman"/>
          <w:sz w:val="24"/>
          <w:szCs w:val="24"/>
        </w:rPr>
        <w:t xml:space="preserve">  The Permittee may initiate termination of this Agreement by following the dam abandonment procedures as set forth in Chapter 31, stats.</w:t>
      </w:r>
    </w:p>
    <w:p w14:paraId="574F01FA" w14:textId="77777777" w:rsidR="009250BF" w:rsidRPr="00984B51" w:rsidRDefault="009250BF" w:rsidP="009250BF">
      <w:pPr>
        <w:tabs>
          <w:tab w:val="left" w:pos="-720"/>
          <w:tab w:val="left" w:pos="0"/>
          <w:tab w:val="left" w:pos="450"/>
          <w:tab w:val="left" w:pos="720"/>
        </w:tabs>
        <w:suppressAutoHyphens/>
        <w:jc w:val="both"/>
        <w:rPr>
          <w:rFonts w:ascii="Times New Roman" w:hAnsi="Times New Roman"/>
          <w:sz w:val="24"/>
          <w:szCs w:val="24"/>
        </w:rPr>
      </w:pPr>
    </w:p>
    <w:p w14:paraId="0D0BB8FA" w14:textId="369528A2" w:rsidR="009250BF" w:rsidRPr="00984B51" w:rsidRDefault="007E1417" w:rsidP="009250BF">
      <w:pPr>
        <w:widowControl/>
        <w:numPr>
          <w:ilvl w:val="0"/>
          <w:numId w:val="4"/>
        </w:numPr>
        <w:tabs>
          <w:tab w:val="left" w:pos="-720"/>
          <w:tab w:val="left" w:pos="0"/>
          <w:tab w:val="left" w:pos="720"/>
        </w:tabs>
        <w:suppressAutoHyphens/>
        <w:jc w:val="both"/>
        <w:rPr>
          <w:rFonts w:ascii="Times New Roman" w:hAnsi="Times New Roman"/>
          <w:sz w:val="24"/>
          <w:szCs w:val="24"/>
        </w:rPr>
      </w:pPr>
      <w:r w:rsidRPr="00D80B14">
        <w:rPr>
          <w:rFonts w:ascii="Times New Roman" w:hAnsi="Times New Roman"/>
          <w:b/>
          <w:sz w:val="24"/>
          <w:szCs w:val="24"/>
        </w:rPr>
        <w:t>Non-Assignment.</w:t>
      </w:r>
      <w:r>
        <w:rPr>
          <w:rFonts w:ascii="Times New Roman" w:hAnsi="Times New Roman"/>
          <w:sz w:val="24"/>
          <w:szCs w:val="24"/>
        </w:rPr>
        <w:t xml:space="preserve"> </w:t>
      </w:r>
      <w:r w:rsidR="009250BF" w:rsidRPr="00984B51">
        <w:rPr>
          <w:rFonts w:ascii="Times New Roman" w:hAnsi="Times New Roman"/>
          <w:sz w:val="24"/>
          <w:szCs w:val="24"/>
        </w:rPr>
        <w:t xml:space="preserve">Neither this </w:t>
      </w:r>
      <w:r w:rsidR="00514ACA">
        <w:rPr>
          <w:rFonts w:ascii="Times New Roman" w:hAnsi="Times New Roman"/>
          <w:sz w:val="24"/>
          <w:szCs w:val="24"/>
        </w:rPr>
        <w:t>A</w:t>
      </w:r>
      <w:r w:rsidR="009250BF" w:rsidRPr="00984B51">
        <w:rPr>
          <w:rFonts w:ascii="Times New Roman" w:hAnsi="Times New Roman"/>
          <w:sz w:val="24"/>
          <w:szCs w:val="24"/>
        </w:rPr>
        <w:t xml:space="preserve">greement nor any right or duty in whole or in part by the Permittee under this </w:t>
      </w:r>
      <w:r w:rsidR="001854EE">
        <w:rPr>
          <w:rFonts w:ascii="Times New Roman" w:hAnsi="Times New Roman"/>
          <w:sz w:val="24"/>
          <w:szCs w:val="24"/>
        </w:rPr>
        <w:t>A</w:t>
      </w:r>
      <w:r w:rsidR="009250BF" w:rsidRPr="00984B51">
        <w:rPr>
          <w:rFonts w:ascii="Times New Roman" w:hAnsi="Times New Roman"/>
          <w:sz w:val="24"/>
          <w:szCs w:val="24"/>
        </w:rPr>
        <w:t>greement may be assigned, delegated or subcontracted without the</w:t>
      </w:r>
      <w:r w:rsidR="00F64E5E">
        <w:rPr>
          <w:rFonts w:ascii="Times New Roman" w:hAnsi="Times New Roman"/>
          <w:sz w:val="24"/>
          <w:szCs w:val="24"/>
        </w:rPr>
        <w:t xml:space="preserve"> prior</w:t>
      </w:r>
      <w:r w:rsidR="009250BF" w:rsidRPr="00984B51">
        <w:rPr>
          <w:rFonts w:ascii="Times New Roman" w:hAnsi="Times New Roman"/>
          <w:sz w:val="24"/>
          <w:szCs w:val="24"/>
        </w:rPr>
        <w:t xml:space="preserve"> written consent of the Owner.  </w:t>
      </w:r>
    </w:p>
    <w:p w14:paraId="15C40A8B" w14:textId="77777777" w:rsidR="009250BF" w:rsidRPr="00984B51" w:rsidRDefault="009250BF" w:rsidP="009250BF">
      <w:pPr>
        <w:tabs>
          <w:tab w:val="left" w:pos="-720"/>
          <w:tab w:val="left" w:pos="0"/>
          <w:tab w:val="left" w:pos="450"/>
          <w:tab w:val="left" w:pos="720"/>
        </w:tabs>
        <w:suppressAutoHyphens/>
        <w:jc w:val="both"/>
        <w:rPr>
          <w:rFonts w:ascii="Times New Roman" w:hAnsi="Times New Roman"/>
          <w:sz w:val="24"/>
          <w:szCs w:val="24"/>
        </w:rPr>
      </w:pPr>
    </w:p>
    <w:p w14:paraId="6F717620" w14:textId="77777777" w:rsidR="007E1417" w:rsidRDefault="007E1417" w:rsidP="007E1417">
      <w:pPr>
        <w:widowControl/>
        <w:numPr>
          <w:ilvl w:val="0"/>
          <w:numId w:val="4"/>
        </w:numPr>
        <w:tabs>
          <w:tab w:val="left" w:pos="-720"/>
          <w:tab w:val="left" w:pos="0"/>
          <w:tab w:val="left" w:pos="720"/>
        </w:tabs>
        <w:suppressAutoHyphens/>
        <w:jc w:val="both"/>
        <w:rPr>
          <w:rFonts w:ascii="Times New Roman" w:hAnsi="Times New Roman"/>
          <w:sz w:val="24"/>
          <w:szCs w:val="24"/>
        </w:rPr>
      </w:pPr>
      <w:r w:rsidRPr="000A01AD">
        <w:rPr>
          <w:rFonts w:ascii="Times New Roman" w:hAnsi="Times New Roman"/>
          <w:b/>
          <w:sz w:val="24"/>
          <w:szCs w:val="24"/>
        </w:rPr>
        <w:t>Maintenance</w:t>
      </w:r>
      <w:r w:rsidRPr="007B2CA0">
        <w:rPr>
          <w:rFonts w:ascii="Times New Roman" w:hAnsi="Times New Roman"/>
          <w:b/>
          <w:sz w:val="24"/>
          <w:szCs w:val="24"/>
        </w:rPr>
        <w:t>.</w:t>
      </w:r>
      <w:r>
        <w:rPr>
          <w:rFonts w:ascii="Times New Roman" w:hAnsi="Times New Roman"/>
          <w:sz w:val="24"/>
          <w:szCs w:val="24"/>
        </w:rPr>
        <w:t xml:space="preserve"> </w:t>
      </w:r>
      <w:r w:rsidRPr="00984B51">
        <w:rPr>
          <w:rFonts w:ascii="Times New Roman" w:hAnsi="Times New Roman"/>
          <w:sz w:val="24"/>
          <w:szCs w:val="24"/>
        </w:rPr>
        <w:t xml:space="preserve">The Permittee shall maintain the </w:t>
      </w:r>
      <w:r>
        <w:rPr>
          <w:rFonts w:ascii="Times New Roman" w:hAnsi="Times New Roman"/>
          <w:sz w:val="24"/>
          <w:szCs w:val="24"/>
        </w:rPr>
        <w:t xml:space="preserve">Premises </w:t>
      </w:r>
      <w:r w:rsidRPr="00984B51">
        <w:rPr>
          <w:rFonts w:ascii="Times New Roman" w:hAnsi="Times New Roman"/>
          <w:sz w:val="24"/>
          <w:szCs w:val="24"/>
        </w:rPr>
        <w:t xml:space="preserve">in a safe condition at all times.  </w:t>
      </w:r>
    </w:p>
    <w:p w14:paraId="6ECD9778" w14:textId="77777777" w:rsidR="007E1417" w:rsidRDefault="007E1417" w:rsidP="007E1417">
      <w:pPr>
        <w:widowControl/>
        <w:tabs>
          <w:tab w:val="left" w:pos="-720"/>
          <w:tab w:val="left" w:pos="0"/>
          <w:tab w:val="left" w:pos="720"/>
        </w:tabs>
        <w:suppressAutoHyphens/>
        <w:ind w:left="450"/>
        <w:jc w:val="both"/>
        <w:rPr>
          <w:rFonts w:ascii="Times New Roman" w:hAnsi="Times New Roman"/>
          <w:sz w:val="24"/>
          <w:szCs w:val="24"/>
        </w:rPr>
      </w:pPr>
    </w:p>
    <w:p w14:paraId="6038BB85" w14:textId="781DBEC4" w:rsidR="007E1417" w:rsidRDefault="007E1417" w:rsidP="007E1417">
      <w:pPr>
        <w:widowControl/>
        <w:numPr>
          <w:ilvl w:val="0"/>
          <w:numId w:val="4"/>
        </w:numPr>
        <w:tabs>
          <w:tab w:val="left" w:pos="-720"/>
          <w:tab w:val="left" w:pos="0"/>
          <w:tab w:val="left" w:pos="720"/>
        </w:tabs>
        <w:suppressAutoHyphens/>
        <w:jc w:val="both"/>
        <w:rPr>
          <w:rFonts w:ascii="Times New Roman" w:hAnsi="Times New Roman"/>
          <w:sz w:val="24"/>
          <w:szCs w:val="24"/>
        </w:rPr>
      </w:pPr>
      <w:r w:rsidRPr="000A01AD">
        <w:rPr>
          <w:rFonts w:ascii="Times New Roman" w:hAnsi="Times New Roman"/>
          <w:b/>
          <w:sz w:val="24"/>
          <w:szCs w:val="24"/>
        </w:rPr>
        <w:t>No Parking or Storage.</w:t>
      </w:r>
      <w:r>
        <w:rPr>
          <w:rFonts w:ascii="Times New Roman" w:hAnsi="Times New Roman"/>
          <w:sz w:val="24"/>
          <w:szCs w:val="24"/>
        </w:rPr>
        <w:t xml:space="preserve"> </w:t>
      </w:r>
      <w:r w:rsidR="00BD32C3">
        <w:rPr>
          <w:rFonts w:ascii="Times New Roman" w:hAnsi="Times New Roman"/>
          <w:sz w:val="24"/>
          <w:szCs w:val="24"/>
        </w:rPr>
        <w:t>With the exception of routine maintenance and operation t</w:t>
      </w:r>
      <w:r>
        <w:rPr>
          <w:rFonts w:ascii="Times New Roman" w:hAnsi="Times New Roman"/>
          <w:sz w:val="24"/>
          <w:szCs w:val="24"/>
        </w:rPr>
        <w:t xml:space="preserve">he Permittee shall not park or store any vehicles or equipment on the Premises at any time unless prior written approval is obtained from Owner.  </w:t>
      </w:r>
    </w:p>
    <w:p w14:paraId="4B221EB7" w14:textId="77777777" w:rsidR="007E1417" w:rsidRPr="00D80B14" w:rsidRDefault="007E1417" w:rsidP="00D80B14">
      <w:pPr>
        <w:widowControl/>
        <w:tabs>
          <w:tab w:val="left" w:pos="-720"/>
          <w:tab w:val="left" w:pos="0"/>
          <w:tab w:val="left" w:pos="720"/>
        </w:tabs>
        <w:suppressAutoHyphens/>
        <w:ind w:left="450"/>
        <w:jc w:val="both"/>
        <w:rPr>
          <w:rFonts w:ascii="Times New Roman" w:hAnsi="Times New Roman"/>
          <w:sz w:val="24"/>
          <w:szCs w:val="24"/>
        </w:rPr>
      </w:pPr>
    </w:p>
    <w:p w14:paraId="42037188" w14:textId="24907EE3" w:rsidR="008C3AB4" w:rsidRDefault="007E1417" w:rsidP="008C3AB4">
      <w:pPr>
        <w:widowControl/>
        <w:numPr>
          <w:ilvl w:val="0"/>
          <w:numId w:val="4"/>
        </w:numPr>
        <w:tabs>
          <w:tab w:val="left" w:pos="-720"/>
          <w:tab w:val="left" w:pos="0"/>
          <w:tab w:val="left" w:pos="720"/>
        </w:tabs>
        <w:suppressAutoHyphens/>
        <w:jc w:val="both"/>
        <w:rPr>
          <w:rFonts w:ascii="Times New Roman" w:hAnsi="Times New Roman"/>
          <w:sz w:val="24"/>
          <w:szCs w:val="24"/>
        </w:rPr>
      </w:pPr>
      <w:r w:rsidRPr="00D80B14">
        <w:rPr>
          <w:rFonts w:ascii="Times New Roman" w:hAnsi="Times New Roman"/>
          <w:b/>
          <w:sz w:val="24"/>
          <w:szCs w:val="24"/>
        </w:rPr>
        <w:t>Construction.</w:t>
      </w:r>
      <w:r>
        <w:rPr>
          <w:rFonts w:ascii="Times New Roman" w:hAnsi="Times New Roman"/>
          <w:sz w:val="24"/>
          <w:szCs w:val="24"/>
        </w:rPr>
        <w:t xml:space="preserve"> </w:t>
      </w:r>
      <w:r w:rsidR="008C3AB4">
        <w:rPr>
          <w:rFonts w:ascii="Times New Roman" w:hAnsi="Times New Roman"/>
          <w:sz w:val="24"/>
          <w:szCs w:val="24"/>
        </w:rPr>
        <w:t xml:space="preserve">The </w:t>
      </w:r>
      <w:r w:rsidR="008C3AB4" w:rsidRPr="00984B51">
        <w:rPr>
          <w:rFonts w:ascii="Times New Roman" w:hAnsi="Times New Roman"/>
          <w:sz w:val="24"/>
          <w:szCs w:val="24"/>
        </w:rPr>
        <w:t xml:space="preserve">Permittee </w:t>
      </w:r>
      <w:r w:rsidR="008C3AB4">
        <w:rPr>
          <w:rFonts w:ascii="Times New Roman" w:hAnsi="Times New Roman"/>
          <w:sz w:val="24"/>
          <w:szCs w:val="24"/>
        </w:rPr>
        <w:t xml:space="preserve">has or </w:t>
      </w:r>
      <w:r w:rsidR="008C3AB4" w:rsidRPr="00984B51">
        <w:rPr>
          <w:rFonts w:ascii="Times New Roman" w:hAnsi="Times New Roman"/>
          <w:sz w:val="24"/>
          <w:szCs w:val="24"/>
        </w:rPr>
        <w:t xml:space="preserve">shall submit for approval to the Owner a plan describing the intended </w:t>
      </w:r>
      <w:r w:rsidR="000E03EA" w:rsidRPr="00926B07">
        <w:rPr>
          <w:rFonts w:ascii="Times New Roman" w:hAnsi="Times New Roman"/>
          <w:sz w:val="24"/>
          <w:szCs w:val="24"/>
        </w:rPr>
        <w:t>maintenance</w:t>
      </w:r>
      <w:r w:rsidR="008C3AB4" w:rsidRPr="00926B07">
        <w:rPr>
          <w:rFonts w:ascii="Times New Roman" w:hAnsi="Times New Roman"/>
          <w:sz w:val="24"/>
          <w:szCs w:val="24"/>
        </w:rPr>
        <w:t xml:space="preserve"> or construction on the Premises.  </w:t>
      </w:r>
      <w:r w:rsidR="000E03EA" w:rsidRPr="00926B07">
        <w:rPr>
          <w:rFonts w:ascii="Times New Roman" w:hAnsi="Times New Roman"/>
          <w:sz w:val="24"/>
          <w:szCs w:val="24"/>
        </w:rPr>
        <w:t xml:space="preserve">The Permittee may not alter the terrain, vegetation or elevation of the </w:t>
      </w:r>
      <w:r w:rsidR="00D11DED">
        <w:rPr>
          <w:rFonts w:ascii="Times New Roman" w:hAnsi="Times New Roman"/>
          <w:sz w:val="24"/>
          <w:szCs w:val="24"/>
        </w:rPr>
        <w:t>Premises</w:t>
      </w:r>
      <w:r w:rsidR="000E03EA" w:rsidRPr="00926B07">
        <w:rPr>
          <w:rFonts w:ascii="Times New Roman" w:hAnsi="Times New Roman"/>
          <w:sz w:val="24"/>
          <w:szCs w:val="24"/>
        </w:rPr>
        <w:t xml:space="preserve">, except upon written approval of a construction plan by the Owner.  </w:t>
      </w:r>
      <w:r w:rsidR="008C3AB4" w:rsidRPr="00926B07">
        <w:rPr>
          <w:rFonts w:ascii="Times New Roman" w:hAnsi="Times New Roman"/>
          <w:sz w:val="24"/>
          <w:szCs w:val="24"/>
        </w:rPr>
        <w:t>No deviations from this approved plan shall be allowed except with the prior written approval of the Owner.  Within ten (10) days after the termination of this Agreement, the Permittee shall remove all structures placed on the Premises.</w:t>
      </w:r>
      <w:r w:rsidR="008C3AB4" w:rsidRPr="00984B51">
        <w:rPr>
          <w:rFonts w:ascii="Times New Roman" w:hAnsi="Times New Roman"/>
          <w:sz w:val="24"/>
          <w:szCs w:val="24"/>
        </w:rPr>
        <w:t xml:space="preserve">  If the Permittee's structures remain on the property</w:t>
      </w:r>
      <w:r w:rsidR="00D73ABB">
        <w:rPr>
          <w:rFonts w:ascii="Times New Roman" w:hAnsi="Times New Roman"/>
          <w:sz w:val="24"/>
          <w:szCs w:val="24"/>
        </w:rPr>
        <w:t xml:space="preserve"> more than</w:t>
      </w:r>
      <w:r w:rsidR="008C3AB4" w:rsidRPr="00984B51">
        <w:rPr>
          <w:rFonts w:ascii="Times New Roman" w:hAnsi="Times New Roman"/>
          <w:sz w:val="24"/>
          <w:szCs w:val="24"/>
        </w:rPr>
        <w:t xml:space="preserve"> 10 days</w:t>
      </w:r>
      <w:r w:rsidR="00D73ABB">
        <w:rPr>
          <w:rFonts w:ascii="Times New Roman" w:hAnsi="Times New Roman"/>
          <w:sz w:val="24"/>
          <w:szCs w:val="24"/>
        </w:rPr>
        <w:t xml:space="preserve"> after termination</w:t>
      </w:r>
      <w:r w:rsidR="008C3AB4" w:rsidRPr="00984B51">
        <w:rPr>
          <w:rFonts w:ascii="Times New Roman" w:hAnsi="Times New Roman"/>
          <w:sz w:val="24"/>
          <w:szCs w:val="24"/>
        </w:rPr>
        <w:t>, (1) title to the structure</w:t>
      </w:r>
      <w:r w:rsidR="00D73ABB">
        <w:rPr>
          <w:rFonts w:ascii="Times New Roman" w:hAnsi="Times New Roman"/>
          <w:sz w:val="24"/>
          <w:szCs w:val="24"/>
        </w:rPr>
        <w:t>(s)</w:t>
      </w:r>
      <w:r w:rsidR="008C3AB4" w:rsidRPr="00984B51">
        <w:rPr>
          <w:rFonts w:ascii="Times New Roman" w:hAnsi="Times New Roman"/>
          <w:sz w:val="24"/>
          <w:szCs w:val="24"/>
        </w:rPr>
        <w:t xml:space="preserve"> shall vest in the Owner</w:t>
      </w:r>
      <w:r w:rsidR="00D73ABB">
        <w:rPr>
          <w:rFonts w:ascii="Times New Roman" w:hAnsi="Times New Roman"/>
          <w:sz w:val="24"/>
          <w:szCs w:val="24"/>
        </w:rPr>
        <w:t>,</w:t>
      </w:r>
      <w:r w:rsidR="008C3AB4" w:rsidRPr="00984B51">
        <w:rPr>
          <w:rFonts w:ascii="Times New Roman" w:hAnsi="Times New Roman"/>
          <w:sz w:val="24"/>
          <w:szCs w:val="24"/>
        </w:rPr>
        <w:t xml:space="preserve"> or (2) the Owner may remove the structure and the Permittee shall </w:t>
      </w:r>
      <w:r w:rsidR="00D73ABB">
        <w:rPr>
          <w:rFonts w:ascii="Times New Roman" w:hAnsi="Times New Roman"/>
          <w:sz w:val="24"/>
          <w:szCs w:val="24"/>
        </w:rPr>
        <w:t>reimburse Owner for all removal costs within thirty (30) days of billing</w:t>
      </w:r>
      <w:r w:rsidR="008C3AB4" w:rsidRPr="00984B51">
        <w:rPr>
          <w:rFonts w:ascii="Times New Roman" w:hAnsi="Times New Roman"/>
          <w:sz w:val="24"/>
          <w:szCs w:val="24"/>
        </w:rPr>
        <w:t xml:space="preserve">.  </w:t>
      </w:r>
    </w:p>
    <w:p w14:paraId="301B13EA" w14:textId="77777777" w:rsidR="007E1417" w:rsidRDefault="007E1417" w:rsidP="00D80B14">
      <w:pPr>
        <w:widowControl/>
        <w:tabs>
          <w:tab w:val="left" w:pos="-720"/>
          <w:tab w:val="left" w:pos="0"/>
          <w:tab w:val="left" w:pos="720"/>
        </w:tabs>
        <w:suppressAutoHyphens/>
        <w:ind w:left="450"/>
        <w:jc w:val="both"/>
        <w:rPr>
          <w:rFonts w:ascii="Times New Roman" w:hAnsi="Times New Roman"/>
          <w:sz w:val="24"/>
          <w:szCs w:val="24"/>
        </w:rPr>
      </w:pPr>
    </w:p>
    <w:p w14:paraId="220F67F0" w14:textId="28E509E9" w:rsidR="007E1417" w:rsidRDefault="00E635A9" w:rsidP="00507C32">
      <w:pPr>
        <w:widowControl/>
        <w:numPr>
          <w:ilvl w:val="0"/>
          <w:numId w:val="4"/>
        </w:numPr>
        <w:tabs>
          <w:tab w:val="left" w:pos="-720"/>
          <w:tab w:val="left" w:pos="0"/>
          <w:tab w:val="left" w:pos="720"/>
        </w:tabs>
        <w:suppressAutoHyphens/>
        <w:jc w:val="both"/>
        <w:rPr>
          <w:rFonts w:ascii="Times New Roman" w:hAnsi="Times New Roman"/>
          <w:sz w:val="24"/>
          <w:szCs w:val="24"/>
        </w:rPr>
      </w:pPr>
      <w:r w:rsidRPr="00A649E2">
        <w:rPr>
          <w:rFonts w:ascii="Times New Roman" w:hAnsi="Times New Roman"/>
          <w:b/>
          <w:sz w:val="24"/>
          <w:szCs w:val="24"/>
        </w:rPr>
        <w:t>Signage.</w:t>
      </w:r>
      <w:r>
        <w:rPr>
          <w:rFonts w:ascii="Times New Roman" w:hAnsi="Times New Roman"/>
          <w:sz w:val="24"/>
          <w:szCs w:val="24"/>
        </w:rPr>
        <w:t xml:space="preserve">  </w:t>
      </w:r>
      <w:r w:rsidR="007E1417" w:rsidRPr="00984B51">
        <w:rPr>
          <w:rFonts w:ascii="Times New Roman" w:hAnsi="Times New Roman"/>
          <w:sz w:val="24"/>
          <w:szCs w:val="24"/>
        </w:rPr>
        <w:t>A</w:t>
      </w:r>
      <w:r w:rsidR="001251FF">
        <w:rPr>
          <w:rFonts w:ascii="Times New Roman" w:hAnsi="Times New Roman"/>
          <w:sz w:val="24"/>
          <w:szCs w:val="24"/>
        </w:rPr>
        <w:t>ny</w:t>
      </w:r>
      <w:r w:rsidR="00DF2798">
        <w:rPr>
          <w:rFonts w:ascii="Times New Roman" w:hAnsi="Times New Roman"/>
          <w:sz w:val="24"/>
          <w:szCs w:val="24"/>
        </w:rPr>
        <w:t xml:space="preserve"> </w:t>
      </w:r>
      <w:r w:rsidR="007E1417" w:rsidRPr="00984B51">
        <w:rPr>
          <w:rFonts w:ascii="Times New Roman" w:hAnsi="Times New Roman"/>
          <w:sz w:val="24"/>
          <w:szCs w:val="24"/>
        </w:rPr>
        <w:t>signs, postings and other markers</w:t>
      </w:r>
      <w:r w:rsidR="00AC1F02">
        <w:rPr>
          <w:rFonts w:ascii="Times New Roman" w:hAnsi="Times New Roman"/>
          <w:sz w:val="24"/>
          <w:szCs w:val="24"/>
        </w:rPr>
        <w:t xml:space="preserve"> proposed by Permittee</w:t>
      </w:r>
      <w:r w:rsidR="007E1417" w:rsidRPr="00984B51">
        <w:rPr>
          <w:rFonts w:ascii="Times New Roman" w:hAnsi="Times New Roman"/>
          <w:sz w:val="24"/>
          <w:szCs w:val="24"/>
        </w:rPr>
        <w:t xml:space="preserve"> </w:t>
      </w:r>
      <w:r w:rsidR="001251FF">
        <w:rPr>
          <w:rFonts w:ascii="Times New Roman" w:hAnsi="Times New Roman"/>
          <w:sz w:val="24"/>
          <w:szCs w:val="24"/>
        </w:rPr>
        <w:t xml:space="preserve">to be located on the Premises </w:t>
      </w:r>
      <w:r w:rsidR="007E1417" w:rsidRPr="00984B51">
        <w:rPr>
          <w:rFonts w:ascii="Times New Roman" w:hAnsi="Times New Roman"/>
          <w:sz w:val="24"/>
          <w:szCs w:val="24"/>
        </w:rPr>
        <w:t xml:space="preserve">shall be approved by the Owner </w:t>
      </w:r>
      <w:r w:rsidR="007E1417">
        <w:rPr>
          <w:rFonts w:ascii="Times New Roman" w:hAnsi="Times New Roman"/>
          <w:sz w:val="24"/>
          <w:szCs w:val="24"/>
        </w:rPr>
        <w:t>p</w:t>
      </w:r>
      <w:r w:rsidR="007E1417" w:rsidRPr="00984B51">
        <w:rPr>
          <w:rFonts w:ascii="Times New Roman" w:hAnsi="Times New Roman"/>
          <w:sz w:val="24"/>
          <w:szCs w:val="24"/>
        </w:rPr>
        <w:t>rior to placement.</w:t>
      </w:r>
    </w:p>
    <w:p w14:paraId="77B26946" w14:textId="77777777" w:rsidR="00C06AEC" w:rsidRDefault="00C06AEC" w:rsidP="00C06AEC">
      <w:pPr>
        <w:pStyle w:val="ListParagraph"/>
        <w:rPr>
          <w:rFonts w:ascii="Times New Roman" w:hAnsi="Times New Roman"/>
          <w:sz w:val="24"/>
          <w:szCs w:val="24"/>
        </w:rPr>
      </w:pPr>
    </w:p>
    <w:p w14:paraId="6D1AA512" w14:textId="57C3633A" w:rsidR="00073210" w:rsidRPr="00D80B14" w:rsidRDefault="00D76087" w:rsidP="00764BDD">
      <w:pPr>
        <w:widowControl/>
        <w:numPr>
          <w:ilvl w:val="0"/>
          <w:numId w:val="4"/>
        </w:numPr>
        <w:shd w:val="clear" w:color="auto" w:fill="FFFFFF"/>
        <w:tabs>
          <w:tab w:val="left" w:pos="-720"/>
          <w:tab w:val="left" w:pos="0"/>
          <w:tab w:val="left" w:pos="720"/>
        </w:tabs>
        <w:suppressAutoHyphens/>
        <w:jc w:val="both"/>
        <w:rPr>
          <w:rFonts w:ascii="Times New Roman" w:hAnsi="Times New Roman"/>
          <w:sz w:val="24"/>
          <w:szCs w:val="24"/>
        </w:rPr>
      </w:pPr>
      <w:r w:rsidRPr="00D80B14">
        <w:rPr>
          <w:rFonts w:ascii="Times New Roman" w:hAnsi="Times New Roman"/>
          <w:b/>
          <w:sz w:val="24"/>
          <w:szCs w:val="24"/>
        </w:rPr>
        <w:t>Vegetative Management.</w:t>
      </w:r>
      <w:r w:rsidRPr="00764BDD">
        <w:rPr>
          <w:rFonts w:ascii="Times New Roman" w:hAnsi="Times New Roman"/>
          <w:sz w:val="24"/>
          <w:szCs w:val="24"/>
        </w:rPr>
        <w:t xml:space="preserve"> </w:t>
      </w:r>
      <w:r w:rsidR="00755E64" w:rsidRPr="00764BDD">
        <w:rPr>
          <w:rFonts w:ascii="Times New Roman" w:hAnsi="Times New Roman"/>
          <w:sz w:val="24"/>
          <w:szCs w:val="24"/>
        </w:rPr>
        <w:t xml:space="preserve">No cutting or trimming of trees shall be done without the prior written approval of </w:t>
      </w:r>
      <w:r w:rsidR="00755E64" w:rsidRPr="00507C32">
        <w:rPr>
          <w:rFonts w:ascii="Times New Roman" w:hAnsi="Times New Roman"/>
          <w:sz w:val="24"/>
          <w:szCs w:val="24"/>
        </w:rPr>
        <w:t xml:space="preserve">the Owner, except for dead and down trees that obstruct passage of the </w:t>
      </w:r>
      <w:r w:rsidR="002D09D5" w:rsidRPr="00507C32">
        <w:rPr>
          <w:rFonts w:ascii="Times New Roman" w:hAnsi="Times New Roman"/>
          <w:sz w:val="24"/>
          <w:szCs w:val="24"/>
        </w:rPr>
        <w:t>P</w:t>
      </w:r>
      <w:r w:rsidR="00755E64" w:rsidRPr="00507C32">
        <w:rPr>
          <w:rFonts w:ascii="Times New Roman" w:hAnsi="Times New Roman"/>
          <w:sz w:val="24"/>
          <w:szCs w:val="24"/>
        </w:rPr>
        <w:t xml:space="preserve">remises may be removed without such written approval. Any trees removed from the </w:t>
      </w:r>
      <w:r w:rsidR="002D09D5" w:rsidRPr="00764BDD">
        <w:rPr>
          <w:rFonts w:ascii="Times New Roman" w:hAnsi="Times New Roman"/>
          <w:sz w:val="24"/>
          <w:szCs w:val="24"/>
        </w:rPr>
        <w:t>P</w:t>
      </w:r>
      <w:r w:rsidR="00755E64" w:rsidRPr="00764BDD">
        <w:rPr>
          <w:rFonts w:ascii="Times New Roman" w:hAnsi="Times New Roman"/>
          <w:sz w:val="24"/>
          <w:szCs w:val="24"/>
        </w:rPr>
        <w:t xml:space="preserve">remises remain the property of the </w:t>
      </w:r>
      <w:r w:rsidR="001251FF" w:rsidRPr="00764BDD">
        <w:rPr>
          <w:rFonts w:ascii="Times New Roman" w:hAnsi="Times New Roman"/>
          <w:sz w:val="24"/>
          <w:szCs w:val="24"/>
        </w:rPr>
        <w:t>O</w:t>
      </w:r>
      <w:r w:rsidR="00755E64" w:rsidRPr="00764BDD">
        <w:rPr>
          <w:rFonts w:ascii="Times New Roman" w:hAnsi="Times New Roman"/>
          <w:sz w:val="24"/>
          <w:szCs w:val="24"/>
        </w:rPr>
        <w:t>wner</w:t>
      </w:r>
      <w:r w:rsidR="004F7CB4" w:rsidRPr="00764BDD">
        <w:rPr>
          <w:rFonts w:ascii="Times New Roman" w:hAnsi="Times New Roman"/>
          <w:sz w:val="24"/>
          <w:szCs w:val="24"/>
        </w:rPr>
        <w:t>.  A</w:t>
      </w:r>
      <w:r w:rsidR="00755E64" w:rsidRPr="00764BDD">
        <w:rPr>
          <w:rFonts w:ascii="Times New Roman" w:hAnsi="Times New Roman"/>
          <w:sz w:val="24"/>
          <w:szCs w:val="24"/>
        </w:rPr>
        <w:t>ll trees having commercial value including firewood shall be cut in standard lengths a</w:t>
      </w:r>
      <w:r w:rsidR="004F7CB4" w:rsidRPr="00764BDD">
        <w:rPr>
          <w:rFonts w:ascii="Times New Roman" w:hAnsi="Times New Roman"/>
          <w:sz w:val="24"/>
          <w:szCs w:val="24"/>
        </w:rPr>
        <w:t>n</w:t>
      </w:r>
      <w:r w:rsidR="00755E64" w:rsidRPr="00764BDD">
        <w:rPr>
          <w:rFonts w:ascii="Times New Roman" w:hAnsi="Times New Roman"/>
          <w:sz w:val="24"/>
          <w:szCs w:val="24"/>
        </w:rPr>
        <w:t>d be piled</w:t>
      </w:r>
      <w:r w:rsidR="00DF2798" w:rsidRPr="00764BDD">
        <w:rPr>
          <w:rFonts w:ascii="Times New Roman" w:hAnsi="Times New Roman"/>
          <w:sz w:val="24"/>
          <w:szCs w:val="24"/>
        </w:rPr>
        <w:t xml:space="preserve"> at a location on the Premises designated by the Owner.</w:t>
      </w:r>
      <w:r w:rsidR="004F7CB4" w:rsidRPr="00764BDD">
        <w:rPr>
          <w:rFonts w:ascii="Times New Roman" w:hAnsi="Times New Roman"/>
          <w:sz w:val="24"/>
          <w:szCs w:val="24"/>
        </w:rPr>
        <w:t xml:space="preserve"> </w:t>
      </w:r>
      <w:r w:rsidR="009250BF" w:rsidRPr="00764BDD">
        <w:rPr>
          <w:rFonts w:ascii="Times New Roman" w:hAnsi="Times New Roman"/>
          <w:sz w:val="24"/>
          <w:szCs w:val="24"/>
        </w:rPr>
        <w:t xml:space="preserve">All stumps, slash, waste materials and other debris shall be disposed of by the Permittee as directed by the </w:t>
      </w:r>
      <w:r w:rsidR="007D413D" w:rsidRPr="00764BDD">
        <w:rPr>
          <w:rFonts w:ascii="Times New Roman" w:hAnsi="Times New Roman"/>
          <w:sz w:val="24"/>
          <w:szCs w:val="24"/>
        </w:rPr>
        <w:t>Owner.</w:t>
      </w:r>
      <w:r w:rsidR="007D413D" w:rsidRPr="00D80B14">
        <w:rPr>
          <w:rFonts w:ascii="Times New Roman" w:hAnsi="Times New Roman"/>
          <w:sz w:val="24"/>
          <w:szCs w:val="24"/>
        </w:rPr>
        <w:t xml:space="preserve"> Use</w:t>
      </w:r>
      <w:r w:rsidR="002D09D5" w:rsidRPr="00D80B14">
        <w:rPr>
          <w:rFonts w:ascii="Times New Roman" w:hAnsi="Times New Roman"/>
          <w:sz w:val="24"/>
          <w:szCs w:val="24"/>
        </w:rPr>
        <w:t xml:space="preserve"> of pesticides and herbicides shall only be allowed with the prior written approval of the Owner.</w:t>
      </w:r>
      <w:r w:rsidR="003E2705" w:rsidRPr="00D80B14">
        <w:rPr>
          <w:rFonts w:ascii="Times New Roman" w:hAnsi="Times New Roman"/>
          <w:sz w:val="24"/>
          <w:szCs w:val="24"/>
        </w:rPr>
        <w:t xml:space="preserve">  </w:t>
      </w:r>
      <w:r w:rsidR="002D09D5" w:rsidRPr="00D80B14">
        <w:rPr>
          <w:rFonts w:ascii="Times New Roman" w:hAnsi="Times New Roman"/>
          <w:sz w:val="24"/>
          <w:szCs w:val="24"/>
        </w:rPr>
        <w:t xml:space="preserve">Any pesticides or herbicides used as part of a management plan must conform to the Forest Stewardship Council list found at </w:t>
      </w:r>
      <w:hyperlink r:id="rId18" w:history="1">
        <w:r w:rsidR="002D09D5" w:rsidRPr="00D80B14">
          <w:rPr>
            <w:rStyle w:val="Hyperlink"/>
            <w:sz w:val="24"/>
            <w:szCs w:val="24"/>
          </w:rPr>
          <w:t>https://ic.fsc.org/en/our-impact/program-areas/forest-program/pesticides</w:t>
        </w:r>
      </w:hyperlink>
      <w:r w:rsidR="002D09D5" w:rsidRPr="00D80B14">
        <w:rPr>
          <w:rFonts w:ascii="Times New Roman" w:hAnsi="Times New Roman"/>
          <w:sz w:val="24"/>
          <w:szCs w:val="24"/>
        </w:rPr>
        <w:t>. Permittee shall report to the Owner at least annually, the chemicals that are applied on the Premises including the date, product trade name, active ingredient(s) and corresponding CAS number(s), purpose, rate, location with a map, total area treated, and total amount of chemical used.</w:t>
      </w:r>
    </w:p>
    <w:p w14:paraId="77DEABBC" w14:textId="77777777" w:rsidR="00764BDD" w:rsidRDefault="00764BDD" w:rsidP="00D80B14">
      <w:pPr>
        <w:pStyle w:val="ListParagraph"/>
      </w:pPr>
    </w:p>
    <w:p w14:paraId="452CD9F9" w14:textId="57D8A8A2" w:rsidR="00073210" w:rsidRPr="00F00D1E" w:rsidRDefault="00C871DF" w:rsidP="00507C32">
      <w:pPr>
        <w:widowControl/>
        <w:numPr>
          <w:ilvl w:val="0"/>
          <w:numId w:val="4"/>
        </w:numPr>
        <w:tabs>
          <w:tab w:val="left" w:pos="-720"/>
          <w:tab w:val="left" w:pos="0"/>
          <w:tab w:val="left" w:pos="720"/>
        </w:tabs>
        <w:suppressAutoHyphens/>
        <w:jc w:val="both"/>
        <w:rPr>
          <w:rFonts w:ascii="Times New Roman" w:hAnsi="Times New Roman"/>
          <w:sz w:val="24"/>
          <w:szCs w:val="24"/>
        </w:rPr>
      </w:pPr>
      <w:r w:rsidRPr="00D80B14">
        <w:rPr>
          <w:rFonts w:ascii="Times New Roman" w:hAnsi="Times New Roman"/>
          <w:b/>
          <w:sz w:val="24"/>
          <w:szCs w:val="24"/>
        </w:rPr>
        <w:t>Public Use</w:t>
      </w:r>
      <w:r w:rsidRPr="007B2CA0">
        <w:rPr>
          <w:rFonts w:ascii="Times New Roman" w:hAnsi="Times New Roman"/>
          <w:b/>
          <w:sz w:val="24"/>
          <w:szCs w:val="24"/>
        </w:rPr>
        <w:t>.</w:t>
      </w:r>
      <w:r>
        <w:rPr>
          <w:rFonts w:ascii="Times New Roman" w:hAnsi="Times New Roman"/>
          <w:sz w:val="24"/>
          <w:szCs w:val="24"/>
        </w:rPr>
        <w:t xml:space="preserve"> </w:t>
      </w:r>
      <w:r w:rsidR="009250BF" w:rsidRPr="00984B51">
        <w:rPr>
          <w:rFonts w:ascii="Times New Roman" w:hAnsi="Times New Roman"/>
          <w:sz w:val="24"/>
          <w:szCs w:val="24"/>
        </w:rPr>
        <w:t xml:space="preserve">The Permittee understands that the </w:t>
      </w:r>
      <w:r w:rsidR="000D189A">
        <w:rPr>
          <w:rFonts w:ascii="Times New Roman" w:hAnsi="Times New Roman"/>
          <w:sz w:val="24"/>
          <w:szCs w:val="24"/>
        </w:rPr>
        <w:t xml:space="preserve">Premises </w:t>
      </w:r>
      <w:r w:rsidR="009250BF" w:rsidRPr="00984B51">
        <w:rPr>
          <w:rFonts w:ascii="Times New Roman" w:hAnsi="Times New Roman"/>
          <w:sz w:val="24"/>
          <w:szCs w:val="24"/>
        </w:rPr>
        <w:t>is open to the public.</w:t>
      </w:r>
      <w:r w:rsidR="006C757E">
        <w:rPr>
          <w:rFonts w:ascii="Times New Roman" w:hAnsi="Times New Roman"/>
          <w:sz w:val="24"/>
          <w:szCs w:val="24"/>
        </w:rPr>
        <w:t xml:space="preserve">  </w:t>
      </w:r>
      <w:r w:rsidR="006C757E" w:rsidRPr="00984B51">
        <w:rPr>
          <w:rFonts w:ascii="Times New Roman" w:hAnsi="Times New Roman"/>
          <w:sz w:val="24"/>
          <w:szCs w:val="24"/>
        </w:rPr>
        <w:t xml:space="preserve">The </w:t>
      </w:r>
      <w:r w:rsidR="006C757E">
        <w:rPr>
          <w:rFonts w:ascii="Times New Roman" w:hAnsi="Times New Roman"/>
          <w:sz w:val="24"/>
          <w:szCs w:val="24"/>
        </w:rPr>
        <w:t xml:space="preserve">Premises </w:t>
      </w:r>
      <w:r w:rsidR="006C757E" w:rsidRPr="00984B51">
        <w:rPr>
          <w:rFonts w:ascii="Times New Roman" w:hAnsi="Times New Roman"/>
          <w:sz w:val="24"/>
          <w:szCs w:val="24"/>
        </w:rPr>
        <w:t>is open for use to all members of the general public without regard to race, creed, marital status, color, sex, national origin, age, handicap, ancestry, sexual orientation, arrest record or conviction record.</w:t>
      </w:r>
    </w:p>
    <w:p w14:paraId="64B2EEF6" w14:textId="77777777" w:rsidR="00073210" w:rsidRPr="00984B51" w:rsidRDefault="00073210" w:rsidP="00073210">
      <w:pPr>
        <w:widowControl/>
        <w:tabs>
          <w:tab w:val="left" w:pos="-720"/>
          <w:tab w:val="left" w:pos="0"/>
          <w:tab w:val="left" w:pos="720"/>
        </w:tabs>
        <w:suppressAutoHyphens/>
        <w:jc w:val="both"/>
        <w:rPr>
          <w:rFonts w:ascii="Times New Roman" w:hAnsi="Times New Roman"/>
          <w:sz w:val="24"/>
          <w:szCs w:val="24"/>
        </w:rPr>
      </w:pPr>
    </w:p>
    <w:p w14:paraId="3F863479" w14:textId="5C6406E8" w:rsidR="00073210" w:rsidRDefault="00D76087" w:rsidP="00073210">
      <w:pPr>
        <w:widowControl/>
        <w:numPr>
          <w:ilvl w:val="0"/>
          <w:numId w:val="4"/>
        </w:numPr>
        <w:tabs>
          <w:tab w:val="left" w:pos="-720"/>
          <w:tab w:val="left" w:pos="0"/>
          <w:tab w:val="left" w:pos="720"/>
        </w:tabs>
        <w:suppressAutoHyphens/>
        <w:jc w:val="both"/>
        <w:rPr>
          <w:rFonts w:ascii="Times New Roman" w:hAnsi="Times New Roman"/>
          <w:sz w:val="24"/>
          <w:szCs w:val="24"/>
        </w:rPr>
      </w:pPr>
      <w:r w:rsidRPr="00D80B14">
        <w:rPr>
          <w:rFonts w:ascii="Times New Roman" w:hAnsi="Times New Roman"/>
          <w:b/>
          <w:sz w:val="24"/>
          <w:szCs w:val="24"/>
        </w:rPr>
        <w:t>Indemnity.</w:t>
      </w:r>
      <w:r>
        <w:rPr>
          <w:rFonts w:ascii="Times New Roman" w:hAnsi="Times New Roman"/>
          <w:sz w:val="24"/>
          <w:szCs w:val="24"/>
        </w:rPr>
        <w:t xml:space="preserve"> </w:t>
      </w:r>
      <w:r w:rsidR="009250BF" w:rsidRPr="00984B51">
        <w:rPr>
          <w:rFonts w:ascii="Times New Roman" w:hAnsi="Times New Roman"/>
          <w:sz w:val="24"/>
          <w:szCs w:val="24"/>
        </w:rPr>
        <w:t xml:space="preserve">The Permittee agrees to save, keep harmless, defend and indemnify the Owner and all its officers, employees and agents, against any and all liability claims, costs of whatever kind and nature, for injury to or death of any person or persons, and for loss or damage to any property (state or other) occurring in connection with or in any way incident to or arising out of the occupancy, use, service, operation or performance of work in connection with this </w:t>
      </w:r>
      <w:r w:rsidR="005141B3">
        <w:rPr>
          <w:rFonts w:ascii="Times New Roman" w:hAnsi="Times New Roman"/>
          <w:sz w:val="24"/>
          <w:szCs w:val="24"/>
        </w:rPr>
        <w:t>A</w:t>
      </w:r>
      <w:r w:rsidR="009250BF" w:rsidRPr="00984B51">
        <w:rPr>
          <w:rFonts w:ascii="Times New Roman" w:hAnsi="Times New Roman"/>
          <w:sz w:val="24"/>
          <w:szCs w:val="24"/>
        </w:rPr>
        <w:t xml:space="preserve">greement or </w:t>
      </w:r>
      <w:r w:rsidR="005141B3">
        <w:rPr>
          <w:rFonts w:ascii="Times New Roman" w:hAnsi="Times New Roman"/>
          <w:sz w:val="24"/>
          <w:szCs w:val="24"/>
        </w:rPr>
        <w:t xml:space="preserve">with any actions or </w:t>
      </w:r>
      <w:r w:rsidR="009250BF" w:rsidRPr="00984B51">
        <w:rPr>
          <w:rFonts w:ascii="Times New Roman" w:hAnsi="Times New Roman"/>
          <w:sz w:val="24"/>
          <w:szCs w:val="24"/>
        </w:rPr>
        <w:t>omissions of Permittee's employees, agents or representatives.</w:t>
      </w:r>
    </w:p>
    <w:p w14:paraId="02A523F1" w14:textId="77777777" w:rsidR="00D76087" w:rsidRDefault="00D76087" w:rsidP="00D80B14">
      <w:pPr>
        <w:widowControl/>
        <w:tabs>
          <w:tab w:val="left" w:pos="-720"/>
          <w:tab w:val="left" w:pos="0"/>
          <w:tab w:val="left" w:pos="720"/>
        </w:tabs>
        <w:suppressAutoHyphens/>
        <w:ind w:left="450"/>
        <w:jc w:val="both"/>
        <w:rPr>
          <w:rFonts w:ascii="Times New Roman" w:hAnsi="Times New Roman"/>
          <w:sz w:val="24"/>
          <w:szCs w:val="24"/>
        </w:rPr>
      </w:pPr>
    </w:p>
    <w:p w14:paraId="4D703445" w14:textId="26BF6C2C" w:rsidR="007E1417" w:rsidRDefault="007E1417" w:rsidP="007E1417">
      <w:pPr>
        <w:widowControl/>
        <w:numPr>
          <w:ilvl w:val="0"/>
          <w:numId w:val="4"/>
        </w:numPr>
        <w:tabs>
          <w:tab w:val="left" w:pos="-720"/>
          <w:tab w:val="left" w:pos="0"/>
          <w:tab w:val="left" w:pos="720"/>
        </w:tabs>
        <w:suppressAutoHyphens/>
        <w:jc w:val="both"/>
        <w:rPr>
          <w:rFonts w:ascii="Times New Roman" w:hAnsi="Times New Roman"/>
          <w:sz w:val="24"/>
          <w:szCs w:val="24"/>
        </w:rPr>
      </w:pPr>
      <w:r w:rsidRPr="00D80B14">
        <w:rPr>
          <w:rFonts w:ascii="Times New Roman" w:hAnsi="Times New Roman"/>
          <w:b/>
          <w:sz w:val="24"/>
          <w:szCs w:val="24"/>
        </w:rPr>
        <w:t>Prohibitions.</w:t>
      </w:r>
      <w:r>
        <w:rPr>
          <w:rFonts w:ascii="Times New Roman" w:hAnsi="Times New Roman"/>
          <w:sz w:val="24"/>
          <w:szCs w:val="24"/>
        </w:rPr>
        <w:t xml:space="preserve"> </w:t>
      </w:r>
      <w:r w:rsidR="009250BF" w:rsidRPr="00984B51">
        <w:rPr>
          <w:rFonts w:ascii="Times New Roman" w:hAnsi="Times New Roman"/>
          <w:sz w:val="24"/>
          <w:szCs w:val="24"/>
        </w:rPr>
        <w:t xml:space="preserve">The Permittee shall not </w:t>
      </w:r>
      <w:r w:rsidR="00AC5EDA">
        <w:rPr>
          <w:rFonts w:ascii="Times New Roman" w:hAnsi="Times New Roman"/>
          <w:sz w:val="24"/>
          <w:szCs w:val="24"/>
        </w:rPr>
        <w:t>allow</w:t>
      </w:r>
      <w:r w:rsidR="00AC5EDA" w:rsidRPr="00984B51">
        <w:rPr>
          <w:rFonts w:ascii="Times New Roman" w:hAnsi="Times New Roman"/>
          <w:sz w:val="24"/>
          <w:szCs w:val="24"/>
        </w:rPr>
        <w:t xml:space="preserve"> </w:t>
      </w:r>
      <w:r w:rsidR="009250BF" w:rsidRPr="00984B51">
        <w:rPr>
          <w:rFonts w:ascii="Times New Roman" w:hAnsi="Times New Roman"/>
          <w:sz w:val="24"/>
          <w:szCs w:val="24"/>
        </w:rPr>
        <w:t xml:space="preserve">grazing on the </w:t>
      </w:r>
      <w:r w:rsidR="000D189A">
        <w:rPr>
          <w:rFonts w:ascii="Times New Roman" w:hAnsi="Times New Roman"/>
          <w:sz w:val="24"/>
          <w:szCs w:val="24"/>
        </w:rPr>
        <w:t>Premises</w:t>
      </w:r>
      <w:r w:rsidR="009250BF" w:rsidRPr="00984B51">
        <w:rPr>
          <w:rFonts w:ascii="Times New Roman" w:hAnsi="Times New Roman"/>
          <w:sz w:val="24"/>
          <w:szCs w:val="24"/>
        </w:rPr>
        <w:t>.</w:t>
      </w:r>
      <w:r>
        <w:rPr>
          <w:rFonts w:ascii="Times New Roman" w:hAnsi="Times New Roman"/>
          <w:sz w:val="24"/>
          <w:szCs w:val="24"/>
        </w:rPr>
        <w:t xml:space="preserve"> </w:t>
      </w:r>
      <w:r w:rsidRPr="00984B51">
        <w:rPr>
          <w:rFonts w:ascii="Times New Roman" w:hAnsi="Times New Roman"/>
          <w:sz w:val="24"/>
          <w:szCs w:val="24"/>
        </w:rPr>
        <w:t xml:space="preserve">The Permittee shall not disturb or </w:t>
      </w:r>
      <w:r>
        <w:rPr>
          <w:rFonts w:ascii="Times New Roman" w:hAnsi="Times New Roman"/>
          <w:sz w:val="24"/>
          <w:szCs w:val="24"/>
        </w:rPr>
        <w:t>harass</w:t>
      </w:r>
      <w:r w:rsidRPr="00984B51">
        <w:rPr>
          <w:rFonts w:ascii="Times New Roman" w:hAnsi="Times New Roman"/>
          <w:sz w:val="24"/>
          <w:szCs w:val="24"/>
        </w:rPr>
        <w:t xml:space="preserve"> wildlife or </w:t>
      </w:r>
      <w:r>
        <w:rPr>
          <w:rFonts w:ascii="Times New Roman" w:hAnsi="Times New Roman"/>
          <w:sz w:val="24"/>
          <w:szCs w:val="24"/>
        </w:rPr>
        <w:t xml:space="preserve">disturb </w:t>
      </w:r>
      <w:r w:rsidRPr="00984B51">
        <w:rPr>
          <w:rFonts w:ascii="Times New Roman" w:hAnsi="Times New Roman"/>
          <w:sz w:val="24"/>
          <w:szCs w:val="24"/>
        </w:rPr>
        <w:t>wildlife habitat</w:t>
      </w:r>
      <w:r>
        <w:rPr>
          <w:rFonts w:ascii="Times New Roman" w:hAnsi="Times New Roman"/>
          <w:sz w:val="24"/>
          <w:szCs w:val="24"/>
        </w:rPr>
        <w:t xml:space="preserve"> on the Premises</w:t>
      </w:r>
      <w:r w:rsidRPr="00984B51">
        <w:rPr>
          <w:rFonts w:ascii="Times New Roman" w:hAnsi="Times New Roman"/>
          <w:sz w:val="24"/>
          <w:szCs w:val="24"/>
        </w:rPr>
        <w:t>.</w:t>
      </w:r>
      <w:r w:rsidR="00A228FE">
        <w:rPr>
          <w:rFonts w:ascii="Times New Roman" w:hAnsi="Times New Roman"/>
          <w:sz w:val="24"/>
          <w:szCs w:val="24"/>
        </w:rPr>
        <w:t xml:space="preserve">  In coordination with the Owner the Permittee or agents of the Permittee may remove wildlife that are determined to be causing damage to the dam, by lethal means or otherwise</w:t>
      </w:r>
      <w:r w:rsidR="00EE375A">
        <w:rPr>
          <w:rFonts w:ascii="Times New Roman" w:hAnsi="Times New Roman"/>
          <w:sz w:val="24"/>
          <w:szCs w:val="24"/>
        </w:rPr>
        <w:t>, consistent with applicable statues and administrative code.</w:t>
      </w:r>
    </w:p>
    <w:p w14:paraId="15A4A718" w14:textId="77777777" w:rsidR="00840065" w:rsidRDefault="00840065" w:rsidP="00840065">
      <w:pPr>
        <w:pStyle w:val="ListParagraph"/>
        <w:rPr>
          <w:rFonts w:ascii="Times New Roman" w:hAnsi="Times New Roman"/>
          <w:sz w:val="24"/>
          <w:szCs w:val="24"/>
        </w:rPr>
      </w:pPr>
    </w:p>
    <w:p w14:paraId="0CB66BF5" w14:textId="783A4A5B" w:rsidR="007C66FA" w:rsidRDefault="007C66FA" w:rsidP="007C66FA">
      <w:pPr>
        <w:widowControl/>
        <w:numPr>
          <w:ilvl w:val="0"/>
          <w:numId w:val="4"/>
        </w:numPr>
        <w:tabs>
          <w:tab w:val="left" w:pos="-720"/>
          <w:tab w:val="left" w:pos="0"/>
          <w:tab w:val="left" w:pos="720"/>
        </w:tabs>
        <w:suppressAutoHyphens/>
        <w:jc w:val="both"/>
        <w:rPr>
          <w:rFonts w:ascii="Times New Roman" w:hAnsi="Times New Roman"/>
          <w:sz w:val="24"/>
          <w:szCs w:val="24"/>
        </w:rPr>
      </w:pPr>
      <w:r w:rsidRPr="007C66FA">
        <w:rPr>
          <w:rFonts w:ascii="Times New Roman" w:hAnsi="Times New Roman"/>
          <w:b/>
          <w:sz w:val="24"/>
          <w:szCs w:val="24"/>
        </w:rPr>
        <w:t>NR 45.</w:t>
      </w:r>
      <w:r>
        <w:rPr>
          <w:rFonts w:ascii="Times New Roman" w:hAnsi="Times New Roman"/>
          <w:sz w:val="24"/>
          <w:szCs w:val="24"/>
        </w:rPr>
        <w:t xml:space="preserve"> </w:t>
      </w:r>
      <w:r w:rsidR="00706C99" w:rsidRPr="00180F7B">
        <w:rPr>
          <w:rFonts w:ascii="Times New Roman" w:hAnsi="Times New Roman"/>
          <w:sz w:val="24"/>
          <w:szCs w:val="24"/>
        </w:rPr>
        <w:t xml:space="preserve">The </w:t>
      </w:r>
      <w:r w:rsidR="00AB3716">
        <w:rPr>
          <w:rFonts w:ascii="Times New Roman" w:hAnsi="Times New Roman"/>
          <w:sz w:val="24"/>
          <w:szCs w:val="24"/>
        </w:rPr>
        <w:t>Owner</w:t>
      </w:r>
      <w:r w:rsidR="00AB3716" w:rsidRPr="00180F7B">
        <w:rPr>
          <w:rFonts w:ascii="Times New Roman" w:hAnsi="Times New Roman"/>
          <w:sz w:val="24"/>
          <w:szCs w:val="24"/>
        </w:rPr>
        <w:t xml:space="preserve"> </w:t>
      </w:r>
      <w:r w:rsidR="00706C99" w:rsidRPr="00180F7B">
        <w:rPr>
          <w:rFonts w:ascii="Times New Roman" w:hAnsi="Times New Roman"/>
          <w:sz w:val="24"/>
          <w:szCs w:val="24"/>
        </w:rPr>
        <w:t xml:space="preserve">retains management, supervision and control over the </w:t>
      </w:r>
      <w:r w:rsidR="00BD44B9">
        <w:rPr>
          <w:rFonts w:ascii="Times New Roman" w:hAnsi="Times New Roman"/>
          <w:sz w:val="24"/>
          <w:szCs w:val="24"/>
        </w:rPr>
        <w:t>Premises</w:t>
      </w:r>
      <w:r w:rsidR="00706C99">
        <w:rPr>
          <w:rFonts w:ascii="Times New Roman" w:hAnsi="Times New Roman"/>
          <w:sz w:val="24"/>
          <w:szCs w:val="24"/>
        </w:rPr>
        <w:t xml:space="preserve"> </w:t>
      </w:r>
      <w:r w:rsidR="00706C99" w:rsidRPr="00180F7B">
        <w:rPr>
          <w:rFonts w:ascii="Times New Roman" w:hAnsi="Times New Roman"/>
          <w:sz w:val="24"/>
          <w:szCs w:val="24"/>
        </w:rPr>
        <w:t xml:space="preserve">for the purpose of enforcing Chapter NR </w:t>
      </w:r>
      <w:r w:rsidR="00706C99" w:rsidRPr="00180F7B">
        <w:rPr>
          <w:rFonts w:ascii="Times New Roman" w:hAnsi="Times New Roman"/>
          <w:iCs/>
          <w:sz w:val="24"/>
          <w:szCs w:val="24"/>
        </w:rPr>
        <w:t>45</w:t>
      </w:r>
      <w:r w:rsidR="00706C99" w:rsidRPr="00180F7B">
        <w:rPr>
          <w:rFonts w:ascii="Times New Roman" w:hAnsi="Times New Roman"/>
          <w:i/>
          <w:iCs/>
          <w:sz w:val="24"/>
          <w:szCs w:val="24"/>
        </w:rPr>
        <w:t xml:space="preserve">, </w:t>
      </w:r>
      <w:r w:rsidR="00706C99" w:rsidRPr="00180F7B">
        <w:rPr>
          <w:rFonts w:ascii="Times New Roman" w:hAnsi="Times New Roman"/>
          <w:sz w:val="24"/>
          <w:szCs w:val="24"/>
        </w:rPr>
        <w:t>Wis</w:t>
      </w:r>
      <w:r w:rsidR="00706C99">
        <w:rPr>
          <w:rFonts w:ascii="Times New Roman" w:hAnsi="Times New Roman"/>
          <w:sz w:val="24"/>
          <w:szCs w:val="24"/>
        </w:rPr>
        <w:t xml:space="preserve">. </w:t>
      </w:r>
      <w:r w:rsidR="00706C99" w:rsidRPr="00180F7B">
        <w:rPr>
          <w:rFonts w:ascii="Times New Roman" w:hAnsi="Times New Roman"/>
          <w:sz w:val="24"/>
          <w:szCs w:val="24"/>
        </w:rPr>
        <w:t>Adm</w:t>
      </w:r>
      <w:r w:rsidR="00706C99">
        <w:rPr>
          <w:rFonts w:ascii="Times New Roman" w:hAnsi="Times New Roman"/>
          <w:sz w:val="24"/>
          <w:szCs w:val="24"/>
        </w:rPr>
        <w:t xml:space="preserve">. </w:t>
      </w:r>
      <w:r w:rsidR="00706C99" w:rsidRPr="00180F7B">
        <w:rPr>
          <w:rFonts w:ascii="Times New Roman" w:hAnsi="Times New Roman"/>
          <w:sz w:val="24"/>
          <w:szCs w:val="24"/>
        </w:rPr>
        <w:t>Code</w:t>
      </w:r>
      <w:r w:rsidR="00706C99">
        <w:rPr>
          <w:rFonts w:ascii="Times New Roman" w:hAnsi="Times New Roman"/>
          <w:sz w:val="24"/>
          <w:szCs w:val="24"/>
        </w:rPr>
        <w:t>,</w:t>
      </w:r>
      <w:r w:rsidR="00706C99" w:rsidRPr="00180F7B">
        <w:rPr>
          <w:rFonts w:ascii="Times New Roman" w:hAnsi="Times New Roman"/>
          <w:sz w:val="24"/>
          <w:szCs w:val="24"/>
        </w:rPr>
        <w:t xml:space="preserve"> </w:t>
      </w:r>
      <w:r w:rsidR="00706C99" w:rsidRPr="002F217F">
        <w:rPr>
          <w:rFonts w:ascii="Times New Roman" w:hAnsi="Times New Roman"/>
          <w:sz w:val="24"/>
          <w:szCs w:val="24"/>
        </w:rPr>
        <w:t>which governs</w:t>
      </w:r>
      <w:r w:rsidR="00706C99" w:rsidRPr="00506402">
        <w:rPr>
          <w:rFonts w:ascii="Times New Roman" w:hAnsi="Times New Roman"/>
          <w:sz w:val="24"/>
          <w:szCs w:val="24"/>
        </w:rPr>
        <w:t xml:space="preserve"> the conduct of visitors to state </w:t>
      </w:r>
      <w:r w:rsidR="00706C99" w:rsidRPr="002F217F">
        <w:rPr>
          <w:rFonts w:ascii="Times New Roman" w:hAnsi="Times New Roman"/>
          <w:sz w:val="24"/>
          <w:szCs w:val="24"/>
        </w:rPr>
        <w:t>lands and provides for the protection of the natural resources, as well as other pertinent state laws, when needed to</w:t>
      </w:r>
      <w:r w:rsidR="00706C99" w:rsidRPr="00180F7B">
        <w:rPr>
          <w:rFonts w:ascii="Times New Roman" w:hAnsi="Times New Roman"/>
          <w:sz w:val="24"/>
          <w:szCs w:val="24"/>
        </w:rPr>
        <w:t xml:space="preserve"> protect the </w:t>
      </w:r>
      <w:r w:rsidR="00BD44B9">
        <w:rPr>
          <w:rFonts w:ascii="Times New Roman" w:hAnsi="Times New Roman"/>
          <w:sz w:val="24"/>
          <w:szCs w:val="24"/>
        </w:rPr>
        <w:t>Premises</w:t>
      </w:r>
      <w:r w:rsidR="00706C99">
        <w:rPr>
          <w:rFonts w:ascii="Times New Roman" w:hAnsi="Times New Roman"/>
          <w:sz w:val="24"/>
          <w:szCs w:val="24"/>
        </w:rPr>
        <w:t xml:space="preserve"> </w:t>
      </w:r>
      <w:r w:rsidR="00706C99" w:rsidRPr="00180F7B">
        <w:rPr>
          <w:rFonts w:ascii="Times New Roman" w:hAnsi="Times New Roman"/>
          <w:sz w:val="24"/>
          <w:szCs w:val="24"/>
        </w:rPr>
        <w:t>or the general public.</w:t>
      </w:r>
      <w:r w:rsidR="00BD44B9" w:rsidRPr="00BD44B9">
        <w:rPr>
          <w:rFonts w:ascii="Times New Roman" w:hAnsi="Times New Roman"/>
          <w:sz w:val="24"/>
          <w:szCs w:val="24"/>
        </w:rPr>
        <w:t xml:space="preserve"> </w:t>
      </w:r>
    </w:p>
    <w:p w14:paraId="0F01858C" w14:textId="77777777" w:rsidR="000E03EA" w:rsidRDefault="000E03EA" w:rsidP="000E03EA">
      <w:pPr>
        <w:pStyle w:val="ListParagraph"/>
        <w:rPr>
          <w:rFonts w:ascii="Times New Roman" w:hAnsi="Times New Roman"/>
          <w:sz w:val="24"/>
          <w:szCs w:val="24"/>
        </w:rPr>
      </w:pPr>
    </w:p>
    <w:p w14:paraId="295FA1EC" w14:textId="5941349F" w:rsidR="00BD44B9" w:rsidRPr="007C66FA" w:rsidRDefault="007C66FA" w:rsidP="007C66FA">
      <w:pPr>
        <w:widowControl/>
        <w:numPr>
          <w:ilvl w:val="0"/>
          <w:numId w:val="4"/>
        </w:numPr>
        <w:tabs>
          <w:tab w:val="left" w:pos="-720"/>
          <w:tab w:val="left" w:pos="0"/>
          <w:tab w:val="left" w:pos="720"/>
        </w:tabs>
        <w:suppressAutoHyphens/>
        <w:jc w:val="both"/>
        <w:rPr>
          <w:rFonts w:ascii="Times New Roman" w:hAnsi="Times New Roman"/>
          <w:sz w:val="24"/>
          <w:szCs w:val="24"/>
        </w:rPr>
      </w:pPr>
      <w:r w:rsidRPr="007C66FA">
        <w:rPr>
          <w:rFonts w:ascii="Times New Roman" w:hAnsi="Times New Roman"/>
          <w:b/>
          <w:sz w:val="24"/>
          <w:szCs w:val="24"/>
        </w:rPr>
        <w:t>Hunting and Fishing.</w:t>
      </w:r>
      <w:r>
        <w:rPr>
          <w:rFonts w:ascii="Times New Roman" w:hAnsi="Times New Roman"/>
          <w:sz w:val="24"/>
          <w:szCs w:val="24"/>
        </w:rPr>
        <w:t xml:space="preserve"> </w:t>
      </w:r>
      <w:r w:rsidR="00BD44B9" w:rsidRPr="007C66FA">
        <w:rPr>
          <w:rFonts w:ascii="Times New Roman" w:hAnsi="Times New Roman"/>
          <w:sz w:val="24"/>
          <w:szCs w:val="24"/>
        </w:rPr>
        <w:t>This Agreement does not give the Permittee, its guests, members or agents, any rights pertaining to hunting, fishing, or trapping.  These rights remain under the control of the State of Wisconsin.</w:t>
      </w:r>
    </w:p>
    <w:p w14:paraId="68849AF3" w14:textId="2F23C1BC" w:rsidR="00840065" w:rsidRDefault="00706C99" w:rsidP="00840065">
      <w:pPr>
        <w:keepLines/>
        <w:widowControl/>
        <w:suppressAutoHyphens/>
        <w:ind w:left="450"/>
        <w:jc w:val="both"/>
        <w:rPr>
          <w:rFonts w:ascii="Times New Roman" w:hAnsi="Times New Roman"/>
          <w:sz w:val="24"/>
          <w:szCs w:val="24"/>
        </w:rPr>
      </w:pPr>
      <w:r w:rsidRPr="00180F7B">
        <w:rPr>
          <w:rFonts w:ascii="Times New Roman" w:hAnsi="Times New Roman"/>
          <w:b/>
          <w:sz w:val="24"/>
          <w:szCs w:val="24"/>
        </w:rPr>
        <w:t xml:space="preserve"> </w:t>
      </w:r>
    </w:p>
    <w:p w14:paraId="29E74034" w14:textId="77777777" w:rsidR="00A0225F" w:rsidRDefault="00A0225F" w:rsidP="00A0225F">
      <w:pPr>
        <w:widowControl/>
        <w:numPr>
          <w:ilvl w:val="0"/>
          <w:numId w:val="4"/>
        </w:numPr>
        <w:tabs>
          <w:tab w:val="left" w:pos="-720"/>
          <w:tab w:val="left" w:pos="0"/>
          <w:tab w:val="left" w:pos="720"/>
        </w:tabs>
        <w:suppressAutoHyphens/>
        <w:jc w:val="both"/>
        <w:rPr>
          <w:rFonts w:ascii="Times New Roman" w:hAnsi="Times New Roman"/>
          <w:sz w:val="24"/>
          <w:szCs w:val="24"/>
        </w:rPr>
      </w:pPr>
      <w:r w:rsidRPr="00BD44B9">
        <w:rPr>
          <w:rFonts w:ascii="Times New Roman" w:hAnsi="Times New Roman"/>
          <w:b/>
          <w:sz w:val="24"/>
          <w:szCs w:val="24"/>
        </w:rPr>
        <w:t>Renewal.</w:t>
      </w:r>
      <w:r w:rsidRPr="00BD44B9">
        <w:rPr>
          <w:rFonts w:ascii="Times New Roman" w:hAnsi="Times New Roman"/>
          <w:sz w:val="24"/>
          <w:szCs w:val="24"/>
        </w:rPr>
        <w:t xml:space="preserve">  (Include if necessary)  This Agreement may be extended for _______ years at the Owner’s sole discretion. If Permittee seeks a renewal based on the same terms and conditions and fee, it must submit a written request to the Owner at least 90 days prior to the expiration of this Agreement. </w:t>
      </w:r>
    </w:p>
    <w:p w14:paraId="50D8D81A" w14:textId="77777777" w:rsidR="00A0225F" w:rsidRDefault="00A0225F" w:rsidP="00A0225F">
      <w:pPr>
        <w:pStyle w:val="ListParagraph"/>
        <w:rPr>
          <w:rFonts w:ascii="Times New Roman" w:hAnsi="Times New Roman"/>
          <w:b/>
          <w:sz w:val="24"/>
          <w:szCs w:val="24"/>
        </w:rPr>
      </w:pPr>
    </w:p>
    <w:p w14:paraId="7FCC8B3C" w14:textId="6ED26EF6" w:rsidR="000E03EA" w:rsidRPr="00926B07" w:rsidRDefault="001877A2" w:rsidP="000E03EA">
      <w:pPr>
        <w:widowControl/>
        <w:numPr>
          <w:ilvl w:val="0"/>
          <w:numId w:val="4"/>
        </w:numPr>
        <w:tabs>
          <w:tab w:val="left" w:pos="-720"/>
          <w:tab w:val="left" w:pos="0"/>
        </w:tabs>
        <w:suppressAutoHyphens/>
        <w:jc w:val="both"/>
        <w:rPr>
          <w:rFonts w:ascii="Times New Roman" w:hAnsi="Times New Roman"/>
          <w:sz w:val="24"/>
          <w:szCs w:val="24"/>
        </w:rPr>
      </w:pPr>
      <w:r>
        <w:rPr>
          <w:rFonts w:ascii="Times New Roman" w:hAnsi="Times New Roman"/>
          <w:b/>
          <w:sz w:val="24"/>
          <w:szCs w:val="24"/>
        </w:rPr>
        <w:t>AREMA</w:t>
      </w:r>
      <w:r w:rsidR="000E03EA" w:rsidRPr="00926B07">
        <w:rPr>
          <w:rFonts w:ascii="Times New Roman" w:hAnsi="Times New Roman"/>
          <w:b/>
          <w:sz w:val="24"/>
          <w:szCs w:val="24"/>
        </w:rPr>
        <w:t>.</w:t>
      </w:r>
      <w:r w:rsidR="000E03EA" w:rsidRPr="00926B07">
        <w:rPr>
          <w:rFonts w:ascii="Times New Roman" w:hAnsi="Times New Roman"/>
          <w:sz w:val="24"/>
          <w:szCs w:val="24"/>
        </w:rPr>
        <w:t xml:space="preserve"> Conveyance of this agreement may be encumbered by federal or state railroad interest and subject to future restoration and reconstruction of the right-of-way for rail purposes consistent with Section 208 of the National Trails System Act Amendment of 1983, Publ. L. No. 98-11 (16 U.S.C. 1247(d)) or Wis. Stat. s. 85.09, including possible termination of this agreement, and subject to reservations, exceptions and leases, agreements and permits authorized by the former railroad company or the Owner prior to the execution of this agreement.  Owner shall provide written notice of the necessity for the reestablishment of railroad, which </w:t>
      </w:r>
      <w:r w:rsidR="000E03EA" w:rsidRPr="00926B07">
        <w:rPr>
          <w:rFonts w:ascii="Times New Roman" w:hAnsi="Times New Roman"/>
          <w:sz w:val="24"/>
          <w:szCs w:val="24"/>
        </w:rPr>
        <w:lastRenderedPageBreak/>
        <w:t xml:space="preserve">may result in the termination of this agreement upon the discretion of the railroad.  Permittee shall: (1) not materially change the grade or topography of the Agreement Area; (2) not construct and install or remove any permanent improvement which violates American Railway Engineering and Maintenance-of-Way Association (“AREMA”), or its successors, published practices and procedures or would make such reestablishment of railroad impracticable; and (3) not allow the installation of any facility, above or below grade that does not conform to AREMA’s standards or clearances for railroad.  </w:t>
      </w:r>
      <w:r w:rsidR="00AB3716" w:rsidRPr="001877A2">
        <w:rPr>
          <w:rFonts w:ascii="Times New Roman" w:hAnsi="Times New Roman"/>
          <w:sz w:val="24"/>
          <w:szCs w:val="24"/>
        </w:rPr>
        <w:t>Any termination of the Agreement may cause a Dam Transfer</w:t>
      </w:r>
      <w:r w:rsidR="00B61948">
        <w:rPr>
          <w:rFonts w:ascii="Times New Roman" w:hAnsi="Times New Roman"/>
          <w:sz w:val="24"/>
          <w:szCs w:val="24"/>
        </w:rPr>
        <w:t xml:space="preserve"> or Dam Abandonment</w:t>
      </w:r>
      <w:r w:rsidR="00AB3716" w:rsidRPr="001877A2">
        <w:rPr>
          <w:rFonts w:ascii="Times New Roman" w:hAnsi="Times New Roman"/>
          <w:sz w:val="24"/>
          <w:szCs w:val="24"/>
        </w:rPr>
        <w:t xml:space="preserve"> under Chapter 31, Stats., or rules promulgated there</w:t>
      </w:r>
      <w:r w:rsidR="00AB3716" w:rsidRPr="00337166">
        <w:rPr>
          <w:rFonts w:ascii="Times New Roman" w:hAnsi="Times New Roman"/>
          <w:sz w:val="24"/>
          <w:szCs w:val="24"/>
        </w:rPr>
        <w:t>by, to be required.</w:t>
      </w:r>
    </w:p>
    <w:p w14:paraId="79D916BD" w14:textId="77777777" w:rsidR="00BD44B9" w:rsidRPr="00BD44B9" w:rsidRDefault="00BD44B9" w:rsidP="00BD44B9">
      <w:pPr>
        <w:widowControl/>
        <w:tabs>
          <w:tab w:val="left" w:pos="-720"/>
          <w:tab w:val="left" w:pos="0"/>
          <w:tab w:val="left" w:pos="720"/>
        </w:tabs>
        <w:suppressAutoHyphens/>
        <w:ind w:left="450"/>
        <w:jc w:val="both"/>
        <w:rPr>
          <w:rFonts w:ascii="Times New Roman" w:hAnsi="Times New Roman"/>
          <w:sz w:val="24"/>
          <w:szCs w:val="24"/>
        </w:rPr>
      </w:pPr>
    </w:p>
    <w:p w14:paraId="6128A5CC" w14:textId="77777777" w:rsidR="00BD5E90" w:rsidRPr="00BD5E90" w:rsidRDefault="00D76087" w:rsidP="005C4813">
      <w:pPr>
        <w:widowControl/>
        <w:numPr>
          <w:ilvl w:val="0"/>
          <w:numId w:val="4"/>
        </w:numPr>
        <w:tabs>
          <w:tab w:val="left" w:pos="-720"/>
          <w:tab w:val="left" w:pos="0"/>
          <w:tab w:val="left" w:pos="720"/>
        </w:tabs>
        <w:suppressAutoHyphens/>
        <w:jc w:val="both"/>
        <w:rPr>
          <w:rFonts w:ascii="Times New Roman" w:hAnsi="Times New Roman"/>
          <w:sz w:val="24"/>
          <w:szCs w:val="24"/>
        </w:rPr>
      </w:pPr>
      <w:r w:rsidRPr="00BD5E90">
        <w:rPr>
          <w:rFonts w:ascii="Times New Roman" w:hAnsi="Times New Roman"/>
          <w:b/>
          <w:sz w:val="24"/>
          <w:szCs w:val="24"/>
        </w:rPr>
        <w:t>Non-Discrimination.</w:t>
      </w:r>
      <w:r w:rsidRPr="00BD5E90">
        <w:rPr>
          <w:rFonts w:ascii="Times New Roman" w:hAnsi="Times New Roman"/>
          <w:sz w:val="24"/>
          <w:szCs w:val="24"/>
        </w:rPr>
        <w:t xml:space="preserve"> </w:t>
      </w:r>
    </w:p>
    <w:p w14:paraId="2DAB2F9B" w14:textId="18F85E19" w:rsidR="00F31F1A" w:rsidRDefault="00F31F1A" w:rsidP="00BD5E90">
      <w:pPr>
        <w:pStyle w:val="ListParagraph"/>
        <w:widowControl/>
        <w:numPr>
          <w:ilvl w:val="1"/>
          <w:numId w:val="12"/>
        </w:numPr>
        <w:tabs>
          <w:tab w:val="left" w:pos="-720"/>
          <w:tab w:val="left" w:pos="0"/>
          <w:tab w:val="left" w:pos="720"/>
        </w:tabs>
        <w:suppressAutoHyphens/>
        <w:jc w:val="both"/>
        <w:rPr>
          <w:rFonts w:ascii="Times New Roman" w:hAnsi="Times New Roman"/>
          <w:sz w:val="24"/>
          <w:szCs w:val="24"/>
        </w:rPr>
      </w:pPr>
      <w:r w:rsidRPr="00BD5E90">
        <w:rPr>
          <w:rFonts w:ascii="Times New Roman" w:hAnsi="Times New Roman"/>
          <w:sz w:val="24"/>
          <w:szCs w:val="24"/>
        </w:rPr>
        <w:t>In connection with the performance of work under this contract, the contractor agrees not to discriminate against any employee or applicant for employment because of age, race, religion, color, handicap, sex, physical condition, developmental disability as defined in s. 51.01 (5), sexual orientation or national origin. This provision shall include, but not be limited to, the following: employment, upgrading, demotion or transfer; recruitment or recruitment advertising; layoff or termination; rates of pay or other forms of compensation; and selection for training, including apprenticeship. Except with respect to sexual orientation, the contractor further agrees to take affirmative action to ensure equal employment opportunities. The contractor agrees to post in conspicuous places, available for employees and applicants for employment, notices to be provided by the contracting officer setting forth the provisions of the nondiscrimination clause</w:t>
      </w:r>
      <w:r w:rsidR="00BD5E90" w:rsidRPr="00BD5E90">
        <w:rPr>
          <w:rFonts w:ascii="Times New Roman" w:hAnsi="Times New Roman"/>
          <w:sz w:val="24"/>
          <w:szCs w:val="24"/>
        </w:rPr>
        <w:t>.</w:t>
      </w:r>
    </w:p>
    <w:p w14:paraId="0B3E9C28" w14:textId="77777777" w:rsidR="006D346B" w:rsidRPr="00BD5E90" w:rsidRDefault="006D346B" w:rsidP="006D346B">
      <w:pPr>
        <w:pStyle w:val="ListParagraph"/>
        <w:widowControl/>
        <w:tabs>
          <w:tab w:val="left" w:pos="-720"/>
          <w:tab w:val="left" w:pos="0"/>
          <w:tab w:val="left" w:pos="720"/>
        </w:tabs>
        <w:suppressAutoHyphens/>
        <w:jc w:val="both"/>
        <w:rPr>
          <w:rFonts w:ascii="Times New Roman" w:hAnsi="Times New Roman"/>
          <w:sz w:val="24"/>
          <w:szCs w:val="24"/>
        </w:rPr>
      </w:pPr>
    </w:p>
    <w:p w14:paraId="152B049E" w14:textId="24AB567E" w:rsidR="00225DC0" w:rsidRDefault="00225DC0" w:rsidP="00225DC0">
      <w:pPr>
        <w:pStyle w:val="ListParagraph"/>
        <w:widowControl/>
        <w:numPr>
          <w:ilvl w:val="1"/>
          <w:numId w:val="12"/>
        </w:numPr>
        <w:tabs>
          <w:tab w:val="left" w:pos="-720"/>
          <w:tab w:val="left" w:pos="0"/>
          <w:tab w:val="left" w:pos="720"/>
        </w:tabs>
        <w:suppressAutoHyphens/>
        <w:jc w:val="both"/>
        <w:rPr>
          <w:rFonts w:ascii="Times New Roman" w:hAnsi="Times New Roman"/>
          <w:sz w:val="24"/>
          <w:szCs w:val="24"/>
        </w:rPr>
      </w:pPr>
      <w:bookmarkStart w:id="1" w:name="_Hlk20388105"/>
      <w:r w:rsidRPr="00BD5E90">
        <w:rPr>
          <w:rFonts w:ascii="Times New Roman" w:hAnsi="Times New Roman"/>
          <w:sz w:val="24"/>
          <w:szCs w:val="24"/>
        </w:rPr>
        <w:t xml:space="preserve">If the Permittee employs </w:t>
      </w:r>
      <w:r>
        <w:rPr>
          <w:rFonts w:ascii="Times New Roman" w:hAnsi="Times New Roman"/>
          <w:sz w:val="24"/>
          <w:szCs w:val="24"/>
        </w:rPr>
        <w:t>50</w:t>
      </w:r>
      <w:r w:rsidRPr="00BD5E90">
        <w:rPr>
          <w:rFonts w:ascii="Times New Roman" w:hAnsi="Times New Roman"/>
          <w:sz w:val="24"/>
          <w:szCs w:val="24"/>
        </w:rPr>
        <w:t xml:space="preserve"> or more employees and engages in work on the Premises that is estimated to cost </w:t>
      </w:r>
      <w:r>
        <w:rPr>
          <w:rFonts w:ascii="Times New Roman" w:hAnsi="Times New Roman"/>
          <w:sz w:val="24"/>
          <w:szCs w:val="24"/>
        </w:rPr>
        <w:t>fifty</w:t>
      </w:r>
      <w:r w:rsidRPr="00BD5E90">
        <w:rPr>
          <w:rFonts w:ascii="Times New Roman" w:hAnsi="Times New Roman"/>
          <w:sz w:val="24"/>
          <w:szCs w:val="24"/>
        </w:rPr>
        <w:t xml:space="preserve"> thousand dollars ($</w:t>
      </w:r>
      <w:r>
        <w:rPr>
          <w:rFonts w:ascii="Times New Roman" w:hAnsi="Times New Roman"/>
          <w:sz w:val="24"/>
          <w:szCs w:val="24"/>
        </w:rPr>
        <w:t>5</w:t>
      </w:r>
      <w:r w:rsidRPr="00BD5E90">
        <w:rPr>
          <w:rFonts w:ascii="Times New Roman" w:hAnsi="Times New Roman"/>
          <w:sz w:val="24"/>
          <w:szCs w:val="24"/>
        </w:rPr>
        <w:t xml:space="preserve">0,000) or more, Permittee </w:t>
      </w:r>
      <w:r>
        <w:rPr>
          <w:rFonts w:ascii="Times New Roman" w:hAnsi="Times New Roman"/>
          <w:sz w:val="24"/>
          <w:szCs w:val="24"/>
        </w:rPr>
        <w:t xml:space="preserve">acknowledges they have a written </w:t>
      </w:r>
      <w:r w:rsidRPr="00BD5E90">
        <w:rPr>
          <w:rFonts w:ascii="Times New Roman" w:hAnsi="Times New Roman"/>
          <w:sz w:val="24"/>
          <w:szCs w:val="24"/>
        </w:rPr>
        <w:t>affirmative action plan</w:t>
      </w:r>
      <w:r>
        <w:rPr>
          <w:rFonts w:ascii="Times New Roman" w:hAnsi="Times New Roman"/>
          <w:sz w:val="24"/>
          <w:szCs w:val="24"/>
        </w:rPr>
        <w:t xml:space="preserve"> in place and upon request will provide it to the Owner. </w:t>
      </w:r>
    </w:p>
    <w:bookmarkEnd w:id="1"/>
    <w:p w14:paraId="7F5FD1D3" w14:textId="77777777" w:rsidR="00073210" w:rsidRPr="00984B51" w:rsidRDefault="00073210" w:rsidP="00073210">
      <w:pPr>
        <w:widowControl/>
        <w:tabs>
          <w:tab w:val="left" w:pos="-720"/>
          <w:tab w:val="left" w:pos="0"/>
          <w:tab w:val="left" w:pos="720"/>
        </w:tabs>
        <w:suppressAutoHyphens/>
        <w:jc w:val="both"/>
        <w:rPr>
          <w:rFonts w:ascii="Times New Roman" w:hAnsi="Times New Roman"/>
          <w:sz w:val="24"/>
          <w:szCs w:val="24"/>
        </w:rPr>
      </w:pPr>
    </w:p>
    <w:p w14:paraId="1A0176BA" w14:textId="57CA6493" w:rsidR="00073210" w:rsidRPr="00BD5E90" w:rsidRDefault="00D76087" w:rsidP="00073210">
      <w:pPr>
        <w:widowControl/>
        <w:numPr>
          <w:ilvl w:val="0"/>
          <w:numId w:val="4"/>
        </w:numPr>
        <w:tabs>
          <w:tab w:val="left" w:pos="-720"/>
          <w:tab w:val="left" w:pos="0"/>
          <w:tab w:val="left" w:pos="720"/>
        </w:tabs>
        <w:suppressAutoHyphens/>
        <w:jc w:val="both"/>
        <w:rPr>
          <w:rFonts w:ascii="Times New Roman" w:hAnsi="Times New Roman"/>
          <w:sz w:val="24"/>
          <w:szCs w:val="24"/>
        </w:rPr>
      </w:pPr>
      <w:r w:rsidRPr="00D80B14">
        <w:rPr>
          <w:rFonts w:ascii="Times New Roman" w:hAnsi="Times New Roman"/>
          <w:b/>
          <w:sz w:val="24"/>
          <w:szCs w:val="24"/>
        </w:rPr>
        <w:t>Entire Agreement.</w:t>
      </w:r>
      <w:r>
        <w:rPr>
          <w:rFonts w:ascii="Times New Roman" w:hAnsi="Times New Roman"/>
          <w:sz w:val="24"/>
          <w:szCs w:val="24"/>
        </w:rPr>
        <w:t xml:space="preserve"> </w:t>
      </w:r>
      <w:r w:rsidR="009250BF" w:rsidRPr="00984B51">
        <w:rPr>
          <w:rFonts w:ascii="Times New Roman" w:hAnsi="Times New Roman"/>
          <w:sz w:val="24"/>
          <w:szCs w:val="24"/>
        </w:rPr>
        <w:t xml:space="preserve">This </w:t>
      </w:r>
      <w:r w:rsidR="00EC3184">
        <w:rPr>
          <w:rFonts w:ascii="Times New Roman" w:hAnsi="Times New Roman"/>
          <w:sz w:val="24"/>
          <w:szCs w:val="24"/>
        </w:rPr>
        <w:t>A</w:t>
      </w:r>
      <w:r w:rsidR="009250BF" w:rsidRPr="00984B51">
        <w:rPr>
          <w:rFonts w:ascii="Times New Roman" w:hAnsi="Times New Roman"/>
          <w:sz w:val="24"/>
          <w:szCs w:val="24"/>
        </w:rPr>
        <w:t xml:space="preserve">greement, together with the specifications in </w:t>
      </w:r>
      <w:r w:rsidR="00BB427F">
        <w:rPr>
          <w:rFonts w:ascii="Times New Roman" w:hAnsi="Times New Roman"/>
          <w:sz w:val="24"/>
          <w:szCs w:val="24"/>
        </w:rPr>
        <w:t>any</w:t>
      </w:r>
      <w:r w:rsidR="00BB427F" w:rsidRPr="00984B51">
        <w:rPr>
          <w:rFonts w:ascii="Times New Roman" w:hAnsi="Times New Roman"/>
          <w:sz w:val="24"/>
          <w:szCs w:val="24"/>
        </w:rPr>
        <w:t xml:space="preserve"> </w:t>
      </w:r>
      <w:r w:rsidR="009250BF" w:rsidRPr="00984B51">
        <w:rPr>
          <w:rFonts w:ascii="Times New Roman" w:hAnsi="Times New Roman"/>
          <w:sz w:val="24"/>
          <w:szCs w:val="24"/>
        </w:rPr>
        <w:t xml:space="preserve">required plan and </w:t>
      </w:r>
      <w:r w:rsidR="00BB427F">
        <w:rPr>
          <w:rFonts w:ascii="Times New Roman" w:hAnsi="Times New Roman"/>
          <w:sz w:val="24"/>
          <w:szCs w:val="24"/>
        </w:rPr>
        <w:t xml:space="preserve">its </w:t>
      </w:r>
      <w:r w:rsidR="009250BF" w:rsidRPr="00984B51">
        <w:rPr>
          <w:rFonts w:ascii="Times New Roman" w:hAnsi="Times New Roman"/>
          <w:sz w:val="24"/>
          <w:szCs w:val="24"/>
        </w:rPr>
        <w:t xml:space="preserve">referenced parts and attachments, shall constitute the entire agreement and previous communications or agreements pertaining to this </w:t>
      </w:r>
      <w:r w:rsidR="00F35728">
        <w:rPr>
          <w:rFonts w:ascii="Times New Roman" w:hAnsi="Times New Roman"/>
          <w:sz w:val="24"/>
          <w:szCs w:val="24"/>
        </w:rPr>
        <w:t>A</w:t>
      </w:r>
      <w:r w:rsidR="009250BF" w:rsidRPr="00984B51">
        <w:rPr>
          <w:rFonts w:ascii="Times New Roman" w:hAnsi="Times New Roman"/>
          <w:sz w:val="24"/>
          <w:szCs w:val="24"/>
        </w:rPr>
        <w:t xml:space="preserve">greement are hereby superseded.  Any contractual revisions including cost adjustments and time extensions must be made by an amendment to this </w:t>
      </w:r>
      <w:r w:rsidR="00EC3184">
        <w:rPr>
          <w:rFonts w:ascii="Times New Roman" w:hAnsi="Times New Roman"/>
          <w:sz w:val="24"/>
          <w:szCs w:val="24"/>
        </w:rPr>
        <w:t>A</w:t>
      </w:r>
      <w:r w:rsidR="009250BF" w:rsidRPr="00984B51">
        <w:rPr>
          <w:rFonts w:ascii="Times New Roman" w:hAnsi="Times New Roman"/>
          <w:sz w:val="24"/>
          <w:szCs w:val="24"/>
        </w:rPr>
        <w:t xml:space="preserve">greement or other written documentation, </w:t>
      </w:r>
      <w:r w:rsidR="009250BF" w:rsidRPr="00BD5E90">
        <w:rPr>
          <w:rFonts w:ascii="Times New Roman" w:hAnsi="Times New Roman"/>
          <w:sz w:val="24"/>
          <w:szCs w:val="24"/>
        </w:rPr>
        <w:t xml:space="preserve">signed by both parties at least 30 days prior to the ending date of this </w:t>
      </w:r>
      <w:r w:rsidR="00EC3184" w:rsidRPr="00BD5E90">
        <w:rPr>
          <w:rFonts w:ascii="Times New Roman" w:hAnsi="Times New Roman"/>
          <w:sz w:val="24"/>
          <w:szCs w:val="24"/>
        </w:rPr>
        <w:t>A</w:t>
      </w:r>
      <w:r w:rsidR="009250BF" w:rsidRPr="00BD5E90">
        <w:rPr>
          <w:rFonts w:ascii="Times New Roman" w:hAnsi="Times New Roman"/>
          <w:sz w:val="24"/>
          <w:szCs w:val="24"/>
        </w:rPr>
        <w:t>greement.</w:t>
      </w:r>
    </w:p>
    <w:p w14:paraId="453486C6" w14:textId="77777777" w:rsidR="00536C1E" w:rsidRPr="00BD5E90" w:rsidRDefault="00536C1E" w:rsidP="00536C1E">
      <w:pPr>
        <w:widowControl/>
        <w:tabs>
          <w:tab w:val="left" w:pos="-720"/>
          <w:tab w:val="left" w:pos="0"/>
          <w:tab w:val="left" w:pos="720"/>
        </w:tabs>
        <w:suppressAutoHyphens/>
        <w:jc w:val="both"/>
        <w:rPr>
          <w:rFonts w:ascii="Times New Roman" w:hAnsi="Times New Roman"/>
          <w:sz w:val="24"/>
          <w:szCs w:val="24"/>
        </w:rPr>
      </w:pPr>
    </w:p>
    <w:p w14:paraId="21DBABA4" w14:textId="4808F551" w:rsidR="00536C1E" w:rsidRPr="00BD5E90" w:rsidRDefault="00D76087" w:rsidP="00536C1E">
      <w:pPr>
        <w:widowControl/>
        <w:numPr>
          <w:ilvl w:val="0"/>
          <w:numId w:val="4"/>
        </w:numPr>
        <w:tabs>
          <w:tab w:val="left" w:pos="-720"/>
          <w:tab w:val="left" w:pos="0"/>
          <w:tab w:val="left" w:pos="720"/>
        </w:tabs>
        <w:suppressAutoHyphens/>
        <w:jc w:val="both"/>
        <w:rPr>
          <w:rFonts w:ascii="Times New Roman" w:hAnsi="Times New Roman"/>
          <w:spacing w:val="-3"/>
          <w:sz w:val="24"/>
          <w:szCs w:val="24"/>
        </w:rPr>
      </w:pPr>
      <w:r w:rsidRPr="00BD5E90">
        <w:rPr>
          <w:rFonts w:ascii="Times New Roman" w:hAnsi="Times New Roman"/>
          <w:b/>
          <w:spacing w:val="-3"/>
          <w:sz w:val="24"/>
          <w:szCs w:val="24"/>
        </w:rPr>
        <w:t>Notices.</w:t>
      </w:r>
      <w:r w:rsidRPr="00BD5E90">
        <w:rPr>
          <w:rFonts w:ascii="Times New Roman" w:hAnsi="Times New Roman"/>
          <w:spacing w:val="-3"/>
          <w:sz w:val="24"/>
          <w:szCs w:val="24"/>
        </w:rPr>
        <w:t xml:space="preserve"> </w:t>
      </w:r>
      <w:r w:rsidR="00536C1E" w:rsidRPr="00BD5E90">
        <w:rPr>
          <w:rFonts w:ascii="Times New Roman" w:hAnsi="Times New Roman"/>
          <w:spacing w:val="-3"/>
          <w:sz w:val="24"/>
          <w:szCs w:val="24"/>
        </w:rPr>
        <w:t xml:space="preserve">All notices to either the Owner or the Permittee shall be delivered in person or sent by certified mail, postage prepaid, return receipt requested, to the other party </w:t>
      </w:r>
      <w:r w:rsidR="007B2CA0" w:rsidRPr="00BD5E90">
        <w:rPr>
          <w:rFonts w:ascii="Times New Roman" w:hAnsi="Times New Roman"/>
          <w:spacing w:val="-3"/>
          <w:sz w:val="24"/>
          <w:szCs w:val="24"/>
        </w:rPr>
        <w:t xml:space="preserve">to the address listed below or </w:t>
      </w:r>
      <w:r w:rsidR="00536C1E" w:rsidRPr="00BD5E90">
        <w:rPr>
          <w:rFonts w:ascii="Times New Roman" w:hAnsi="Times New Roman"/>
          <w:spacing w:val="-3"/>
          <w:sz w:val="24"/>
          <w:szCs w:val="24"/>
        </w:rPr>
        <w:t xml:space="preserve">to the address to which the other party's property tax bills are sent. </w:t>
      </w:r>
      <w:r w:rsidR="00FF7519" w:rsidRPr="00BD5E90">
        <w:rPr>
          <w:rFonts w:ascii="Times New Roman" w:hAnsi="Times New Roman"/>
          <w:spacing w:val="-3"/>
          <w:sz w:val="24"/>
          <w:szCs w:val="24"/>
        </w:rPr>
        <w:t xml:space="preserve"> </w:t>
      </w:r>
      <w:r w:rsidR="007B2CA0" w:rsidRPr="00BD5E90">
        <w:rPr>
          <w:rFonts w:ascii="Times New Roman" w:hAnsi="Times New Roman"/>
          <w:spacing w:val="-3"/>
          <w:sz w:val="24"/>
          <w:szCs w:val="24"/>
        </w:rPr>
        <w:t>Either party</w:t>
      </w:r>
      <w:r w:rsidR="00536C1E" w:rsidRPr="00BD5E90">
        <w:rPr>
          <w:rFonts w:ascii="Times New Roman" w:hAnsi="Times New Roman"/>
          <w:spacing w:val="-3"/>
          <w:sz w:val="24"/>
          <w:szCs w:val="24"/>
        </w:rPr>
        <w:t xml:space="preserve"> may change its address for notice by providing written notice to the other party.</w:t>
      </w:r>
    </w:p>
    <w:p w14:paraId="118262C5" w14:textId="77777777" w:rsidR="00FF7519" w:rsidRPr="00BD5E90" w:rsidRDefault="00FF7519" w:rsidP="004C16C6">
      <w:pPr>
        <w:pStyle w:val="ListParagraph"/>
        <w:rPr>
          <w:rFonts w:ascii="Times New Roman" w:hAnsi="Times New Roman"/>
          <w:spacing w:val="-3"/>
          <w:sz w:val="24"/>
          <w:szCs w:val="24"/>
        </w:rPr>
      </w:pPr>
    </w:p>
    <w:p w14:paraId="0455D943" w14:textId="0E260C7C" w:rsidR="000D2898" w:rsidRPr="00BD5E90" w:rsidRDefault="000D2898" w:rsidP="00337166">
      <w:pPr>
        <w:pStyle w:val="ListParagraph"/>
        <w:widowControl/>
        <w:numPr>
          <w:ilvl w:val="0"/>
          <w:numId w:val="11"/>
        </w:numPr>
        <w:ind w:left="720"/>
        <w:contextualSpacing/>
        <w:jc w:val="both"/>
        <w:rPr>
          <w:rStyle w:val="body1"/>
          <w:rFonts w:ascii="Times New Roman" w:hAnsi="Times New Roman" w:cs="Times New Roman"/>
          <w:b/>
          <w:bCs/>
          <w:spacing w:val="-2"/>
        </w:rPr>
      </w:pPr>
      <w:r w:rsidRPr="00BD5E90">
        <w:rPr>
          <w:rFonts w:ascii="Times New Roman" w:hAnsi="Times New Roman"/>
          <w:spacing w:val="-2"/>
          <w:sz w:val="24"/>
          <w:szCs w:val="24"/>
        </w:rPr>
        <w:t xml:space="preserve">To the </w:t>
      </w:r>
      <w:r w:rsidR="001877A2">
        <w:rPr>
          <w:rFonts w:ascii="Times New Roman" w:hAnsi="Times New Roman"/>
          <w:spacing w:val="-2"/>
          <w:sz w:val="24"/>
          <w:szCs w:val="24"/>
        </w:rPr>
        <w:t>Owner</w:t>
      </w:r>
      <w:r w:rsidRPr="00BD5E90">
        <w:rPr>
          <w:rFonts w:ascii="Times New Roman" w:hAnsi="Times New Roman"/>
          <w:spacing w:val="-2"/>
          <w:sz w:val="24"/>
          <w:szCs w:val="24"/>
        </w:rPr>
        <w:t xml:space="preserve">: Wisconsin Department of Natural Resources, Bureau of Facilities and Lands, 101 South Webster Street, Madison, WI 53707. </w:t>
      </w:r>
    </w:p>
    <w:p w14:paraId="6C7C8A29" w14:textId="4FBED039" w:rsidR="000D2898" w:rsidRPr="00861E10" w:rsidRDefault="00861E10" w:rsidP="00337166">
      <w:pPr>
        <w:widowControl/>
        <w:ind w:left="720" w:hanging="360"/>
        <w:contextualSpacing/>
        <w:jc w:val="both"/>
        <w:rPr>
          <w:rFonts w:cs="Calibri"/>
          <w:u w:val="single"/>
        </w:rPr>
      </w:pPr>
      <w:r>
        <w:rPr>
          <w:rStyle w:val="body1"/>
          <w:rFonts w:ascii="Times New Roman" w:hAnsi="Times New Roman"/>
          <w:sz w:val="24"/>
          <w:szCs w:val="24"/>
        </w:rPr>
        <w:t xml:space="preserve">b.) </w:t>
      </w:r>
      <w:r w:rsidR="007079C5">
        <w:rPr>
          <w:rStyle w:val="body1"/>
          <w:rFonts w:ascii="Times New Roman" w:hAnsi="Times New Roman"/>
          <w:sz w:val="24"/>
          <w:szCs w:val="24"/>
        </w:rPr>
        <w:t xml:space="preserve"> </w:t>
      </w:r>
      <w:r w:rsidR="000D2898" w:rsidRPr="00861E10">
        <w:rPr>
          <w:rStyle w:val="body1"/>
          <w:rFonts w:ascii="Times New Roman" w:hAnsi="Times New Roman"/>
          <w:sz w:val="24"/>
          <w:szCs w:val="24"/>
        </w:rPr>
        <w:t xml:space="preserve">To the </w:t>
      </w:r>
      <w:r w:rsidR="001877A2">
        <w:rPr>
          <w:rFonts w:ascii="Times New Roman" w:hAnsi="Times New Roman"/>
          <w:spacing w:val="-2"/>
          <w:sz w:val="24"/>
          <w:szCs w:val="24"/>
        </w:rPr>
        <w:t>Permittee</w:t>
      </w:r>
      <w:r w:rsidR="000D2898" w:rsidRPr="00861E10">
        <w:rPr>
          <w:rFonts w:ascii="Times New Roman" w:hAnsi="Times New Roman"/>
          <w:spacing w:val="-2"/>
          <w:sz w:val="24"/>
          <w:szCs w:val="24"/>
        </w:rPr>
        <w:t xml:space="preserve">: </w:t>
      </w:r>
      <w:r w:rsidR="000D2898" w:rsidRPr="00861E10">
        <w:rPr>
          <w:rFonts w:ascii="Times New Roman" w:hAnsi="Times New Roman"/>
          <w:sz w:val="24"/>
          <w:szCs w:val="24"/>
        </w:rPr>
        <w:t> </w:t>
      </w:r>
      <w:r w:rsidRPr="00861E10">
        <w:rPr>
          <w:rFonts w:ascii="Times New Roman" w:hAnsi="Times New Roman"/>
          <w:sz w:val="24"/>
          <w:szCs w:val="24"/>
        </w:rPr>
        <w:t xml:space="preserve">Sauk County, ATTN:  </w:t>
      </w:r>
      <w:r w:rsidR="007079C5">
        <w:rPr>
          <w:rFonts w:ascii="Times New Roman" w:hAnsi="Times New Roman"/>
          <w:sz w:val="24"/>
          <w:szCs w:val="24"/>
        </w:rPr>
        <w:t>Matt Stieve, Dam Operator, S7995 White Mound Drive, Hillpoint, WI 53937</w:t>
      </w:r>
      <w:r w:rsidR="000D2898" w:rsidRPr="00861E10">
        <w:rPr>
          <w:rFonts w:ascii="Times New Roman" w:hAnsi="Times New Roman"/>
          <w:sz w:val="24"/>
          <w:szCs w:val="24"/>
        </w:rPr>
        <w:t>.</w:t>
      </w:r>
    </w:p>
    <w:p w14:paraId="03546682" w14:textId="10D63256" w:rsidR="00536C1E" w:rsidRPr="00861E10" w:rsidRDefault="00536C1E" w:rsidP="000D2898">
      <w:pPr>
        <w:widowControl/>
        <w:tabs>
          <w:tab w:val="left" w:pos="-720"/>
          <w:tab w:val="left" w:pos="0"/>
          <w:tab w:val="left" w:pos="720"/>
        </w:tabs>
        <w:suppressAutoHyphens/>
        <w:ind w:left="450"/>
        <w:jc w:val="both"/>
        <w:rPr>
          <w:rFonts w:ascii="Times New Roman" w:hAnsi="Times New Roman"/>
          <w:spacing w:val="-3"/>
        </w:rPr>
      </w:pPr>
    </w:p>
    <w:p w14:paraId="57ED37FB" w14:textId="3944C8D2" w:rsidR="00536C1E" w:rsidRPr="00984B51" w:rsidRDefault="00C871DF" w:rsidP="00536C1E">
      <w:pPr>
        <w:widowControl/>
        <w:numPr>
          <w:ilvl w:val="0"/>
          <w:numId w:val="4"/>
        </w:numPr>
        <w:tabs>
          <w:tab w:val="left" w:pos="-720"/>
          <w:tab w:val="left" w:pos="0"/>
          <w:tab w:val="left" w:pos="720"/>
        </w:tabs>
        <w:suppressAutoHyphens/>
        <w:jc w:val="both"/>
        <w:rPr>
          <w:rFonts w:ascii="Times New Roman" w:hAnsi="Times New Roman"/>
          <w:spacing w:val="-3"/>
          <w:sz w:val="24"/>
          <w:szCs w:val="24"/>
        </w:rPr>
      </w:pPr>
      <w:r w:rsidRPr="00BD5E90">
        <w:rPr>
          <w:rFonts w:ascii="Times New Roman" w:hAnsi="Times New Roman"/>
          <w:b/>
          <w:spacing w:val="-3"/>
          <w:sz w:val="24"/>
          <w:szCs w:val="24"/>
        </w:rPr>
        <w:t>Invalidity.</w:t>
      </w:r>
      <w:r w:rsidRPr="00BD5E90">
        <w:rPr>
          <w:rFonts w:ascii="Times New Roman" w:hAnsi="Times New Roman"/>
          <w:spacing w:val="-3"/>
          <w:sz w:val="24"/>
          <w:szCs w:val="24"/>
        </w:rPr>
        <w:t xml:space="preserve"> </w:t>
      </w:r>
      <w:r w:rsidR="00536C1E" w:rsidRPr="00BD5E90">
        <w:rPr>
          <w:rFonts w:ascii="Times New Roman" w:hAnsi="Times New Roman"/>
          <w:spacing w:val="-3"/>
          <w:sz w:val="24"/>
          <w:szCs w:val="24"/>
        </w:rPr>
        <w:t xml:space="preserve">If any term or condition of this </w:t>
      </w:r>
      <w:r w:rsidR="00610A2D" w:rsidRPr="00BD5E90">
        <w:rPr>
          <w:rFonts w:ascii="Times New Roman" w:hAnsi="Times New Roman"/>
          <w:spacing w:val="-3"/>
          <w:sz w:val="24"/>
          <w:szCs w:val="24"/>
        </w:rPr>
        <w:t>A</w:t>
      </w:r>
      <w:r w:rsidR="00536C1E" w:rsidRPr="00BD5E90">
        <w:rPr>
          <w:rFonts w:ascii="Times New Roman" w:hAnsi="Times New Roman"/>
          <w:spacing w:val="-3"/>
          <w:sz w:val="24"/>
          <w:szCs w:val="24"/>
        </w:rPr>
        <w:t>greement shall be deemed invalid or unenforceable, the remainder</w:t>
      </w:r>
      <w:r w:rsidR="00536C1E" w:rsidRPr="00984B51">
        <w:rPr>
          <w:rFonts w:ascii="Times New Roman" w:hAnsi="Times New Roman"/>
          <w:spacing w:val="-3"/>
          <w:sz w:val="24"/>
          <w:szCs w:val="24"/>
        </w:rPr>
        <w:t xml:space="preserve"> of this </w:t>
      </w:r>
      <w:r w:rsidR="00EC3184">
        <w:rPr>
          <w:rFonts w:ascii="Times New Roman" w:hAnsi="Times New Roman"/>
          <w:spacing w:val="-3"/>
          <w:sz w:val="24"/>
          <w:szCs w:val="24"/>
        </w:rPr>
        <w:t>A</w:t>
      </w:r>
      <w:r w:rsidR="00536C1E" w:rsidRPr="00984B51">
        <w:rPr>
          <w:rFonts w:ascii="Times New Roman" w:hAnsi="Times New Roman"/>
          <w:spacing w:val="-3"/>
          <w:sz w:val="24"/>
          <w:szCs w:val="24"/>
        </w:rPr>
        <w:t>greement, or the application of the term or condition to persons or circumstances other than those to which it is held invalid or unenforceable, shall not be affected thereby, and each term and condition shall be valid and enforceable to the fullest extent permitted by law.</w:t>
      </w:r>
    </w:p>
    <w:p w14:paraId="42897F36" w14:textId="77777777" w:rsidR="00536C1E" w:rsidRPr="00861E10" w:rsidRDefault="00536C1E" w:rsidP="00536C1E">
      <w:pPr>
        <w:widowControl/>
        <w:tabs>
          <w:tab w:val="left" w:pos="-720"/>
          <w:tab w:val="left" w:pos="0"/>
          <w:tab w:val="left" w:pos="720"/>
        </w:tabs>
        <w:suppressAutoHyphens/>
        <w:jc w:val="both"/>
        <w:rPr>
          <w:rFonts w:ascii="Times New Roman" w:hAnsi="Times New Roman"/>
          <w:spacing w:val="-3"/>
        </w:rPr>
      </w:pPr>
    </w:p>
    <w:p w14:paraId="2FE22218" w14:textId="6A808374" w:rsidR="000D189A" w:rsidRDefault="00C871DF" w:rsidP="000D189A">
      <w:pPr>
        <w:numPr>
          <w:ilvl w:val="0"/>
          <w:numId w:val="4"/>
        </w:numPr>
        <w:tabs>
          <w:tab w:val="left" w:pos="-720"/>
        </w:tabs>
        <w:suppressAutoHyphens/>
        <w:spacing w:line="240" w:lineRule="atLeast"/>
        <w:jc w:val="both"/>
        <w:rPr>
          <w:rFonts w:ascii="Times New Roman" w:hAnsi="Times New Roman"/>
          <w:spacing w:val="-3"/>
          <w:sz w:val="24"/>
          <w:szCs w:val="24"/>
        </w:rPr>
      </w:pPr>
      <w:r w:rsidRPr="00D80B14">
        <w:rPr>
          <w:rFonts w:ascii="Times New Roman" w:hAnsi="Times New Roman"/>
          <w:b/>
          <w:sz w:val="24"/>
          <w:szCs w:val="24"/>
        </w:rPr>
        <w:t>Enforcement.</w:t>
      </w:r>
      <w:r>
        <w:rPr>
          <w:rFonts w:ascii="Times New Roman" w:hAnsi="Times New Roman"/>
          <w:sz w:val="24"/>
          <w:szCs w:val="24"/>
        </w:rPr>
        <w:t xml:space="preserve"> </w:t>
      </w:r>
      <w:r w:rsidR="000D189A" w:rsidRPr="0071766F">
        <w:rPr>
          <w:rFonts w:ascii="Times New Roman" w:hAnsi="Times New Roman"/>
          <w:sz w:val="24"/>
          <w:szCs w:val="24"/>
        </w:rPr>
        <w:t xml:space="preserve">It is intended that this </w:t>
      </w:r>
      <w:r w:rsidR="00EC3184">
        <w:rPr>
          <w:rFonts w:ascii="Times New Roman" w:hAnsi="Times New Roman"/>
          <w:sz w:val="24"/>
          <w:szCs w:val="24"/>
        </w:rPr>
        <w:t>A</w:t>
      </w:r>
      <w:r w:rsidR="000D189A">
        <w:rPr>
          <w:rFonts w:ascii="Times New Roman" w:hAnsi="Times New Roman"/>
          <w:sz w:val="24"/>
          <w:szCs w:val="24"/>
        </w:rPr>
        <w:t xml:space="preserve">greement </w:t>
      </w:r>
      <w:r w:rsidR="000D189A" w:rsidRPr="0071766F">
        <w:rPr>
          <w:rFonts w:ascii="Times New Roman" w:hAnsi="Times New Roman"/>
          <w:sz w:val="24"/>
          <w:szCs w:val="24"/>
        </w:rPr>
        <w:t>shall be construed as being adequate</w:t>
      </w:r>
      <w:r w:rsidR="000D189A">
        <w:rPr>
          <w:rFonts w:ascii="Times New Roman" w:hAnsi="Times New Roman"/>
          <w:sz w:val="24"/>
          <w:szCs w:val="24"/>
        </w:rPr>
        <w:t xml:space="preserve"> and </w:t>
      </w:r>
      <w:r w:rsidR="000D189A" w:rsidRPr="0071766F">
        <w:rPr>
          <w:rFonts w:ascii="Times New Roman" w:hAnsi="Times New Roman"/>
          <w:sz w:val="24"/>
          <w:szCs w:val="24"/>
        </w:rPr>
        <w:t xml:space="preserve">legally enforceable. </w:t>
      </w:r>
      <w:r w:rsidR="000D189A" w:rsidRPr="000845FA">
        <w:rPr>
          <w:rFonts w:ascii="Times New Roman" w:hAnsi="Times New Roman"/>
          <w:spacing w:val="-3"/>
          <w:sz w:val="24"/>
          <w:szCs w:val="24"/>
        </w:rPr>
        <w:t xml:space="preserve">Enforcement of this </w:t>
      </w:r>
      <w:r w:rsidR="001E2C5C">
        <w:rPr>
          <w:rFonts w:ascii="Times New Roman" w:hAnsi="Times New Roman"/>
          <w:spacing w:val="-3"/>
          <w:sz w:val="24"/>
          <w:szCs w:val="24"/>
        </w:rPr>
        <w:t>A</w:t>
      </w:r>
      <w:r w:rsidR="000D189A">
        <w:rPr>
          <w:rFonts w:ascii="Times New Roman" w:hAnsi="Times New Roman"/>
          <w:spacing w:val="-3"/>
          <w:sz w:val="24"/>
          <w:szCs w:val="24"/>
        </w:rPr>
        <w:t xml:space="preserve">greement </w:t>
      </w:r>
      <w:r w:rsidR="000D189A" w:rsidRPr="000845FA">
        <w:rPr>
          <w:rFonts w:ascii="Times New Roman" w:hAnsi="Times New Roman"/>
          <w:spacing w:val="-3"/>
          <w:sz w:val="24"/>
          <w:szCs w:val="24"/>
        </w:rPr>
        <w:t xml:space="preserve">may be by proceedings at law or in equity against any person or persons violating or attempting or threatening to violate any term or condition in this </w:t>
      </w:r>
      <w:r w:rsidR="001E2C5C">
        <w:rPr>
          <w:rFonts w:ascii="Times New Roman" w:hAnsi="Times New Roman"/>
          <w:spacing w:val="-3"/>
          <w:sz w:val="24"/>
          <w:szCs w:val="24"/>
        </w:rPr>
        <w:t>A</w:t>
      </w:r>
      <w:r w:rsidR="000D189A">
        <w:rPr>
          <w:rFonts w:ascii="Times New Roman" w:hAnsi="Times New Roman"/>
          <w:spacing w:val="-3"/>
          <w:sz w:val="24"/>
          <w:szCs w:val="24"/>
        </w:rPr>
        <w:t>greement</w:t>
      </w:r>
      <w:r w:rsidR="000D189A" w:rsidRPr="000845FA">
        <w:rPr>
          <w:rFonts w:ascii="Times New Roman" w:hAnsi="Times New Roman"/>
          <w:spacing w:val="-3"/>
          <w:sz w:val="24"/>
          <w:szCs w:val="24"/>
        </w:rPr>
        <w:t xml:space="preserve">, either to restrain or prevent the violation or to obtain any other relief.  </w:t>
      </w:r>
    </w:p>
    <w:p w14:paraId="5A5E19D2" w14:textId="77777777" w:rsidR="001C5EDD" w:rsidRPr="00861E10" w:rsidRDefault="001C5EDD" w:rsidP="001C5EDD">
      <w:pPr>
        <w:pStyle w:val="ListParagraph"/>
        <w:rPr>
          <w:rFonts w:ascii="Times New Roman" w:hAnsi="Times New Roman"/>
          <w:spacing w:val="-3"/>
        </w:rPr>
      </w:pPr>
    </w:p>
    <w:p w14:paraId="3E6240D6" w14:textId="63757D27" w:rsidR="001C5EDD" w:rsidRPr="001C5EDD" w:rsidRDefault="001C5EDD" w:rsidP="001C5EDD">
      <w:pPr>
        <w:widowControl/>
        <w:numPr>
          <w:ilvl w:val="0"/>
          <w:numId w:val="4"/>
        </w:numPr>
        <w:tabs>
          <w:tab w:val="left" w:pos="720"/>
        </w:tabs>
        <w:jc w:val="both"/>
        <w:rPr>
          <w:rFonts w:ascii="Times New Roman" w:hAnsi="Times New Roman"/>
          <w:sz w:val="24"/>
          <w:szCs w:val="24"/>
        </w:rPr>
      </w:pPr>
      <w:r w:rsidRPr="00C226B7">
        <w:rPr>
          <w:rFonts w:ascii="Times New Roman" w:hAnsi="Times New Roman"/>
          <w:b/>
          <w:sz w:val="24"/>
          <w:szCs w:val="24"/>
        </w:rPr>
        <w:t>Headings.</w:t>
      </w:r>
      <w:r>
        <w:rPr>
          <w:rFonts w:ascii="Times New Roman" w:hAnsi="Times New Roman"/>
          <w:sz w:val="24"/>
          <w:szCs w:val="24"/>
        </w:rPr>
        <w:t xml:space="preserve"> The headings of clauses contained in this Easement are used for convenience and ease of reference only and do not limit the scope or intent of the clause. </w:t>
      </w:r>
    </w:p>
    <w:p w14:paraId="1142C6A4" w14:textId="77777777" w:rsidR="000D189A" w:rsidRPr="00861E10" w:rsidRDefault="000D189A" w:rsidP="000D189A">
      <w:pPr>
        <w:widowControl/>
        <w:tabs>
          <w:tab w:val="left" w:pos="-720"/>
          <w:tab w:val="left" w:pos="0"/>
          <w:tab w:val="left" w:pos="720"/>
        </w:tabs>
        <w:suppressAutoHyphens/>
        <w:ind w:left="450"/>
        <w:jc w:val="both"/>
        <w:rPr>
          <w:rFonts w:ascii="Times New Roman" w:hAnsi="Times New Roman"/>
          <w:spacing w:val="-3"/>
        </w:rPr>
      </w:pPr>
    </w:p>
    <w:p w14:paraId="49CB45D6" w14:textId="6EB335A8" w:rsidR="00536C1E" w:rsidRPr="00974997" w:rsidRDefault="00D76087" w:rsidP="00536C1E">
      <w:pPr>
        <w:widowControl/>
        <w:numPr>
          <w:ilvl w:val="0"/>
          <w:numId w:val="4"/>
        </w:numPr>
        <w:tabs>
          <w:tab w:val="left" w:pos="-720"/>
          <w:tab w:val="left" w:pos="0"/>
          <w:tab w:val="left" w:pos="720"/>
        </w:tabs>
        <w:suppressAutoHyphens/>
        <w:jc w:val="both"/>
        <w:rPr>
          <w:rFonts w:ascii="Times New Roman" w:hAnsi="Times New Roman"/>
          <w:spacing w:val="-3"/>
          <w:sz w:val="24"/>
          <w:szCs w:val="24"/>
        </w:rPr>
      </w:pPr>
      <w:r w:rsidRPr="00D80B14">
        <w:rPr>
          <w:rFonts w:ascii="Times New Roman" w:hAnsi="Times New Roman"/>
          <w:b/>
          <w:spacing w:val="-3"/>
          <w:sz w:val="24"/>
          <w:szCs w:val="24"/>
        </w:rPr>
        <w:t>Governing Law</w:t>
      </w:r>
      <w:r w:rsidRPr="007B2CA0">
        <w:rPr>
          <w:rFonts w:ascii="Times New Roman" w:hAnsi="Times New Roman"/>
          <w:b/>
          <w:spacing w:val="-3"/>
          <w:sz w:val="24"/>
          <w:szCs w:val="24"/>
        </w:rPr>
        <w:t>.</w:t>
      </w:r>
      <w:r>
        <w:rPr>
          <w:rFonts w:ascii="Times New Roman" w:hAnsi="Times New Roman"/>
          <w:spacing w:val="-3"/>
          <w:sz w:val="24"/>
          <w:szCs w:val="24"/>
        </w:rPr>
        <w:t xml:space="preserve"> </w:t>
      </w:r>
      <w:r w:rsidR="00536C1E" w:rsidRPr="00984B51">
        <w:rPr>
          <w:rFonts w:ascii="Times New Roman" w:hAnsi="Times New Roman"/>
          <w:spacing w:val="-3"/>
          <w:sz w:val="24"/>
          <w:szCs w:val="24"/>
        </w:rPr>
        <w:t xml:space="preserve">This </w:t>
      </w:r>
      <w:r w:rsidR="009A543E" w:rsidRPr="00337166">
        <w:rPr>
          <w:rFonts w:ascii="Times New Roman" w:hAnsi="Times New Roman"/>
          <w:spacing w:val="-3"/>
          <w:sz w:val="24"/>
          <w:szCs w:val="24"/>
        </w:rPr>
        <w:t>A</w:t>
      </w:r>
      <w:r w:rsidR="00536C1E" w:rsidRPr="00337166">
        <w:rPr>
          <w:rFonts w:ascii="Times New Roman" w:hAnsi="Times New Roman"/>
          <w:spacing w:val="-3"/>
          <w:sz w:val="24"/>
          <w:szCs w:val="24"/>
        </w:rPr>
        <w:t xml:space="preserve">greement shall be </w:t>
      </w:r>
      <w:r w:rsidR="00536C1E" w:rsidRPr="00974997">
        <w:rPr>
          <w:rFonts w:ascii="Times New Roman" w:hAnsi="Times New Roman"/>
          <w:spacing w:val="-3"/>
          <w:sz w:val="24"/>
          <w:szCs w:val="24"/>
        </w:rPr>
        <w:t>construed and enforced in accordance with the laws of the State of Wisconsin.</w:t>
      </w:r>
    </w:p>
    <w:p w14:paraId="16430ECB" w14:textId="77777777" w:rsidR="00073210" w:rsidRPr="00974997" w:rsidRDefault="00073210" w:rsidP="00073210">
      <w:pPr>
        <w:widowControl/>
        <w:tabs>
          <w:tab w:val="left" w:pos="-720"/>
          <w:tab w:val="left" w:pos="0"/>
          <w:tab w:val="left" w:pos="720"/>
        </w:tabs>
        <w:suppressAutoHyphens/>
        <w:jc w:val="both"/>
        <w:rPr>
          <w:rFonts w:ascii="Times New Roman" w:hAnsi="Times New Roman"/>
          <w:sz w:val="24"/>
          <w:szCs w:val="24"/>
        </w:rPr>
      </w:pPr>
    </w:p>
    <w:p w14:paraId="52EE2FD4" w14:textId="37B3EA4D" w:rsidR="009A543E" w:rsidRPr="00974997" w:rsidRDefault="009250BF" w:rsidP="009A543E">
      <w:pPr>
        <w:widowControl/>
        <w:numPr>
          <w:ilvl w:val="0"/>
          <w:numId w:val="4"/>
        </w:numPr>
        <w:tabs>
          <w:tab w:val="left" w:pos="-720"/>
          <w:tab w:val="left" w:pos="0"/>
          <w:tab w:val="left" w:pos="720"/>
        </w:tabs>
        <w:suppressAutoHyphens/>
        <w:jc w:val="both"/>
        <w:rPr>
          <w:rFonts w:ascii="Times New Roman" w:hAnsi="Times New Roman"/>
          <w:sz w:val="24"/>
          <w:szCs w:val="24"/>
        </w:rPr>
      </w:pPr>
      <w:r w:rsidRPr="00974997">
        <w:rPr>
          <w:rFonts w:ascii="Times New Roman" w:hAnsi="Times New Roman"/>
          <w:sz w:val="24"/>
          <w:szCs w:val="24"/>
        </w:rPr>
        <w:t xml:space="preserve"> </w:t>
      </w:r>
      <w:r w:rsidR="00BB427F" w:rsidRPr="00974997">
        <w:rPr>
          <w:rFonts w:ascii="Times New Roman" w:hAnsi="Times New Roman"/>
          <w:b/>
          <w:sz w:val="24"/>
          <w:szCs w:val="24"/>
        </w:rPr>
        <w:t>Additional Conditions.</w:t>
      </w:r>
      <w:r w:rsidR="00BB427F" w:rsidRPr="00974997">
        <w:rPr>
          <w:rFonts w:ascii="Times New Roman" w:hAnsi="Times New Roman"/>
          <w:sz w:val="24"/>
          <w:szCs w:val="24"/>
        </w:rPr>
        <w:t xml:space="preserve"> </w:t>
      </w:r>
      <w:r w:rsidR="009A543E" w:rsidRPr="00974997">
        <w:rPr>
          <w:rFonts w:ascii="Times New Roman" w:hAnsi="Times New Roman"/>
          <w:sz w:val="24"/>
          <w:szCs w:val="24"/>
        </w:rPr>
        <w:t>Additional</w:t>
      </w:r>
      <w:r w:rsidR="007B2CA0" w:rsidRPr="00974997">
        <w:rPr>
          <w:rFonts w:ascii="Times New Roman" w:hAnsi="Times New Roman"/>
          <w:sz w:val="24"/>
          <w:szCs w:val="24"/>
        </w:rPr>
        <w:t xml:space="preserve"> terms and</w:t>
      </w:r>
      <w:r w:rsidR="009A543E" w:rsidRPr="00974997">
        <w:rPr>
          <w:rFonts w:ascii="Times New Roman" w:hAnsi="Times New Roman"/>
          <w:sz w:val="24"/>
          <w:szCs w:val="24"/>
        </w:rPr>
        <w:t xml:space="preserve"> conditions </w:t>
      </w:r>
      <w:r w:rsidR="00BC47CF" w:rsidRPr="00974997">
        <w:rPr>
          <w:rFonts w:ascii="Times New Roman" w:hAnsi="Times New Roman"/>
          <w:sz w:val="24"/>
          <w:szCs w:val="24"/>
        </w:rPr>
        <w:t>that apply</w:t>
      </w:r>
      <w:r w:rsidR="009A543E" w:rsidRPr="00974997">
        <w:rPr>
          <w:rFonts w:ascii="Times New Roman" w:hAnsi="Times New Roman"/>
          <w:sz w:val="24"/>
          <w:szCs w:val="24"/>
        </w:rPr>
        <w:t xml:space="preserve"> to this Agreement </w:t>
      </w:r>
      <w:r w:rsidR="00BC47CF" w:rsidRPr="00974997">
        <w:rPr>
          <w:rFonts w:ascii="Times New Roman" w:hAnsi="Times New Roman"/>
          <w:sz w:val="24"/>
          <w:szCs w:val="24"/>
        </w:rPr>
        <w:t>are</w:t>
      </w:r>
      <w:r w:rsidR="009A543E" w:rsidRPr="00974997">
        <w:rPr>
          <w:rFonts w:ascii="Times New Roman" w:hAnsi="Times New Roman"/>
          <w:sz w:val="24"/>
          <w:szCs w:val="24"/>
        </w:rPr>
        <w:t xml:space="preserve"> enumerated below:  </w:t>
      </w:r>
    </w:p>
    <w:p w14:paraId="6706E6DE" w14:textId="141C13D1" w:rsidR="00116B34" w:rsidRPr="00974997" w:rsidRDefault="000E03EA" w:rsidP="00495D3D">
      <w:pPr>
        <w:widowControl/>
        <w:tabs>
          <w:tab w:val="left" w:pos="-720"/>
          <w:tab w:val="left" w:pos="0"/>
          <w:tab w:val="left" w:pos="720"/>
        </w:tabs>
        <w:suppressAutoHyphens/>
        <w:jc w:val="both"/>
        <w:rPr>
          <w:rFonts w:ascii="Times New Roman" w:hAnsi="Times New Roman"/>
          <w:sz w:val="24"/>
          <w:szCs w:val="24"/>
        </w:rPr>
      </w:pPr>
      <w:r w:rsidRPr="00974997">
        <w:rPr>
          <w:rFonts w:ascii="Times New Roman" w:hAnsi="Times New Roman"/>
          <w:sz w:val="24"/>
          <w:szCs w:val="24"/>
        </w:rPr>
        <w:tab/>
      </w:r>
    </w:p>
    <w:p w14:paraId="78F23712" w14:textId="77777777" w:rsidR="00032A86" w:rsidRPr="00974997" w:rsidRDefault="00032A86" w:rsidP="00116B34">
      <w:pPr>
        <w:widowControl/>
        <w:numPr>
          <w:ilvl w:val="0"/>
          <w:numId w:val="14"/>
        </w:numPr>
        <w:contextualSpacing/>
        <w:rPr>
          <w:rFonts w:ascii="Times New Roman" w:hAnsi="Times New Roman"/>
          <w:sz w:val="24"/>
          <w:szCs w:val="24"/>
        </w:rPr>
      </w:pPr>
      <w:r w:rsidRPr="00974997">
        <w:rPr>
          <w:rFonts w:ascii="Times New Roman" w:hAnsi="Times New Roman"/>
          <w:sz w:val="24"/>
          <w:szCs w:val="24"/>
        </w:rPr>
        <w:t>Other Responsibilities of Permittee:</w:t>
      </w:r>
    </w:p>
    <w:p w14:paraId="54B48560" w14:textId="77777777" w:rsidR="00153D46" w:rsidRPr="00974997" w:rsidRDefault="00153D46" w:rsidP="00153D46">
      <w:pPr>
        <w:pStyle w:val="ListParagraph"/>
        <w:rPr>
          <w:rFonts w:ascii="Times New Roman" w:hAnsi="Times New Roman"/>
          <w:sz w:val="24"/>
          <w:szCs w:val="24"/>
        </w:rPr>
      </w:pPr>
    </w:p>
    <w:p w14:paraId="1C0A5D93" w14:textId="6E79FDF0" w:rsidR="00153D46" w:rsidRPr="00974997" w:rsidRDefault="00153D46" w:rsidP="00974997">
      <w:pPr>
        <w:widowControl/>
        <w:numPr>
          <w:ilvl w:val="1"/>
          <w:numId w:val="14"/>
        </w:numPr>
        <w:contextualSpacing/>
        <w:rPr>
          <w:rFonts w:ascii="Times New Roman" w:hAnsi="Times New Roman"/>
          <w:sz w:val="24"/>
          <w:szCs w:val="24"/>
        </w:rPr>
      </w:pPr>
      <w:r w:rsidRPr="00974997">
        <w:rPr>
          <w:rFonts w:ascii="Times New Roman" w:hAnsi="Times New Roman"/>
          <w:sz w:val="24"/>
          <w:szCs w:val="24"/>
        </w:rPr>
        <w:t>Permittee is responsible for re-seeding disturbed areas</w:t>
      </w:r>
      <w:r w:rsidR="00032A86" w:rsidRPr="00974997">
        <w:rPr>
          <w:rFonts w:ascii="Times New Roman" w:hAnsi="Times New Roman"/>
          <w:sz w:val="24"/>
          <w:szCs w:val="24"/>
        </w:rPr>
        <w:t xml:space="preserve"> </w:t>
      </w:r>
      <w:r w:rsidR="0009227B">
        <w:rPr>
          <w:rFonts w:ascii="Times New Roman" w:hAnsi="Times New Roman"/>
          <w:sz w:val="24"/>
          <w:szCs w:val="24"/>
        </w:rPr>
        <w:t>caused by the reconstruction maintenance or operation of the Spillway Embankment.  Utilizing</w:t>
      </w:r>
      <w:r w:rsidR="00032A86" w:rsidRPr="00974997">
        <w:rPr>
          <w:rFonts w:ascii="Times New Roman" w:hAnsi="Times New Roman"/>
          <w:sz w:val="24"/>
          <w:szCs w:val="24"/>
        </w:rPr>
        <w:t xml:space="preserve"> a s</w:t>
      </w:r>
      <w:r w:rsidRPr="00974997">
        <w:rPr>
          <w:rFonts w:ascii="Times New Roman" w:hAnsi="Times New Roman"/>
          <w:sz w:val="24"/>
          <w:szCs w:val="24"/>
        </w:rPr>
        <w:t>eed mix approved by the Owner.</w:t>
      </w:r>
    </w:p>
    <w:p w14:paraId="5E77661B" w14:textId="77777777" w:rsidR="00BB66FD" w:rsidRPr="00974997" w:rsidRDefault="00BB66FD" w:rsidP="00BB66FD">
      <w:pPr>
        <w:pStyle w:val="ListParagraph"/>
        <w:rPr>
          <w:rFonts w:ascii="Times New Roman" w:hAnsi="Times New Roman"/>
          <w:sz w:val="24"/>
          <w:szCs w:val="24"/>
        </w:rPr>
      </w:pPr>
    </w:p>
    <w:p w14:paraId="5642DF25" w14:textId="43C71E80" w:rsidR="00BB66FD" w:rsidRPr="00974997" w:rsidRDefault="00BB66FD" w:rsidP="00974997">
      <w:pPr>
        <w:widowControl/>
        <w:numPr>
          <w:ilvl w:val="1"/>
          <w:numId w:val="14"/>
        </w:numPr>
        <w:contextualSpacing/>
        <w:rPr>
          <w:rFonts w:ascii="Times New Roman" w:hAnsi="Times New Roman"/>
          <w:sz w:val="24"/>
          <w:szCs w:val="24"/>
        </w:rPr>
      </w:pPr>
      <w:r w:rsidRPr="00974997">
        <w:rPr>
          <w:rFonts w:ascii="Times New Roman" w:hAnsi="Times New Roman"/>
          <w:sz w:val="24"/>
          <w:szCs w:val="24"/>
        </w:rPr>
        <w:t xml:space="preserve">Permittee is responsible for locating </w:t>
      </w:r>
      <w:r w:rsidR="00153D46" w:rsidRPr="00974997">
        <w:rPr>
          <w:rFonts w:ascii="Times New Roman" w:hAnsi="Times New Roman"/>
          <w:sz w:val="24"/>
          <w:szCs w:val="24"/>
        </w:rPr>
        <w:t xml:space="preserve">and relocation of </w:t>
      </w:r>
      <w:r w:rsidRPr="00974997">
        <w:rPr>
          <w:rFonts w:ascii="Times New Roman" w:hAnsi="Times New Roman"/>
          <w:sz w:val="24"/>
          <w:szCs w:val="24"/>
        </w:rPr>
        <w:t>all utilities and obtaining proper permits prior to</w:t>
      </w:r>
      <w:r w:rsidR="0009227B">
        <w:rPr>
          <w:rFonts w:ascii="Times New Roman" w:hAnsi="Times New Roman"/>
          <w:sz w:val="24"/>
          <w:szCs w:val="24"/>
        </w:rPr>
        <w:t xml:space="preserve"> any </w:t>
      </w:r>
      <w:r w:rsidRPr="00974997">
        <w:rPr>
          <w:rFonts w:ascii="Times New Roman" w:hAnsi="Times New Roman"/>
          <w:sz w:val="24"/>
          <w:szCs w:val="24"/>
        </w:rPr>
        <w:t>constructions.</w:t>
      </w:r>
    </w:p>
    <w:p w14:paraId="1E662630" w14:textId="77777777" w:rsidR="00BB66FD" w:rsidRPr="00974997" w:rsidRDefault="00BB66FD" w:rsidP="00BB66FD">
      <w:pPr>
        <w:pStyle w:val="ListParagraph"/>
        <w:rPr>
          <w:rFonts w:ascii="Times New Roman" w:hAnsi="Times New Roman"/>
          <w:sz w:val="24"/>
          <w:szCs w:val="24"/>
        </w:rPr>
      </w:pPr>
    </w:p>
    <w:p w14:paraId="651CD6B7" w14:textId="193F05F5" w:rsidR="00BB66FD" w:rsidRPr="00974997" w:rsidRDefault="00EB34A1" w:rsidP="00974997">
      <w:pPr>
        <w:widowControl/>
        <w:numPr>
          <w:ilvl w:val="1"/>
          <w:numId w:val="14"/>
        </w:numPr>
        <w:contextualSpacing/>
        <w:rPr>
          <w:rFonts w:ascii="Times New Roman" w:hAnsi="Times New Roman"/>
          <w:sz w:val="24"/>
          <w:szCs w:val="24"/>
        </w:rPr>
      </w:pPr>
      <w:r w:rsidRPr="00974997">
        <w:rPr>
          <w:rFonts w:ascii="Times New Roman" w:hAnsi="Times New Roman"/>
          <w:sz w:val="24"/>
          <w:szCs w:val="24"/>
        </w:rPr>
        <w:t>If any portion of the trail surface is damaged due to the reconstruction</w:t>
      </w:r>
      <w:r w:rsidR="00294F50">
        <w:rPr>
          <w:rFonts w:ascii="Times New Roman" w:hAnsi="Times New Roman"/>
          <w:sz w:val="24"/>
          <w:szCs w:val="24"/>
        </w:rPr>
        <w:t>, maintenance, operation</w:t>
      </w:r>
      <w:r w:rsidRPr="00974997">
        <w:rPr>
          <w:rFonts w:ascii="Times New Roman" w:hAnsi="Times New Roman"/>
          <w:sz w:val="24"/>
          <w:szCs w:val="24"/>
        </w:rPr>
        <w:t xml:space="preserve"> or vegetative removal the Permittee shall repair the trail surface to original condition or better.</w:t>
      </w:r>
    </w:p>
    <w:p w14:paraId="5CD5EADF" w14:textId="77777777" w:rsidR="00EB34A1" w:rsidRPr="00974997" w:rsidRDefault="00EB34A1" w:rsidP="00EB34A1">
      <w:pPr>
        <w:pStyle w:val="ListParagraph"/>
        <w:rPr>
          <w:rFonts w:ascii="Times New Roman" w:hAnsi="Times New Roman"/>
          <w:sz w:val="24"/>
          <w:szCs w:val="24"/>
        </w:rPr>
      </w:pPr>
    </w:p>
    <w:p w14:paraId="2544D617" w14:textId="17945E5F" w:rsidR="00EB34A1" w:rsidRPr="00974997" w:rsidRDefault="00EB34A1" w:rsidP="00974997">
      <w:pPr>
        <w:widowControl/>
        <w:numPr>
          <w:ilvl w:val="1"/>
          <w:numId w:val="14"/>
        </w:numPr>
        <w:contextualSpacing/>
        <w:rPr>
          <w:rFonts w:ascii="Times New Roman" w:hAnsi="Times New Roman"/>
          <w:sz w:val="24"/>
          <w:szCs w:val="24"/>
        </w:rPr>
      </w:pPr>
      <w:r w:rsidRPr="00974997">
        <w:rPr>
          <w:rFonts w:ascii="Times New Roman" w:hAnsi="Times New Roman"/>
          <w:sz w:val="24"/>
          <w:szCs w:val="24"/>
        </w:rPr>
        <w:t xml:space="preserve">Permittee shall make every effort to maintain the trail as open to the public </w:t>
      </w:r>
      <w:r w:rsidR="005A66AB">
        <w:rPr>
          <w:rFonts w:ascii="Times New Roman" w:hAnsi="Times New Roman"/>
          <w:sz w:val="24"/>
          <w:szCs w:val="24"/>
        </w:rPr>
        <w:t>at all times</w:t>
      </w:r>
      <w:r w:rsidRPr="00974997">
        <w:rPr>
          <w:rFonts w:ascii="Times New Roman" w:hAnsi="Times New Roman"/>
          <w:sz w:val="24"/>
          <w:szCs w:val="24"/>
        </w:rPr>
        <w:t xml:space="preserve">.  Permittee shall provide proper signage notifying the public during periods of construction.  If the trail needs to be closed to maintain public safety Permittee will notify the Owner </w:t>
      </w:r>
      <w:r w:rsidR="0074619F" w:rsidRPr="00974997">
        <w:rPr>
          <w:rFonts w:ascii="Times New Roman" w:hAnsi="Times New Roman"/>
          <w:sz w:val="24"/>
          <w:szCs w:val="24"/>
        </w:rPr>
        <w:t>48 hours in advance and provide proper signage, flaggers or trail reroute as necessary.</w:t>
      </w:r>
      <w:r w:rsidRPr="00974997">
        <w:rPr>
          <w:rFonts w:ascii="Times New Roman" w:hAnsi="Times New Roman"/>
          <w:sz w:val="24"/>
          <w:szCs w:val="24"/>
        </w:rPr>
        <w:t xml:space="preserve"> </w:t>
      </w:r>
    </w:p>
    <w:p w14:paraId="5542876C" w14:textId="77777777" w:rsidR="00153D46" w:rsidRPr="00974997" w:rsidRDefault="00153D46" w:rsidP="00153D46">
      <w:pPr>
        <w:pStyle w:val="ListParagraph"/>
        <w:rPr>
          <w:rFonts w:ascii="Times New Roman" w:hAnsi="Times New Roman"/>
          <w:sz w:val="24"/>
          <w:szCs w:val="24"/>
        </w:rPr>
      </w:pPr>
    </w:p>
    <w:p w14:paraId="1C724E70" w14:textId="6C6FE487" w:rsidR="00E42D19" w:rsidRDefault="003B6CB4" w:rsidP="00974997">
      <w:pPr>
        <w:widowControl/>
        <w:numPr>
          <w:ilvl w:val="1"/>
          <w:numId w:val="14"/>
        </w:numPr>
        <w:contextualSpacing/>
        <w:rPr>
          <w:rFonts w:ascii="Times New Roman" w:hAnsi="Times New Roman"/>
          <w:sz w:val="24"/>
          <w:szCs w:val="24"/>
        </w:rPr>
      </w:pPr>
      <w:r w:rsidRPr="00974997">
        <w:rPr>
          <w:rFonts w:ascii="Times New Roman" w:hAnsi="Times New Roman"/>
          <w:sz w:val="24"/>
          <w:szCs w:val="24"/>
        </w:rPr>
        <w:t xml:space="preserve">Permittee is responsible for the </w:t>
      </w:r>
      <w:r w:rsidR="00E42D19" w:rsidRPr="00974997">
        <w:rPr>
          <w:rFonts w:ascii="Times New Roman" w:hAnsi="Times New Roman"/>
          <w:sz w:val="24"/>
          <w:szCs w:val="24"/>
        </w:rPr>
        <w:t xml:space="preserve">maintenance and repair of any damage or failure of the entire length of the </w:t>
      </w:r>
      <w:r w:rsidR="00F70E45">
        <w:rPr>
          <w:rFonts w:ascii="Times New Roman" w:hAnsi="Times New Roman"/>
          <w:sz w:val="24"/>
          <w:szCs w:val="24"/>
        </w:rPr>
        <w:t xml:space="preserve">Premises </w:t>
      </w:r>
      <w:bookmarkStart w:id="2" w:name="_Hlk49348950"/>
      <w:r w:rsidR="00974997" w:rsidRPr="00974997">
        <w:rPr>
          <w:rFonts w:ascii="Times New Roman" w:hAnsi="Times New Roman"/>
          <w:sz w:val="24"/>
          <w:szCs w:val="24"/>
        </w:rPr>
        <w:t xml:space="preserve">by construction </w:t>
      </w:r>
      <w:r w:rsidR="006214C2">
        <w:rPr>
          <w:rFonts w:ascii="Times New Roman" w:hAnsi="Times New Roman"/>
          <w:sz w:val="24"/>
          <w:szCs w:val="24"/>
        </w:rPr>
        <w:t xml:space="preserve">or maintenance </w:t>
      </w:r>
      <w:r w:rsidR="00974997" w:rsidRPr="00974997">
        <w:rPr>
          <w:rFonts w:ascii="Times New Roman" w:hAnsi="Times New Roman"/>
          <w:sz w:val="24"/>
          <w:szCs w:val="24"/>
        </w:rPr>
        <w:t xml:space="preserve">equipment associated with </w:t>
      </w:r>
      <w:r w:rsidR="006214C2">
        <w:rPr>
          <w:rFonts w:ascii="Times New Roman" w:hAnsi="Times New Roman"/>
          <w:sz w:val="24"/>
          <w:szCs w:val="24"/>
        </w:rPr>
        <w:t>the Permittee’s activities</w:t>
      </w:r>
      <w:bookmarkEnd w:id="2"/>
      <w:r w:rsidR="00974997" w:rsidRPr="00974997">
        <w:rPr>
          <w:rFonts w:ascii="Times New Roman" w:hAnsi="Times New Roman"/>
          <w:sz w:val="24"/>
          <w:szCs w:val="24"/>
        </w:rPr>
        <w:t>.</w:t>
      </w:r>
    </w:p>
    <w:p w14:paraId="3B44AD3F" w14:textId="77777777" w:rsidR="00D80B32" w:rsidRDefault="00D80B32" w:rsidP="00D80B32">
      <w:pPr>
        <w:pStyle w:val="ListParagraph"/>
        <w:rPr>
          <w:rFonts w:ascii="Times New Roman" w:hAnsi="Times New Roman"/>
          <w:sz w:val="24"/>
          <w:szCs w:val="24"/>
        </w:rPr>
      </w:pPr>
    </w:p>
    <w:p w14:paraId="1B9EEF07" w14:textId="1D7F460B" w:rsidR="00D80B32" w:rsidRPr="00D80B32" w:rsidRDefault="00D80B32" w:rsidP="00974997">
      <w:pPr>
        <w:widowControl/>
        <w:numPr>
          <w:ilvl w:val="1"/>
          <w:numId w:val="14"/>
        </w:numPr>
        <w:contextualSpacing/>
        <w:rPr>
          <w:rFonts w:ascii="Times New Roman" w:hAnsi="Times New Roman"/>
          <w:sz w:val="24"/>
          <w:szCs w:val="24"/>
        </w:rPr>
      </w:pPr>
      <w:r w:rsidRPr="00D80B32">
        <w:rPr>
          <w:rFonts w:ascii="Times New Roman" w:hAnsi="Times New Roman"/>
          <w:spacing w:val="-3"/>
          <w:sz w:val="24"/>
          <w:szCs w:val="24"/>
        </w:rPr>
        <w:t>Prior to Permittee’s use, Permittee will provide the Owner with a Certificate of Insurance, demonstrating adequate liability coverage and naming the Owner as an additional insured</w:t>
      </w:r>
      <w:r>
        <w:rPr>
          <w:rFonts w:ascii="Times New Roman" w:hAnsi="Times New Roman"/>
          <w:spacing w:val="-3"/>
          <w:sz w:val="24"/>
          <w:szCs w:val="24"/>
        </w:rPr>
        <w:t>.</w:t>
      </w:r>
    </w:p>
    <w:p w14:paraId="6837E891" w14:textId="77777777" w:rsidR="00E42D19" w:rsidRPr="00974997" w:rsidRDefault="00E42D19" w:rsidP="00E42D19">
      <w:pPr>
        <w:pStyle w:val="ListParagraph"/>
        <w:rPr>
          <w:rFonts w:ascii="Times New Roman" w:hAnsi="Times New Roman"/>
          <w:sz w:val="24"/>
          <w:szCs w:val="24"/>
        </w:rPr>
      </w:pPr>
    </w:p>
    <w:p w14:paraId="7E7CCDFC" w14:textId="77777777" w:rsidR="00974997" w:rsidRPr="00974997" w:rsidRDefault="00974997" w:rsidP="00116B34">
      <w:pPr>
        <w:widowControl/>
        <w:numPr>
          <w:ilvl w:val="0"/>
          <w:numId w:val="14"/>
        </w:numPr>
        <w:contextualSpacing/>
        <w:rPr>
          <w:rFonts w:ascii="Times New Roman" w:hAnsi="Times New Roman"/>
          <w:sz w:val="24"/>
          <w:szCs w:val="24"/>
        </w:rPr>
      </w:pPr>
      <w:r w:rsidRPr="00974997">
        <w:rPr>
          <w:rFonts w:ascii="Times New Roman" w:hAnsi="Times New Roman"/>
          <w:sz w:val="24"/>
          <w:szCs w:val="24"/>
        </w:rPr>
        <w:t>General Obligations of Owner.</w:t>
      </w:r>
    </w:p>
    <w:p w14:paraId="7DA65C06" w14:textId="179A1F2D" w:rsidR="00B91FDF" w:rsidRDefault="00E42D19" w:rsidP="00974997">
      <w:pPr>
        <w:widowControl/>
        <w:numPr>
          <w:ilvl w:val="1"/>
          <w:numId w:val="14"/>
        </w:numPr>
        <w:contextualSpacing/>
        <w:rPr>
          <w:rFonts w:ascii="Times New Roman" w:hAnsi="Times New Roman"/>
          <w:sz w:val="24"/>
          <w:szCs w:val="24"/>
        </w:rPr>
      </w:pPr>
      <w:r w:rsidRPr="00974997">
        <w:rPr>
          <w:rFonts w:ascii="Times New Roman" w:hAnsi="Times New Roman"/>
          <w:sz w:val="24"/>
          <w:szCs w:val="24"/>
        </w:rPr>
        <w:t>The Owner is responsible for the continued operation and maintenance of the improved trail surface, trail shoulders, signage and any structures associated with providing public trail use.</w:t>
      </w:r>
    </w:p>
    <w:p w14:paraId="0EAACF5A" w14:textId="77777777" w:rsidR="00E83F9C" w:rsidRDefault="00E83F9C" w:rsidP="00E83F9C">
      <w:pPr>
        <w:widowControl/>
        <w:ind w:left="1440"/>
        <w:contextualSpacing/>
        <w:rPr>
          <w:rFonts w:ascii="Times New Roman" w:hAnsi="Times New Roman"/>
          <w:sz w:val="24"/>
          <w:szCs w:val="24"/>
        </w:rPr>
      </w:pPr>
    </w:p>
    <w:p w14:paraId="7A74287F" w14:textId="3CE400FB" w:rsidR="00153D46" w:rsidRPr="00974997" w:rsidRDefault="00B91FDF" w:rsidP="00974997">
      <w:pPr>
        <w:widowControl/>
        <w:numPr>
          <w:ilvl w:val="1"/>
          <w:numId w:val="14"/>
        </w:numPr>
        <w:contextualSpacing/>
        <w:rPr>
          <w:rFonts w:ascii="Times New Roman" w:hAnsi="Times New Roman"/>
          <w:sz w:val="24"/>
          <w:szCs w:val="24"/>
        </w:rPr>
      </w:pPr>
      <w:r>
        <w:rPr>
          <w:rFonts w:ascii="Times New Roman" w:hAnsi="Times New Roman"/>
          <w:sz w:val="24"/>
          <w:szCs w:val="24"/>
        </w:rPr>
        <w:t>The Owner is responsible for repairs of any damage or failure of the embankment or trail</w:t>
      </w:r>
      <w:r w:rsidR="00E83F9C">
        <w:rPr>
          <w:rFonts w:ascii="Times New Roman" w:hAnsi="Times New Roman"/>
          <w:sz w:val="24"/>
          <w:szCs w:val="24"/>
        </w:rPr>
        <w:t xml:space="preserve"> caused by </w:t>
      </w:r>
      <w:r>
        <w:rPr>
          <w:rFonts w:ascii="Times New Roman" w:hAnsi="Times New Roman"/>
          <w:sz w:val="24"/>
          <w:szCs w:val="24"/>
        </w:rPr>
        <w:t xml:space="preserve">but not limited to permitted or unpermitted trail use by the public, washout/rill erosion not associated with embankment seepage or waterway flooding, </w:t>
      </w:r>
      <w:r w:rsidR="006214C2">
        <w:rPr>
          <w:rFonts w:ascii="Times New Roman" w:hAnsi="Times New Roman"/>
          <w:sz w:val="24"/>
          <w:szCs w:val="24"/>
        </w:rPr>
        <w:t xml:space="preserve">or </w:t>
      </w:r>
      <w:r w:rsidR="006214C2" w:rsidRPr="00974997">
        <w:rPr>
          <w:rFonts w:ascii="Times New Roman" w:hAnsi="Times New Roman"/>
          <w:sz w:val="24"/>
          <w:szCs w:val="24"/>
        </w:rPr>
        <w:t xml:space="preserve">by construction </w:t>
      </w:r>
      <w:r w:rsidR="006214C2">
        <w:rPr>
          <w:rFonts w:ascii="Times New Roman" w:hAnsi="Times New Roman"/>
          <w:sz w:val="24"/>
          <w:szCs w:val="24"/>
        </w:rPr>
        <w:t xml:space="preserve">or maintenance </w:t>
      </w:r>
      <w:r w:rsidR="006214C2" w:rsidRPr="00974997">
        <w:rPr>
          <w:rFonts w:ascii="Times New Roman" w:hAnsi="Times New Roman"/>
          <w:sz w:val="24"/>
          <w:szCs w:val="24"/>
        </w:rPr>
        <w:t xml:space="preserve">equipment associated with </w:t>
      </w:r>
      <w:r w:rsidR="006214C2">
        <w:rPr>
          <w:rFonts w:ascii="Times New Roman" w:hAnsi="Times New Roman"/>
          <w:sz w:val="24"/>
          <w:szCs w:val="24"/>
        </w:rPr>
        <w:t>the Owner’s activities.</w:t>
      </w:r>
    </w:p>
    <w:p w14:paraId="7E07BCEA" w14:textId="77777777" w:rsidR="00116B34" w:rsidRPr="00974997" w:rsidRDefault="00116B34" w:rsidP="00116B34">
      <w:pPr>
        <w:pStyle w:val="ListParagraph"/>
        <w:rPr>
          <w:rFonts w:ascii="Times New Roman" w:hAnsi="Times New Roman"/>
          <w:sz w:val="24"/>
          <w:szCs w:val="24"/>
        </w:rPr>
      </w:pPr>
    </w:p>
    <w:p w14:paraId="60CDEF0C" w14:textId="77777777" w:rsidR="0074619F" w:rsidRPr="00974997" w:rsidRDefault="0074619F" w:rsidP="0074619F">
      <w:pPr>
        <w:pStyle w:val="ListParagraph"/>
        <w:rPr>
          <w:rFonts w:ascii="Times New Roman" w:hAnsi="Times New Roman"/>
          <w:sz w:val="24"/>
          <w:szCs w:val="24"/>
        </w:rPr>
      </w:pPr>
    </w:p>
    <w:p w14:paraId="7634C09B" w14:textId="77777777" w:rsidR="0074619F" w:rsidRPr="00974997" w:rsidRDefault="0074619F" w:rsidP="0074619F">
      <w:pPr>
        <w:widowControl/>
        <w:ind w:left="720"/>
        <w:contextualSpacing/>
        <w:rPr>
          <w:rFonts w:ascii="Times New Roman" w:hAnsi="Times New Roman"/>
          <w:sz w:val="24"/>
          <w:szCs w:val="24"/>
        </w:rPr>
      </w:pPr>
    </w:p>
    <w:p w14:paraId="64093F85" w14:textId="45DCF0F5" w:rsidR="00671E91" w:rsidRDefault="000D189A" w:rsidP="00974997">
      <w:pPr>
        <w:tabs>
          <w:tab w:val="left" w:pos="0"/>
        </w:tabs>
        <w:suppressAutoHyphens/>
        <w:jc w:val="center"/>
        <w:rPr>
          <w:rFonts w:ascii="Times New Roman" w:hAnsi="Times New Roman"/>
          <w:spacing w:val="-2"/>
          <w:sz w:val="24"/>
          <w:szCs w:val="24"/>
        </w:rPr>
      </w:pPr>
      <w:r w:rsidRPr="00974997">
        <w:rPr>
          <w:rFonts w:ascii="Times New Roman" w:hAnsi="Times New Roman"/>
          <w:spacing w:val="-2"/>
          <w:sz w:val="24"/>
          <w:szCs w:val="24"/>
        </w:rPr>
        <w:t xml:space="preserve">END OF </w:t>
      </w:r>
      <w:r w:rsidR="006C15EB" w:rsidRPr="00974997">
        <w:rPr>
          <w:rFonts w:ascii="Times New Roman" w:hAnsi="Times New Roman"/>
          <w:spacing w:val="-2"/>
          <w:sz w:val="24"/>
          <w:szCs w:val="24"/>
        </w:rPr>
        <w:t xml:space="preserve">TERMS AND </w:t>
      </w:r>
      <w:r w:rsidRPr="00974997">
        <w:rPr>
          <w:rFonts w:ascii="Times New Roman" w:hAnsi="Times New Roman"/>
          <w:spacing w:val="-2"/>
          <w:sz w:val="24"/>
          <w:szCs w:val="24"/>
        </w:rPr>
        <w:t>CONDITIONS</w:t>
      </w:r>
      <w:r w:rsidR="00671E91" w:rsidRPr="00337166">
        <w:rPr>
          <w:rFonts w:ascii="Times New Roman" w:hAnsi="Times New Roman"/>
          <w:spacing w:val="-2"/>
          <w:sz w:val="24"/>
          <w:szCs w:val="24"/>
        </w:rPr>
        <w:br w:type="page"/>
      </w:r>
    </w:p>
    <w:p w14:paraId="714925F7" w14:textId="77777777" w:rsidR="00BA4DEA" w:rsidRPr="00010061" w:rsidRDefault="00BA4DEA" w:rsidP="00BA4DEA">
      <w:pPr>
        <w:tabs>
          <w:tab w:val="left" w:pos="270"/>
        </w:tabs>
        <w:jc w:val="both"/>
        <w:rPr>
          <w:rFonts w:ascii="Times New Roman" w:hAnsi="Times New Roman"/>
          <w:sz w:val="24"/>
          <w:szCs w:val="24"/>
        </w:rPr>
      </w:pPr>
      <w:bookmarkStart w:id="3" w:name="_Hlk17364763"/>
      <w:r w:rsidRPr="00BF715D">
        <w:rPr>
          <w:rFonts w:ascii="Times New Roman" w:hAnsi="Times New Roman"/>
          <w:b/>
          <w:spacing w:val="-1"/>
          <w:sz w:val="24"/>
          <w:szCs w:val="24"/>
        </w:rPr>
        <w:lastRenderedPageBreak/>
        <w:t>IN WITNESS WHEREOF</w:t>
      </w:r>
      <w:r w:rsidRPr="00BF715D">
        <w:rPr>
          <w:rFonts w:ascii="Times New Roman" w:hAnsi="Times New Roman"/>
          <w:spacing w:val="-1"/>
          <w:sz w:val="24"/>
          <w:szCs w:val="24"/>
        </w:rPr>
        <w:t xml:space="preserve">, the </w:t>
      </w:r>
      <w:r>
        <w:rPr>
          <w:rFonts w:ascii="Times New Roman" w:hAnsi="Times New Roman"/>
          <w:spacing w:val="-1"/>
          <w:sz w:val="24"/>
          <w:szCs w:val="24"/>
        </w:rPr>
        <w:t>Owner</w:t>
      </w:r>
      <w:r w:rsidRPr="00BF715D">
        <w:rPr>
          <w:rFonts w:ascii="Times New Roman" w:hAnsi="Times New Roman"/>
          <w:spacing w:val="-1"/>
          <w:sz w:val="24"/>
          <w:szCs w:val="24"/>
        </w:rPr>
        <w:t xml:space="preserve"> has caused this </w:t>
      </w:r>
      <w:r>
        <w:rPr>
          <w:rFonts w:ascii="Times New Roman" w:hAnsi="Times New Roman"/>
          <w:spacing w:val="-1"/>
          <w:sz w:val="24"/>
          <w:szCs w:val="24"/>
        </w:rPr>
        <w:t>Agreement</w:t>
      </w:r>
      <w:r w:rsidRPr="00BF715D">
        <w:rPr>
          <w:rFonts w:ascii="Times New Roman" w:hAnsi="Times New Roman"/>
          <w:spacing w:val="-1"/>
          <w:sz w:val="24"/>
          <w:szCs w:val="24"/>
        </w:rPr>
        <w:t xml:space="preserve"> to be executed on its behalf this</w:t>
      </w:r>
      <w:r>
        <w:br/>
      </w:r>
      <w:r>
        <w:rPr>
          <w:w w:val="99"/>
          <w:u w:val="single" w:color="000000"/>
        </w:rPr>
        <w:t xml:space="preserve"> </w:t>
      </w:r>
      <w:r w:rsidRPr="00010061">
        <w:rPr>
          <w:rFonts w:ascii="Times New Roman" w:hAnsi="Times New Roman"/>
          <w:sz w:val="24"/>
          <w:szCs w:val="24"/>
        </w:rPr>
        <w:t>________</w:t>
      </w:r>
      <w:r>
        <w:rPr>
          <w:rFonts w:ascii="Times New Roman" w:hAnsi="Times New Roman"/>
          <w:sz w:val="24"/>
          <w:szCs w:val="24"/>
        </w:rPr>
        <w:t xml:space="preserve"> </w:t>
      </w:r>
      <w:r w:rsidRPr="00010061">
        <w:rPr>
          <w:rFonts w:ascii="Times New Roman" w:hAnsi="Times New Roman"/>
          <w:sz w:val="24"/>
          <w:szCs w:val="24"/>
        </w:rPr>
        <w:t>day of</w:t>
      </w:r>
      <w:r>
        <w:rPr>
          <w:rFonts w:ascii="Times New Roman" w:hAnsi="Times New Roman"/>
          <w:sz w:val="24"/>
          <w:szCs w:val="24"/>
        </w:rPr>
        <w:t xml:space="preserve"> </w:t>
      </w:r>
      <w:r w:rsidRPr="00010061">
        <w:rPr>
          <w:rFonts w:ascii="Times New Roman" w:hAnsi="Times New Roman"/>
          <w:sz w:val="24"/>
          <w:szCs w:val="24"/>
        </w:rPr>
        <w:t>_________________________, 20</w:t>
      </w:r>
      <w:r>
        <w:rPr>
          <w:rFonts w:ascii="Times New Roman" w:hAnsi="Times New Roman"/>
          <w:sz w:val="24"/>
          <w:szCs w:val="24"/>
        </w:rPr>
        <w:t>__</w:t>
      </w:r>
      <w:r w:rsidRPr="00010061">
        <w:rPr>
          <w:rFonts w:ascii="Times New Roman" w:hAnsi="Times New Roman"/>
          <w:sz w:val="24"/>
          <w:szCs w:val="24"/>
        </w:rPr>
        <w:t>.</w:t>
      </w:r>
    </w:p>
    <w:p w14:paraId="1E42638D" w14:textId="77777777" w:rsidR="00BA4DEA" w:rsidRPr="00620D2F" w:rsidRDefault="00BA4DEA" w:rsidP="00BA4DEA">
      <w:pPr>
        <w:pStyle w:val="BodyText"/>
        <w:spacing w:after="0"/>
        <w:ind w:left="3000"/>
        <w:rPr>
          <w:rFonts w:ascii="Times New Roman" w:hAnsi="Times New Roman" w:cstheme="minorBidi"/>
          <w:sz w:val="24"/>
          <w:szCs w:val="24"/>
        </w:rPr>
      </w:pPr>
    </w:p>
    <w:p w14:paraId="73F1E492" w14:textId="77777777" w:rsidR="00BA4DEA" w:rsidRPr="00620D2F" w:rsidRDefault="00BA4DEA" w:rsidP="00BA4DEA">
      <w:pPr>
        <w:pStyle w:val="BodyText"/>
        <w:spacing w:after="0"/>
        <w:ind w:left="3000"/>
        <w:rPr>
          <w:rFonts w:ascii="Times New Roman" w:hAnsi="Times New Roman" w:cstheme="minorBidi"/>
          <w:sz w:val="24"/>
          <w:szCs w:val="24"/>
        </w:rPr>
      </w:pPr>
    </w:p>
    <w:p w14:paraId="21DAB8C4" w14:textId="77777777" w:rsidR="00BA4DEA" w:rsidRPr="00620D2F" w:rsidRDefault="00BA4DEA" w:rsidP="00BA4DEA">
      <w:pPr>
        <w:pStyle w:val="BodyText"/>
        <w:spacing w:after="0"/>
        <w:ind w:left="3000"/>
        <w:rPr>
          <w:rFonts w:ascii="Times New Roman" w:hAnsi="Times New Roman" w:cstheme="minorBidi"/>
          <w:sz w:val="24"/>
          <w:szCs w:val="24"/>
        </w:rPr>
      </w:pPr>
      <w:r w:rsidRPr="00620D2F">
        <w:rPr>
          <w:rFonts w:ascii="Times New Roman" w:hAnsi="Times New Roman" w:cstheme="minorBidi"/>
          <w:sz w:val="24"/>
          <w:szCs w:val="24"/>
        </w:rPr>
        <w:t>State of Wisconsin</w:t>
      </w:r>
    </w:p>
    <w:p w14:paraId="5EEEF744" w14:textId="77777777" w:rsidR="00BA4DEA" w:rsidRDefault="00BA4DEA" w:rsidP="00BA4DEA">
      <w:pPr>
        <w:pStyle w:val="BodyText"/>
        <w:spacing w:after="0"/>
        <w:ind w:left="3000"/>
        <w:rPr>
          <w:rFonts w:ascii="Times New Roman" w:hAnsi="Times New Roman" w:cstheme="minorBidi"/>
          <w:sz w:val="24"/>
          <w:szCs w:val="24"/>
        </w:rPr>
      </w:pPr>
      <w:r w:rsidRPr="00620D2F">
        <w:rPr>
          <w:rFonts w:ascii="Times New Roman" w:hAnsi="Times New Roman" w:cstheme="minorBidi"/>
          <w:sz w:val="24"/>
          <w:szCs w:val="24"/>
        </w:rPr>
        <w:t xml:space="preserve">Department of Natural Resources </w:t>
      </w:r>
    </w:p>
    <w:p w14:paraId="1090D129" w14:textId="77777777" w:rsidR="00BA4DEA" w:rsidRPr="00620D2F" w:rsidRDefault="00BA4DEA" w:rsidP="00BA4DEA">
      <w:pPr>
        <w:pStyle w:val="BodyText"/>
        <w:spacing w:after="0"/>
        <w:ind w:left="3000"/>
        <w:rPr>
          <w:rFonts w:ascii="Times New Roman" w:hAnsi="Times New Roman" w:cstheme="minorBidi"/>
          <w:sz w:val="24"/>
          <w:szCs w:val="24"/>
        </w:rPr>
      </w:pPr>
      <w:r w:rsidRPr="00620D2F">
        <w:rPr>
          <w:rFonts w:ascii="Times New Roman" w:hAnsi="Times New Roman" w:cstheme="minorBidi"/>
          <w:sz w:val="24"/>
          <w:szCs w:val="24"/>
        </w:rPr>
        <w:t>For the Secretary</w:t>
      </w:r>
    </w:p>
    <w:p w14:paraId="1EB4C320" w14:textId="77777777" w:rsidR="00BA4DEA" w:rsidRPr="00620D2F" w:rsidRDefault="00BA4DEA" w:rsidP="00BA4DEA">
      <w:pPr>
        <w:pStyle w:val="BodyText"/>
        <w:spacing w:after="0"/>
        <w:ind w:left="3000"/>
        <w:rPr>
          <w:rFonts w:ascii="Times New Roman" w:hAnsi="Times New Roman" w:cstheme="minorBidi"/>
          <w:sz w:val="24"/>
          <w:szCs w:val="24"/>
        </w:rPr>
      </w:pPr>
    </w:p>
    <w:p w14:paraId="17AE6311" w14:textId="77777777" w:rsidR="00BA4DEA" w:rsidRPr="00620D2F" w:rsidRDefault="00BA4DEA" w:rsidP="00BA4DEA">
      <w:pPr>
        <w:pStyle w:val="BodyText"/>
        <w:spacing w:after="0"/>
        <w:ind w:left="3000"/>
        <w:rPr>
          <w:rFonts w:ascii="Times New Roman" w:hAnsi="Times New Roman" w:cstheme="minorBidi"/>
          <w:sz w:val="24"/>
          <w:szCs w:val="24"/>
        </w:rPr>
      </w:pPr>
    </w:p>
    <w:p w14:paraId="181B3EBF" w14:textId="77777777" w:rsidR="00BA4DEA" w:rsidRPr="00620D2F" w:rsidRDefault="00BA4DEA" w:rsidP="00BA4DEA">
      <w:pPr>
        <w:pStyle w:val="BodyText"/>
        <w:spacing w:after="0"/>
        <w:ind w:left="3000"/>
        <w:rPr>
          <w:rFonts w:ascii="Times New Roman" w:hAnsi="Times New Roman" w:cstheme="minorBidi"/>
          <w:sz w:val="24"/>
          <w:szCs w:val="24"/>
        </w:rPr>
      </w:pPr>
    </w:p>
    <w:p w14:paraId="6842E85F" w14:textId="77777777" w:rsidR="00BA4DEA" w:rsidRPr="00620D2F" w:rsidRDefault="00BA4DEA" w:rsidP="00BA4DEA">
      <w:pPr>
        <w:pStyle w:val="BodyText"/>
        <w:spacing w:after="0"/>
        <w:ind w:left="3000"/>
        <w:rPr>
          <w:rFonts w:ascii="Times New Roman" w:hAnsi="Times New Roman" w:cstheme="minorBidi"/>
          <w:sz w:val="24"/>
          <w:szCs w:val="24"/>
        </w:rPr>
      </w:pPr>
      <w:r w:rsidRPr="00620D2F">
        <w:rPr>
          <w:rFonts w:ascii="Times New Roman" w:hAnsi="Times New Roman" w:cstheme="minorBidi"/>
          <w:sz w:val="24"/>
          <w:szCs w:val="24"/>
        </w:rPr>
        <w:t>By</w:t>
      </w:r>
      <w:r>
        <w:rPr>
          <w:rFonts w:ascii="Times New Roman" w:hAnsi="Times New Roman" w:cstheme="minorBidi"/>
          <w:sz w:val="24"/>
          <w:szCs w:val="24"/>
          <w:u w:val="single"/>
        </w:rPr>
        <w:t xml:space="preserve">                                                                                     </w:t>
      </w:r>
      <w:r w:rsidRPr="00620D2F">
        <w:rPr>
          <w:rFonts w:ascii="Times New Roman" w:hAnsi="Times New Roman" w:cstheme="minorBidi"/>
          <w:sz w:val="24"/>
          <w:szCs w:val="24"/>
        </w:rPr>
        <w:t>(SEAL)</w:t>
      </w:r>
    </w:p>
    <w:p w14:paraId="69D96D2F" w14:textId="77777777" w:rsidR="00BA4DEA" w:rsidRPr="00620D2F" w:rsidRDefault="00BA4DEA" w:rsidP="00BA4DEA">
      <w:pPr>
        <w:pStyle w:val="BodyText"/>
        <w:spacing w:after="0"/>
        <w:ind w:left="3000"/>
        <w:rPr>
          <w:rFonts w:ascii="Times New Roman" w:hAnsi="Times New Roman" w:cstheme="minorBidi"/>
          <w:sz w:val="24"/>
          <w:szCs w:val="24"/>
        </w:rPr>
      </w:pPr>
      <w:r w:rsidRPr="00620D2F">
        <w:rPr>
          <w:rFonts w:ascii="Times New Roman" w:hAnsi="Times New Roman" w:cstheme="minorBidi"/>
          <w:sz w:val="24"/>
          <w:szCs w:val="24"/>
        </w:rPr>
        <w:tab/>
        <w:t>Terry H. Bay</w:t>
      </w:r>
    </w:p>
    <w:p w14:paraId="553E9AC2" w14:textId="77777777" w:rsidR="00BA4DEA" w:rsidRPr="00620D2F" w:rsidRDefault="00BA4DEA" w:rsidP="00BA4DEA">
      <w:pPr>
        <w:pStyle w:val="BodyText"/>
        <w:spacing w:after="0"/>
        <w:ind w:left="3000"/>
        <w:rPr>
          <w:rFonts w:ascii="Times New Roman" w:hAnsi="Times New Roman" w:cstheme="minorBidi"/>
          <w:sz w:val="24"/>
          <w:szCs w:val="24"/>
        </w:rPr>
      </w:pPr>
      <w:r w:rsidRPr="00620D2F">
        <w:rPr>
          <w:rFonts w:ascii="Times New Roman" w:hAnsi="Times New Roman" w:cstheme="minorBidi"/>
          <w:sz w:val="24"/>
          <w:szCs w:val="24"/>
        </w:rPr>
        <w:tab/>
        <w:t>Bureau Director - Facilities and Lands</w:t>
      </w:r>
    </w:p>
    <w:p w14:paraId="5DC3F9E3" w14:textId="77777777" w:rsidR="00BA4DEA" w:rsidRDefault="00BA4DEA" w:rsidP="00BA4DEA">
      <w:pPr>
        <w:rPr>
          <w:rFonts w:ascii="Times New Roman" w:hAnsi="Times New Roman"/>
          <w:sz w:val="24"/>
          <w:szCs w:val="24"/>
        </w:rPr>
      </w:pPr>
    </w:p>
    <w:p w14:paraId="42566B82" w14:textId="77777777" w:rsidR="00BA4DEA" w:rsidRPr="00E20764" w:rsidRDefault="00BA4DEA" w:rsidP="00BA4DEA">
      <w:pPr>
        <w:rPr>
          <w:rFonts w:ascii="Times New Roman" w:hAnsi="Times New Roman"/>
          <w:sz w:val="24"/>
          <w:szCs w:val="24"/>
        </w:rPr>
      </w:pPr>
    </w:p>
    <w:p w14:paraId="08671F3D" w14:textId="77777777" w:rsidR="00BA4DEA" w:rsidRPr="00E20764" w:rsidRDefault="00BA4DEA" w:rsidP="00BA4DEA">
      <w:pPr>
        <w:rPr>
          <w:rFonts w:ascii="Times New Roman" w:hAnsi="Times New Roman"/>
          <w:sz w:val="24"/>
          <w:szCs w:val="24"/>
        </w:rPr>
      </w:pPr>
    </w:p>
    <w:p w14:paraId="772625CC" w14:textId="77777777" w:rsidR="00BA4DEA" w:rsidRPr="00E20764" w:rsidRDefault="00BA4DEA" w:rsidP="00BA4DEA">
      <w:pPr>
        <w:rPr>
          <w:rFonts w:ascii="Times New Roman" w:hAnsi="Times New Roman"/>
          <w:sz w:val="24"/>
          <w:szCs w:val="24"/>
        </w:rPr>
      </w:pPr>
    </w:p>
    <w:p w14:paraId="0D84FD9F" w14:textId="77777777" w:rsidR="00BA4DEA" w:rsidRPr="00620D2F" w:rsidRDefault="00BA4DEA" w:rsidP="00BA4DEA">
      <w:pPr>
        <w:pStyle w:val="BodyText"/>
        <w:tabs>
          <w:tab w:val="left" w:pos="2639"/>
        </w:tabs>
        <w:spacing w:after="0"/>
        <w:ind w:left="119"/>
        <w:jc w:val="both"/>
        <w:rPr>
          <w:rFonts w:ascii="Times New Roman" w:hAnsi="Times New Roman" w:cstheme="minorBidi"/>
          <w:sz w:val="24"/>
          <w:szCs w:val="24"/>
        </w:rPr>
      </w:pPr>
      <w:r w:rsidRPr="00620D2F">
        <w:rPr>
          <w:rFonts w:ascii="Times New Roman" w:hAnsi="Times New Roman" w:cstheme="minorBidi"/>
          <w:sz w:val="24"/>
          <w:szCs w:val="24"/>
        </w:rPr>
        <w:t>State of Wisconsin</w:t>
      </w:r>
      <w:r w:rsidRPr="00620D2F">
        <w:rPr>
          <w:rFonts w:ascii="Times New Roman" w:hAnsi="Times New Roman" w:cstheme="minorBidi"/>
          <w:sz w:val="24"/>
          <w:szCs w:val="24"/>
        </w:rPr>
        <w:tab/>
        <w:t>)</w:t>
      </w:r>
    </w:p>
    <w:p w14:paraId="42026FA3" w14:textId="77777777" w:rsidR="00BA4DEA" w:rsidRPr="00620D2F" w:rsidRDefault="00BA4DEA" w:rsidP="00BA4DEA">
      <w:pPr>
        <w:pStyle w:val="BodyText"/>
        <w:tabs>
          <w:tab w:val="left" w:pos="2639"/>
        </w:tabs>
        <w:spacing w:after="0"/>
        <w:ind w:left="119"/>
        <w:jc w:val="both"/>
        <w:rPr>
          <w:rFonts w:ascii="Times New Roman" w:hAnsi="Times New Roman" w:cstheme="minorBidi"/>
          <w:sz w:val="24"/>
          <w:szCs w:val="24"/>
        </w:rPr>
      </w:pPr>
      <w:r>
        <w:rPr>
          <w:rFonts w:ascii="Times New Roman" w:hAnsi="Times New Roman" w:cstheme="minorBidi"/>
          <w:sz w:val="24"/>
          <w:szCs w:val="24"/>
        </w:rPr>
        <w:tab/>
      </w:r>
      <w:r w:rsidRPr="00620D2F">
        <w:rPr>
          <w:rFonts w:ascii="Times New Roman" w:hAnsi="Times New Roman" w:cstheme="minorBidi"/>
          <w:sz w:val="24"/>
          <w:szCs w:val="24"/>
        </w:rPr>
        <w:t>) ss.</w:t>
      </w:r>
    </w:p>
    <w:p w14:paraId="7281A6DD" w14:textId="77777777" w:rsidR="00BA4DEA" w:rsidRPr="00620D2F" w:rsidRDefault="00BA4DEA" w:rsidP="00BA4DEA">
      <w:pPr>
        <w:pStyle w:val="BodyText"/>
        <w:tabs>
          <w:tab w:val="left" w:pos="2639"/>
        </w:tabs>
        <w:spacing w:after="0"/>
        <w:ind w:left="119"/>
        <w:jc w:val="both"/>
        <w:rPr>
          <w:rFonts w:ascii="Times New Roman" w:hAnsi="Times New Roman" w:cstheme="minorBidi"/>
          <w:sz w:val="24"/>
          <w:szCs w:val="24"/>
        </w:rPr>
      </w:pPr>
      <w:r w:rsidRPr="00620D2F">
        <w:rPr>
          <w:rFonts w:ascii="Times New Roman" w:hAnsi="Times New Roman" w:cstheme="minorBidi"/>
          <w:sz w:val="24"/>
          <w:szCs w:val="24"/>
        </w:rPr>
        <w:t>Dane County</w:t>
      </w:r>
      <w:r w:rsidRPr="00620D2F">
        <w:rPr>
          <w:rFonts w:ascii="Times New Roman" w:hAnsi="Times New Roman" w:cstheme="minorBidi"/>
          <w:sz w:val="24"/>
          <w:szCs w:val="24"/>
        </w:rPr>
        <w:tab/>
        <w:t>)</w:t>
      </w:r>
    </w:p>
    <w:p w14:paraId="72EB66A4" w14:textId="77777777" w:rsidR="00BA4DEA" w:rsidRPr="00620D2F" w:rsidRDefault="00BA4DEA" w:rsidP="00BA4DEA">
      <w:pPr>
        <w:pStyle w:val="BodyText"/>
        <w:tabs>
          <w:tab w:val="left" w:pos="2639"/>
        </w:tabs>
        <w:spacing w:after="0"/>
        <w:ind w:left="119"/>
        <w:jc w:val="both"/>
        <w:rPr>
          <w:rFonts w:ascii="Times New Roman" w:hAnsi="Times New Roman" w:cstheme="minorBidi"/>
          <w:sz w:val="24"/>
          <w:szCs w:val="24"/>
        </w:rPr>
      </w:pPr>
    </w:p>
    <w:p w14:paraId="4BCD933E" w14:textId="77777777" w:rsidR="00BA4DEA" w:rsidRPr="00620D2F" w:rsidRDefault="00BA4DEA" w:rsidP="00BA4DEA">
      <w:pPr>
        <w:pStyle w:val="BodyText"/>
        <w:tabs>
          <w:tab w:val="left" w:pos="2639"/>
        </w:tabs>
        <w:spacing w:after="0"/>
        <w:ind w:left="119"/>
        <w:jc w:val="both"/>
        <w:rPr>
          <w:rFonts w:ascii="Times New Roman" w:hAnsi="Times New Roman" w:cstheme="minorBidi"/>
          <w:sz w:val="24"/>
          <w:szCs w:val="24"/>
        </w:rPr>
      </w:pPr>
      <w:r w:rsidRPr="00620D2F">
        <w:rPr>
          <w:rFonts w:ascii="Times New Roman" w:hAnsi="Times New Roman" w:cstheme="minorBidi"/>
          <w:sz w:val="24"/>
          <w:szCs w:val="24"/>
        </w:rPr>
        <w:t>Personally came before me this _____ day of _________________, 20___, the above named Terry H. Bay, Bureau Director for Facilities and Lands, State of Wisconsin Department of Natural Resources, to me known to be the person who executed the foregoing instrument and acknowledged that he executed and delivered the same as for the act and deed of said Department of Natural Resources.</w:t>
      </w:r>
    </w:p>
    <w:p w14:paraId="2896A07E" w14:textId="77777777" w:rsidR="00BA4DEA" w:rsidRDefault="00BA4DEA" w:rsidP="00BA4DEA">
      <w:pPr>
        <w:suppressAutoHyphens/>
        <w:rPr>
          <w:rFonts w:ascii="Times New Roman" w:hAnsi="Times New Roman"/>
          <w:sz w:val="24"/>
          <w:szCs w:val="24"/>
        </w:rPr>
      </w:pPr>
    </w:p>
    <w:p w14:paraId="3597DBFD" w14:textId="77777777" w:rsidR="00BA4DEA" w:rsidRDefault="00BA4DEA" w:rsidP="00BA4DEA">
      <w:pPr>
        <w:suppressAutoHyphens/>
        <w:rPr>
          <w:rFonts w:ascii="Times New Roman" w:hAnsi="Times New Roman"/>
          <w:sz w:val="24"/>
          <w:szCs w:val="24"/>
        </w:rPr>
      </w:pPr>
    </w:p>
    <w:p w14:paraId="1DDF4710" w14:textId="77777777" w:rsidR="00BA4DEA" w:rsidRPr="00FA5FA4" w:rsidRDefault="00BA4DEA" w:rsidP="00BA4DEA">
      <w:pPr>
        <w:suppressAutoHyphens/>
        <w:rPr>
          <w:rFonts w:ascii="Times New Roman" w:hAnsi="Times New Roman"/>
          <w:sz w:val="24"/>
          <w:szCs w:val="24"/>
        </w:rPr>
      </w:pPr>
      <w:r w:rsidRPr="00FA5FA4">
        <w:rPr>
          <w:rFonts w:ascii="Times New Roman" w:hAnsi="Times New Roman"/>
          <w:sz w:val="24"/>
          <w:szCs w:val="24"/>
        </w:rPr>
        <w:tab/>
      </w:r>
      <w:r w:rsidRPr="00FA5FA4">
        <w:rPr>
          <w:rFonts w:ascii="Times New Roman" w:hAnsi="Times New Roman"/>
          <w:sz w:val="24"/>
          <w:szCs w:val="24"/>
        </w:rPr>
        <w:tab/>
      </w:r>
      <w:r w:rsidRPr="00FA5FA4">
        <w:rPr>
          <w:rFonts w:ascii="Times New Roman" w:hAnsi="Times New Roman"/>
          <w:sz w:val="24"/>
          <w:szCs w:val="24"/>
        </w:rPr>
        <w:tab/>
      </w:r>
      <w:r w:rsidRPr="00FA5FA4">
        <w:rPr>
          <w:rFonts w:ascii="Times New Roman" w:hAnsi="Times New Roman"/>
          <w:sz w:val="24"/>
          <w:szCs w:val="24"/>
        </w:rPr>
        <w:tab/>
      </w:r>
      <w:r w:rsidRPr="00FA5FA4">
        <w:rPr>
          <w:rFonts w:ascii="Times New Roman" w:hAnsi="Times New Roman"/>
          <w:sz w:val="24"/>
          <w:szCs w:val="24"/>
        </w:rPr>
        <w:tab/>
      </w:r>
      <w:r w:rsidRPr="00FA5FA4">
        <w:rPr>
          <w:rFonts w:ascii="Times New Roman" w:hAnsi="Times New Roman"/>
          <w:sz w:val="24"/>
          <w:szCs w:val="24"/>
        </w:rPr>
        <w:tab/>
        <w:t>______________________________________________</w:t>
      </w:r>
    </w:p>
    <w:p w14:paraId="19B5F599" w14:textId="77777777" w:rsidR="00BA4DEA" w:rsidRPr="00FA5FA4" w:rsidRDefault="00BA4DEA" w:rsidP="00BA4DEA">
      <w:pPr>
        <w:suppressAutoHyphens/>
        <w:rPr>
          <w:rFonts w:ascii="Times New Roman" w:hAnsi="Times New Roman"/>
          <w:sz w:val="24"/>
          <w:szCs w:val="24"/>
        </w:rPr>
      </w:pPr>
      <w:r w:rsidRPr="00FA5FA4">
        <w:rPr>
          <w:rFonts w:ascii="Times New Roman" w:hAnsi="Times New Roman"/>
          <w:sz w:val="24"/>
          <w:szCs w:val="24"/>
        </w:rPr>
        <w:tab/>
      </w:r>
      <w:r w:rsidRPr="00FA5FA4">
        <w:rPr>
          <w:rFonts w:ascii="Times New Roman" w:hAnsi="Times New Roman"/>
          <w:sz w:val="24"/>
          <w:szCs w:val="24"/>
        </w:rPr>
        <w:tab/>
      </w:r>
      <w:r w:rsidRPr="00FA5FA4">
        <w:rPr>
          <w:rFonts w:ascii="Times New Roman" w:hAnsi="Times New Roman"/>
          <w:sz w:val="24"/>
          <w:szCs w:val="24"/>
        </w:rPr>
        <w:tab/>
      </w:r>
      <w:r w:rsidRPr="00FA5FA4">
        <w:rPr>
          <w:rFonts w:ascii="Times New Roman" w:hAnsi="Times New Roman"/>
          <w:sz w:val="24"/>
          <w:szCs w:val="24"/>
        </w:rPr>
        <w:tab/>
      </w:r>
      <w:r w:rsidRPr="00FA5FA4">
        <w:rPr>
          <w:rFonts w:ascii="Times New Roman" w:hAnsi="Times New Roman"/>
          <w:sz w:val="24"/>
          <w:szCs w:val="24"/>
        </w:rPr>
        <w:tab/>
      </w:r>
      <w:r w:rsidRPr="00FA5FA4">
        <w:rPr>
          <w:rFonts w:ascii="Times New Roman" w:hAnsi="Times New Roman"/>
          <w:sz w:val="24"/>
          <w:szCs w:val="24"/>
        </w:rPr>
        <w:tab/>
      </w:r>
      <w:r>
        <w:rPr>
          <w:rFonts w:ascii="Times New Roman" w:hAnsi="Times New Roman"/>
          <w:sz w:val="24"/>
          <w:szCs w:val="24"/>
        </w:rPr>
        <w:t>Aubrey F. Johnson</w:t>
      </w:r>
    </w:p>
    <w:p w14:paraId="749BBEAD" w14:textId="77777777" w:rsidR="00BA4DEA" w:rsidRPr="00FA5FA4" w:rsidRDefault="00BA4DEA" w:rsidP="00BA4DEA">
      <w:pPr>
        <w:suppressAutoHyphens/>
        <w:rPr>
          <w:rFonts w:ascii="Times New Roman" w:hAnsi="Times New Roman"/>
          <w:sz w:val="24"/>
          <w:szCs w:val="24"/>
        </w:rPr>
      </w:pPr>
      <w:r w:rsidRPr="00FA5FA4">
        <w:rPr>
          <w:rFonts w:ascii="Times New Roman" w:hAnsi="Times New Roman"/>
          <w:sz w:val="24"/>
          <w:szCs w:val="24"/>
        </w:rPr>
        <w:tab/>
      </w:r>
      <w:r w:rsidRPr="00FA5FA4">
        <w:rPr>
          <w:rFonts w:ascii="Times New Roman" w:hAnsi="Times New Roman"/>
          <w:sz w:val="24"/>
          <w:szCs w:val="24"/>
        </w:rPr>
        <w:tab/>
      </w:r>
      <w:r w:rsidRPr="00FA5FA4">
        <w:rPr>
          <w:rFonts w:ascii="Times New Roman" w:hAnsi="Times New Roman"/>
          <w:sz w:val="24"/>
          <w:szCs w:val="24"/>
        </w:rPr>
        <w:tab/>
      </w:r>
      <w:r w:rsidRPr="00FA5FA4">
        <w:rPr>
          <w:rFonts w:ascii="Times New Roman" w:hAnsi="Times New Roman"/>
          <w:sz w:val="24"/>
          <w:szCs w:val="24"/>
        </w:rPr>
        <w:tab/>
      </w:r>
      <w:r w:rsidRPr="00FA5FA4">
        <w:rPr>
          <w:rFonts w:ascii="Times New Roman" w:hAnsi="Times New Roman"/>
          <w:sz w:val="24"/>
          <w:szCs w:val="24"/>
        </w:rPr>
        <w:tab/>
      </w:r>
      <w:r w:rsidRPr="00FA5FA4">
        <w:rPr>
          <w:rFonts w:ascii="Times New Roman" w:hAnsi="Times New Roman"/>
          <w:sz w:val="24"/>
          <w:szCs w:val="24"/>
        </w:rPr>
        <w:tab/>
        <w:t>Notary Public, State of Wisconsin</w:t>
      </w:r>
    </w:p>
    <w:p w14:paraId="15EEF9B9" w14:textId="77777777" w:rsidR="00BA4DEA" w:rsidRDefault="00BA4DEA" w:rsidP="00BA4DEA">
      <w:pPr>
        <w:widowControl/>
        <w:rPr>
          <w:rFonts w:ascii="Times New Roman" w:eastAsia="Calibri" w:hAnsi="Times New Roman"/>
          <w:b/>
          <w:sz w:val="24"/>
          <w:szCs w:val="24"/>
        </w:rPr>
      </w:pPr>
      <w:r w:rsidRPr="00FA5FA4">
        <w:rPr>
          <w:rFonts w:ascii="Times New Roman" w:hAnsi="Times New Roman"/>
          <w:sz w:val="24"/>
          <w:szCs w:val="24"/>
        </w:rPr>
        <w:tab/>
      </w:r>
      <w:r w:rsidRPr="00FA5FA4">
        <w:rPr>
          <w:rFonts w:ascii="Times New Roman" w:hAnsi="Times New Roman"/>
          <w:sz w:val="24"/>
          <w:szCs w:val="24"/>
        </w:rPr>
        <w:tab/>
      </w:r>
      <w:r w:rsidRPr="00FA5FA4">
        <w:rPr>
          <w:rFonts w:ascii="Times New Roman" w:hAnsi="Times New Roman"/>
          <w:sz w:val="24"/>
          <w:szCs w:val="24"/>
        </w:rPr>
        <w:tab/>
      </w:r>
      <w:r w:rsidRPr="00FA5FA4">
        <w:rPr>
          <w:rFonts w:ascii="Times New Roman" w:hAnsi="Times New Roman"/>
          <w:sz w:val="24"/>
          <w:szCs w:val="24"/>
        </w:rPr>
        <w:tab/>
      </w:r>
      <w:r w:rsidRPr="00FA5FA4">
        <w:rPr>
          <w:rFonts w:ascii="Times New Roman" w:hAnsi="Times New Roman"/>
          <w:sz w:val="24"/>
          <w:szCs w:val="24"/>
        </w:rPr>
        <w:tab/>
      </w:r>
      <w:r w:rsidRPr="00FA5FA4">
        <w:rPr>
          <w:rFonts w:ascii="Times New Roman" w:hAnsi="Times New Roman"/>
          <w:sz w:val="24"/>
          <w:szCs w:val="24"/>
        </w:rPr>
        <w:tab/>
        <w:t>My Commission (expires)(is) ______________________</w:t>
      </w:r>
    </w:p>
    <w:p w14:paraId="0BEEDFE3" w14:textId="77777777" w:rsidR="00BA4DEA" w:rsidRDefault="00BA4DEA" w:rsidP="00BA4DEA">
      <w:pPr>
        <w:widowControl/>
        <w:jc w:val="center"/>
        <w:rPr>
          <w:rFonts w:ascii="Times New Roman" w:eastAsia="Calibri" w:hAnsi="Times New Roman"/>
          <w:b/>
          <w:sz w:val="24"/>
          <w:szCs w:val="24"/>
        </w:rPr>
      </w:pPr>
    </w:p>
    <w:p w14:paraId="4C4795C3" w14:textId="77777777" w:rsidR="00BA4DEA" w:rsidRDefault="00BA4DEA" w:rsidP="00927EB7">
      <w:pPr>
        <w:suppressAutoHyphens/>
        <w:rPr>
          <w:rFonts w:ascii="Times New Roman" w:hAnsi="Times New Roman"/>
          <w:spacing w:val="-2"/>
          <w:sz w:val="24"/>
          <w:szCs w:val="24"/>
        </w:rPr>
      </w:pPr>
    </w:p>
    <w:p w14:paraId="0C37CA8C" w14:textId="55BCEFC7" w:rsidR="00927EB7" w:rsidRDefault="00927EB7" w:rsidP="00927EB7">
      <w:pPr>
        <w:suppressAutoHyphens/>
        <w:rPr>
          <w:rFonts w:ascii="Times New Roman" w:hAnsi="Times New Roman"/>
          <w:spacing w:val="-2"/>
          <w:sz w:val="24"/>
          <w:szCs w:val="24"/>
        </w:rPr>
      </w:pPr>
      <w:r w:rsidRPr="00801A75">
        <w:rPr>
          <w:rFonts w:ascii="Times New Roman" w:hAnsi="Times New Roman"/>
          <w:spacing w:val="-2"/>
          <w:sz w:val="24"/>
          <w:szCs w:val="24"/>
        </w:rPr>
        <w:t xml:space="preserve">IN WITNESS WHEREOF, the </w:t>
      </w:r>
      <w:r>
        <w:rPr>
          <w:rFonts w:ascii="Times New Roman" w:hAnsi="Times New Roman"/>
          <w:spacing w:val="-2"/>
          <w:sz w:val="24"/>
          <w:szCs w:val="24"/>
        </w:rPr>
        <w:t>Permittee</w:t>
      </w:r>
      <w:r w:rsidR="000A3805">
        <w:rPr>
          <w:rFonts w:ascii="Times New Roman" w:hAnsi="Times New Roman"/>
          <w:spacing w:val="-2"/>
          <w:sz w:val="24"/>
          <w:szCs w:val="24"/>
        </w:rPr>
        <w:t xml:space="preserve"> and Owner</w:t>
      </w:r>
      <w:r>
        <w:rPr>
          <w:rFonts w:ascii="Times New Roman" w:hAnsi="Times New Roman"/>
          <w:spacing w:val="-2"/>
          <w:sz w:val="24"/>
          <w:szCs w:val="24"/>
        </w:rPr>
        <w:t xml:space="preserve"> </w:t>
      </w:r>
      <w:r w:rsidRPr="00801A75">
        <w:rPr>
          <w:rFonts w:ascii="Times New Roman" w:hAnsi="Times New Roman"/>
          <w:spacing w:val="-2"/>
          <w:sz w:val="24"/>
          <w:szCs w:val="24"/>
        </w:rPr>
        <w:t xml:space="preserve">hereby accept and consent to the terms and conditions of this </w:t>
      </w:r>
      <w:r w:rsidRPr="00861E10">
        <w:rPr>
          <w:rFonts w:ascii="Times New Roman" w:hAnsi="Times New Roman"/>
          <w:spacing w:val="-2"/>
          <w:sz w:val="24"/>
          <w:szCs w:val="24"/>
        </w:rPr>
        <w:t>Agreement.</w:t>
      </w:r>
    </w:p>
    <w:p w14:paraId="6A715591" w14:textId="7FADB43A" w:rsidR="000A3805" w:rsidRDefault="000A3805" w:rsidP="00927EB7">
      <w:pPr>
        <w:suppressAutoHyphens/>
        <w:rPr>
          <w:rFonts w:ascii="Times New Roman" w:hAnsi="Times New Roman"/>
          <w:spacing w:val="-2"/>
          <w:sz w:val="24"/>
          <w:szCs w:val="24"/>
        </w:rPr>
      </w:pPr>
    </w:p>
    <w:p w14:paraId="707745EF" w14:textId="77777777" w:rsidR="000A3805" w:rsidRDefault="000A3805" w:rsidP="000A3805">
      <w:pPr>
        <w:rPr>
          <w:rFonts w:ascii="Times New Roman" w:hAnsi="Times New Roman"/>
          <w:sz w:val="28"/>
          <w:szCs w:val="28"/>
        </w:rPr>
      </w:pPr>
    </w:p>
    <w:p w14:paraId="2AC2CBA0" w14:textId="77777777" w:rsidR="000A3805" w:rsidRPr="00BD5E90" w:rsidRDefault="000A3805" w:rsidP="000A3805">
      <w:pPr>
        <w:rPr>
          <w:rFonts w:ascii="Times New Roman" w:hAnsi="Times New Roman"/>
          <w:b/>
          <w:sz w:val="28"/>
          <w:szCs w:val="28"/>
        </w:rPr>
      </w:pPr>
      <w:r w:rsidRPr="00BD5E90">
        <w:rPr>
          <w:rFonts w:ascii="Times New Roman" w:hAnsi="Times New Roman"/>
          <w:b/>
          <w:sz w:val="28"/>
          <w:szCs w:val="28"/>
        </w:rPr>
        <w:t>_____________________________________________________________________________</w:t>
      </w:r>
    </w:p>
    <w:p w14:paraId="2231D57B" w14:textId="456D73FE" w:rsidR="007B2CA0" w:rsidRPr="00BD5E90" w:rsidRDefault="007B2CA0" w:rsidP="000A3805">
      <w:pPr>
        <w:rPr>
          <w:rFonts w:ascii="Times New Roman" w:hAnsi="Times New Roman"/>
          <w:sz w:val="24"/>
          <w:szCs w:val="24"/>
        </w:rPr>
      </w:pPr>
      <w:r w:rsidRPr="00861E10">
        <w:rPr>
          <w:rFonts w:ascii="Times New Roman" w:hAnsi="Times New Roman"/>
          <w:sz w:val="24"/>
          <w:szCs w:val="24"/>
        </w:rPr>
        <w:t>*</w:t>
      </w:r>
      <w:r w:rsidR="00B541BA" w:rsidRPr="00861E10">
        <w:rPr>
          <w:rFonts w:ascii="Times New Roman" w:hAnsi="Times New Roman"/>
          <w:sz w:val="24"/>
          <w:szCs w:val="24"/>
        </w:rPr>
        <w:t>____________________________________</w:t>
      </w:r>
    </w:p>
    <w:p w14:paraId="0E0A7EE3" w14:textId="4C20D255" w:rsidR="000A3805" w:rsidRPr="00BD5E90" w:rsidRDefault="000A3805" w:rsidP="000A3805">
      <w:pPr>
        <w:rPr>
          <w:rFonts w:ascii="Times New Roman" w:hAnsi="Times New Roman"/>
          <w:sz w:val="24"/>
          <w:szCs w:val="24"/>
        </w:rPr>
      </w:pPr>
      <w:r w:rsidRPr="00BD5E90">
        <w:rPr>
          <w:rFonts w:ascii="Times New Roman" w:hAnsi="Times New Roman"/>
          <w:sz w:val="24"/>
          <w:szCs w:val="24"/>
        </w:rPr>
        <w:t xml:space="preserve">Permittee </w:t>
      </w:r>
      <w:r w:rsidRPr="00BD5E90">
        <w:rPr>
          <w:rFonts w:ascii="Times New Roman" w:hAnsi="Times New Roman"/>
          <w:sz w:val="24"/>
          <w:szCs w:val="24"/>
        </w:rPr>
        <w:tab/>
      </w:r>
      <w:r w:rsidRPr="00BD5E90">
        <w:rPr>
          <w:rFonts w:ascii="Times New Roman" w:hAnsi="Times New Roman"/>
          <w:sz w:val="24"/>
          <w:szCs w:val="24"/>
        </w:rPr>
        <w:tab/>
      </w:r>
      <w:r w:rsidRPr="00BD5E90">
        <w:rPr>
          <w:rFonts w:ascii="Times New Roman" w:hAnsi="Times New Roman"/>
          <w:sz w:val="24"/>
          <w:szCs w:val="24"/>
        </w:rPr>
        <w:tab/>
      </w:r>
      <w:r w:rsidRPr="00BD5E90">
        <w:rPr>
          <w:rFonts w:ascii="Times New Roman" w:hAnsi="Times New Roman"/>
          <w:sz w:val="24"/>
          <w:szCs w:val="24"/>
        </w:rPr>
        <w:tab/>
      </w:r>
      <w:r w:rsidRPr="00BD5E90">
        <w:rPr>
          <w:rFonts w:ascii="Times New Roman" w:hAnsi="Times New Roman"/>
          <w:sz w:val="24"/>
          <w:szCs w:val="24"/>
        </w:rPr>
        <w:tab/>
      </w:r>
      <w:r w:rsidRPr="00BD5E90">
        <w:rPr>
          <w:rFonts w:ascii="Times New Roman" w:hAnsi="Times New Roman"/>
          <w:sz w:val="24"/>
          <w:szCs w:val="24"/>
        </w:rPr>
        <w:tab/>
      </w:r>
      <w:r w:rsidRPr="00BD5E90">
        <w:rPr>
          <w:rFonts w:ascii="Times New Roman" w:hAnsi="Times New Roman"/>
          <w:sz w:val="24"/>
          <w:szCs w:val="24"/>
        </w:rPr>
        <w:tab/>
      </w:r>
      <w:r w:rsidRPr="00BD5E90">
        <w:rPr>
          <w:rFonts w:ascii="Times New Roman" w:hAnsi="Times New Roman"/>
          <w:sz w:val="24"/>
          <w:szCs w:val="24"/>
        </w:rPr>
        <w:tab/>
      </w:r>
      <w:r w:rsidRPr="00BD5E90">
        <w:rPr>
          <w:rFonts w:ascii="Times New Roman" w:hAnsi="Times New Roman"/>
          <w:sz w:val="24"/>
          <w:szCs w:val="24"/>
        </w:rPr>
        <w:tab/>
      </w:r>
      <w:r w:rsidRPr="00BD5E90">
        <w:rPr>
          <w:rFonts w:ascii="Times New Roman" w:hAnsi="Times New Roman"/>
          <w:sz w:val="24"/>
          <w:szCs w:val="24"/>
        </w:rPr>
        <w:tab/>
      </w:r>
      <w:r w:rsidRPr="00BD5E90">
        <w:rPr>
          <w:rFonts w:ascii="Times New Roman" w:hAnsi="Times New Roman"/>
          <w:sz w:val="24"/>
          <w:szCs w:val="24"/>
        </w:rPr>
        <w:tab/>
      </w:r>
      <w:r w:rsidRPr="00BD5E90">
        <w:rPr>
          <w:rFonts w:ascii="Times New Roman" w:hAnsi="Times New Roman"/>
          <w:sz w:val="24"/>
          <w:szCs w:val="24"/>
        </w:rPr>
        <w:tab/>
        <w:t>Date</w:t>
      </w:r>
    </w:p>
    <w:p w14:paraId="43B28210" w14:textId="77777777" w:rsidR="000A3805" w:rsidRPr="00BD5E90" w:rsidRDefault="000A3805" w:rsidP="000A3805">
      <w:pPr>
        <w:tabs>
          <w:tab w:val="center" w:pos="2400"/>
        </w:tabs>
        <w:suppressAutoHyphens/>
        <w:spacing w:before="90"/>
        <w:jc w:val="both"/>
        <w:rPr>
          <w:rFonts w:ascii="Times New Roman" w:hAnsi="Times New Roman"/>
          <w:sz w:val="24"/>
          <w:szCs w:val="24"/>
        </w:rPr>
      </w:pPr>
    </w:p>
    <w:p w14:paraId="45E80BAF" w14:textId="77777777" w:rsidR="000A3805" w:rsidRPr="00BD5E90" w:rsidRDefault="000A3805" w:rsidP="00927EB7">
      <w:pPr>
        <w:suppressAutoHyphens/>
        <w:rPr>
          <w:rFonts w:ascii="Times New Roman" w:hAnsi="Times New Roman"/>
          <w:noProof/>
          <w:sz w:val="24"/>
          <w:szCs w:val="24"/>
        </w:rPr>
      </w:pPr>
    </w:p>
    <w:bookmarkEnd w:id="3"/>
    <w:p w14:paraId="5362077E" w14:textId="241501C9" w:rsidR="00927EB7" w:rsidRPr="00BD5E90" w:rsidRDefault="00927EB7" w:rsidP="00927EB7">
      <w:pPr>
        <w:suppressAutoHyphens/>
        <w:jc w:val="center"/>
        <w:rPr>
          <w:rFonts w:ascii="Times New Roman" w:hAnsi="Times New Roman"/>
          <w:noProof/>
          <w:sz w:val="24"/>
          <w:szCs w:val="24"/>
        </w:rPr>
      </w:pPr>
    </w:p>
    <w:p w14:paraId="3824A9C1" w14:textId="77777777" w:rsidR="000A3805" w:rsidRPr="00BD5E90" w:rsidRDefault="000A3805" w:rsidP="00927EB7">
      <w:pPr>
        <w:suppressAutoHyphens/>
        <w:jc w:val="center"/>
        <w:rPr>
          <w:rFonts w:ascii="Times New Roman" w:hAnsi="Times New Roman"/>
          <w:noProof/>
          <w:sz w:val="24"/>
          <w:szCs w:val="24"/>
        </w:rPr>
      </w:pPr>
    </w:p>
    <w:p w14:paraId="6F481AFF" w14:textId="77777777" w:rsidR="007B2CA0" w:rsidRPr="00BD5E90" w:rsidRDefault="007B2CA0" w:rsidP="00964F08">
      <w:pPr>
        <w:suppressAutoHyphens/>
        <w:rPr>
          <w:rFonts w:ascii="Times New Roman" w:hAnsi="Times New Roman"/>
          <w:sz w:val="24"/>
          <w:szCs w:val="24"/>
        </w:rPr>
      </w:pPr>
    </w:p>
    <w:p w14:paraId="17101810" w14:textId="77777777" w:rsidR="007B2CA0" w:rsidRPr="00BD5E90" w:rsidRDefault="007B2CA0" w:rsidP="00964F08">
      <w:pPr>
        <w:suppressAutoHyphens/>
        <w:rPr>
          <w:rFonts w:ascii="Times New Roman" w:hAnsi="Times New Roman"/>
          <w:sz w:val="24"/>
          <w:szCs w:val="24"/>
        </w:rPr>
      </w:pPr>
    </w:p>
    <w:p w14:paraId="1484DFF6" w14:textId="77777777" w:rsidR="007B2CA0" w:rsidRPr="00BD5E90" w:rsidRDefault="007B2CA0" w:rsidP="00964F08">
      <w:pPr>
        <w:suppressAutoHyphens/>
        <w:rPr>
          <w:rFonts w:ascii="Times New Roman" w:hAnsi="Times New Roman"/>
          <w:sz w:val="24"/>
          <w:szCs w:val="24"/>
        </w:rPr>
      </w:pPr>
    </w:p>
    <w:p w14:paraId="6DCC73E8" w14:textId="77777777" w:rsidR="007B2CA0" w:rsidRPr="00BD5E90" w:rsidRDefault="007B2CA0" w:rsidP="00964F08">
      <w:pPr>
        <w:suppressAutoHyphens/>
        <w:rPr>
          <w:rFonts w:ascii="Times New Roman" w:hAnsi="Times New Roman"/>
          <w:sz w:val="24"/>
          <w:szCs w:val="24"/>
        </w:rPr>
      </w:pPr>
    </w:p>
    <w:p w14:paraId="72C6542C" w14:textId="489095B7" w:rsidR="00927EB7" w:rsidRPr="00BD5E90" w:rsidRDefault="00927EB7" w:rsidP="00964F08">
      <w:pPr>
        <w:suppressAutoHyphens/>
        <w:rPr>
          <w:rFonts w:ascii="Times New Roman" w:hAnsi="Times New Roman"/>
          <w:sz w:val="24"/>
          <w:szCs w:val="24"/>
        </w:rPr>
      </w:pPr>
      <w:r w:rsidRPr="00BD5E90">
        <w:rPr>
          <w:rFonts w:ascii="Times New Roman" w:hAnsi="Times New Roman"/>
          <w:sz w:val="24"/>
          <w:szCs w:val="24"/>
        </w:rPr>
        <w:t>State of Wisconsin</w:t>
      </w:r>
    </w:p>
    <w:p w14:paraId="655711EB" w14:textId="77777777" w:rsidR="00994055" w:rsidRPr="00010061" w:rsidRDefault="00994055" w:rsidP="00994055">
      <w:pPr>
        <w:tabs>
          <w:tab w:val="left" w:pos="270"/>
        </w:tabs>
        <w:jc w:val="both"/>
        <w:rPr>
          <w:rFonts w:ascii="Times New Roman" w:hAnsi="Times New Roman"/>
          <w:sz w:val="24"/>
          <w:szCs w:val="24"/>
        </w:rPr>
      </w:pPr>
      <w:r w:rsidRPr="00BF715D">
        <w:rPr>
          <w:rFonts w:ascii="Times New Roman" w:hAnsi="Times New Roman"/>
          <w:b/>
          <w:spacing w:val="-1"/>
          <w:sz w:val="24"/>
          <w:szCs w:val="24"/>
        </w:rPr>
        <w:lastRenderedPageBreak/>
        <w:t>IN WITNESS WHEREOF</w:t>
      </w:r>
      <w:r w:rsidRPr="00BF715D">
        <w:rPr>
          <w:rFonts w:ascii="Times New Roman" w:hAnsi="Times New Roman"/>
          <w:spacing w:val="-1"/>
          <w:sz w:val="24"/>
          <w:szCs w:val="24"/>
        </w:rPr>
        <w:t xml:space="preserve">, the </w:t>
      </w:r>
      <w:r>
        <w:rPr>
          <w:rFonts w:ascii="Times New Roman" w:hAnsi="Times New Roman"/>
          <w:spacing w:val="-1"/>
          <w:sz w:val="24"/>
          <w:szCs w:val="24"/>
        </w:rPr>
        <w:t>Permittee</w:t>
      </w:r>
      <w:r w:rsidRPr="00BF715D">
        <w:rPr>
          <w:rFonts w:ascii="Times New Roman" w:hAnsi="Times New Roman"/>
          <w:spacing w:val="-1"/>
          <w:sz w:val="24"/>
          <w:szCs w:val="24"/>
        </w:rPr>
        <w:t xml:space="preserve"> has caused this </w:t>
      </w:r>
      <w:r>
        <w:rPr>
          <w:rFonts w:ascii="Times New Roman" w:hAnsi="Times New Roman"/>
          <w:spacing w:val="-1"/>
          <w:sz w:val="24"/>
          <w:szCs w:val="24"/>
        </w:rPr>
        <w:t>Agreement</w:t>
      </w:r>
      <w:r w:rsidRPr="00BF715D">
        <w:rPr>
          <w:rFonts w:ascii="Times New Roman" w:hAnsi="Times New Roman"/>
          <w:spacing w:val="-1"/>
          <w:sz w:val="24"/>
          <w:szCs w:val="24"/>
        </w:rPr>
        <w:t xml:space="preserve"> to be executed on its behalf this</w:t>
      </w:r>
      <w:r>
        <w:br/>
      </w:r>
      <w:r>
        <w:rPr>
          <w:w w:val="99"/>
          <w:u w:val="single" w:color="000000"/>
        </w:rPr>
        <w:t xml:space="preserve"> </w:t>
      </w:r>
      <w:r w:rsidRPr="00010061">
        <w:rPr>
          <w:rFonts w:ascii="Times New Roman" w:hAnsi="Times New Roman"/>
          <w:sz w:val="24"/>
          <w:szCs w:val="24"/>
        </w:rPr>
        <w:t>________</w:t>
      </w:r>
      <w:r>
        <w:rPr>
          <w:rFonts w:ascii="Times New Roman" w:hAnsi="Times New Roman"/>
          <w:sz w:val="24"/>
          <w:szCs w:val="24"/>
        </w:rPr>
        <w:t xml:space="preserve"> </w:t>
      </w:r>
      <w:r w:rsidRPr="00010061">
        <w:rPr>
          <w:rFonts w:ascii="Times New Roman" w:hAnsi="Times New Roman"/>
          <w:sz w:val="24"/>
          <w:szCs w:val="24"/>
        </w:rPr>
        <w:t>day of</w:t>
      </w:r>
      <w:r>
        <w:rPr>
          <w:rFonts w:ascii="Times New Roman" w:hAnsi="Times New Roman"/>
          <w:sz w:val="24"/>
          <w:szCs w:val="24"/>
        </w:rPr>
        <w:t xml:space="preserve"> </w:t>
      </w:r>
      <w:r w:rsidRPr="00010061">
        <w:rPr>
          <w:rFonts w:ascii="Times New Roman" w:hAnsi="Times New Roman"/>
          <w:sz w:val="24"/>
          <w:szCs w:val="24"/>
        </w:rPr>
        <w:t>_________________________, 20</w:t>
      </w:r>
      <w:r>
        <w:rPr>
          <w:rFonts w:ascii="Times New Roman" w:hAnsi="Times New Roman"/>
          <w:sz w:val="24"/>
          <w:szCs w:val="24"/>
        </w:rPr>
        <w:t>__</w:t>
      </w:r>
      <w:r w:rsidRPr="00010061">
        <w:rPr>
          <w:rFonts w:ascii="Times New Roman" w:hAnsi="Times New Roman"/>
          <w:sz w:val="24"/>
          <w:szCs w:val="24"/>
        </w:rPr>
        <w:t>.</w:t>
      </w:r>
    </w:p>
    <w:p w14:paraId="58575FED" w14:textId="77777777" w:rsidR="00994055" w:rsidRDefault="00994055" w:rsidP="00994055">
      <w:pPr>
        <w:rPr>
          <w:rFonts w:ascii="Times New Roman" w:hAnsi="Times New Roman"/>
          <w:sz w:val="24"/>
          <w:szCs w:val="24"/>
        </w:rPr>
      </w:pPr>
    </w:p>
    <w:p w14:paraId="2B07F518" w14:textId="77777777" w:rsidR="00994055" w:rsidRPr="00E20764" w:rsidRDefault="00994055" w:rsidP="00994055">
      <w:pPr>
        <w:rPr>
          <w:rFonts w:ascii="Times New Roman" w:hAnsi="Times New Roman"/>
          <w:sz w:val="24"/>
          <w:szCs w:val="24"/>
        </w:rPr>
      </w:pPr>
    </w:p>
    <w:p w14:paraId="6B526612" w14:textId="4233393D" w:rsidR="00994055" w:rsidRPr="00620D2F" w:rsidRDefault="00994055" w:rsidP="00994055">
      <w:pPr>
        <w:pStyle w:val="BodyText"/>
        <w:spacing w:after="0"/>
        <w:ind w:left="3000"/>
        <w:rPr>
          <w:rFonts w:ascii="Times New Roman" w:hAnsi="Times New Roman" w:cstheme="minorBidi"/>
          <w:sz w:val="24"/>
          <w:szCs w:val="24"/>
          <w:highlight w:val="yellow"/>
        </w:rPr>
      </w:pPr>
      <w:r>
        <w:rPr>
          <w:rFonts w:ascii="Times New Roman" w:hAnsi="Times New Roman" w:cstheme="minorBidi"/>
          <w:sz w:val="24"/>
          <w:szCs w:val="24"/>
          <w:highlight w:val="yellow"/>
        </w:rPr>
        <w:t>Sauk County Wisconsin</w:t>
      </w:r>
    </w:p>
    <w:p w14:paraId="53229DE6" w14:textId="77777777" w:rsidR="00994055" w:rsidRPr="00E20764" w:rsidRDefault="00994055" w:rsidP="00994055">
      <w:pPr>
        <w:rPr>
          <w:rFonts w:ascii="Times New Roman" w:hAnsi="Times New Roman"/>
          <w:sz w:val="24"/>
          <w:szCs w:val="24"/>
        </w:rPr>
      </w:pPr>
    </w:p>
    <w:p w14:paraId="721066FB" w14:textId="77777777" w:rsidR="00994055" w:rsidRDefault="00994055" w:rsidP="00994055">
      <w:pPr>
        <w:rPr>
          <w:rFonts w:ascii="Times New Roman" w:hAnsi="Times New Roman"/>
          <w:sz w:val="24"/>
          <w:szCs w:val="24"/>
        </w:rPr>
      </w:pPr>
    </w:p>
    <w:p w14:paraId="7A4B90A2" w14:textId="77777777" w:rsidR="00994055" w:rsidRPr="00E20764" w:rsidRDefault="00994055" w:rsidP="00994055">
      <w:pPr>
        <w:rPr>
          <w:rFonts w:ascii="Times New Roman" w:hAnsi="Times New Roman"/>
          <w:sz w:val="24"/>
          <w:szCs w:val="24"/>
        </w:rPr>
      </w:pPr>
    </w:p>
    <w:p w14:paraId="3FF894F5" w14:textId="77777777" w:rsidR="00994055" w:rsidRPr="00620D2F" w:rsidRDefault="00994055" w:rsidP="00994055">
      <w:pPr>
        <w:pStyle w:val="BodyText"/>
        <w:tabs>
          <w:tab w:val="left" w:pos="8915"/>
        </w:tabs>
        <w:ind w:left="3000"/>
        <w:rPr>
          <w:rFonts w:ascii="Times New Roman" w:hAnsi="Times New Roman"/>
          <w:spacing w:val="-1"/>
          <w:sz w:val="24"/>
          <w:szCs w:val="24"/>
        </w:rPr>
      </w:pPr>
      <w:r>
        <w:rPr>
          <w:rFonts w:ascii="Times New Roman" w:hAnsi="Times New Roman"/>
          <w:spacing w:val="-1"/>
          <w:sz w:val="24"/>
          <w:szCs w:val="24"/>
        </w:rPr>
        <w:t xml:space="preserve">By </w:t>
      </w:r>
      <w:r>
        <w:rPr>
          <w:rFonts w:ascii="Times New Roman" w:hAnsi="Times New Roman"/>
          <w:spacing w:val="-1"/>
          <w:sz w:val="24"/>
          <w:szCs w:val="24"/>
          <w:u w:val="single"/>
        </w:rPr>
        <w:t xml:space="preserve">                                                                                     </w:t>
      </w:r>
      <w:r w:rsidRPr="00620D2F">
        <w:rPr>
          <w:rFonts w:ascii="Times New Roman" w:hAnsi="Times New Roman"/>
          <w:spacing w:val="-1"/>
          <w:sz w:val="24"/>
          <w:szCs w:val="24"/>
        </w:rPr>
        <w:t>(SEAL)</w:t>
      </w:r>
    </w:p>
    <w:p w14:paraId="3E774974" w14:textId="620C4424" w:rsidR="00994055" w:rsidRPr="00192FC3" w:rsidRDefault="00994055" w:rsidP="00994055">
      <w:pPr>
        <w:suppressAutoHyphens/>
        <w:ind w:left="2880" w:firstLine="720"/>
        <w:rPr>
          <w:rFonts w:ascii="Times New Roman" w:hAnsi="Times New Roman"/>
          <w:sz w:val="24"/>
          <w:szCs w:val="24"/>
          <w:highlight w:val="yellow"/>
        </w:rPr>
      </w:pPr>
      <w:r>
        <w:rPr>
          <w:rFonts w:ascii="Times New Roman" w:hAnsi="Times New Roman"/>
          <w:sz w:val="24"/>
          <w:szCs w:val="24"/>
          <w:highlight w:val="yellow"/>
        </w:rPr>
        <w:t xml:space="preserve">Title of signature authority </w:t>
      </w:r>
    </w:p>
    <w:p w14:paraId="0149C7CD" w14:textId="635A177D" w:rsidR="00994055" w:rsidRPr="00BF715D" w:rsidRDefault="00994055" w:rsidP="00994055">
      <w:pPr>
        <w:suppressAutoHyphens/>
        <w:ind w:left="2880" w:firstLine="720"/>
        <w:rPr>
          <w:rFonts w:ascii="Times New Roman" w:hAnsi="Times New Roman"/>
          <w:sz w:val="24"/>
          <w:szCs w:val="24"/>
        </w:rPr>
      </w:pPr>
    </w:p>
    <w:p w14:paraId="0682C317" w14:textId="77777777" w:rsidR="00994055" w:rsidRDefault="00994055" w:rsidP="00994055">
      <w:pPr>
        <w:rPr>
          <w:rFonts w:ascii="Times New Roman" w:hAnsi="Times New Roman"/>
          <w:sz w:val="24"/>
          <w:szCs w:val="24"/>
        </w:rPr>
      </w:pPr>
    </w:p>
    <w:p w14:paraId="618304FF" w14:textId="77777777" w:rsidR="00994055" w:rsidRDefault="00994055" w:rsidP="00994055">
      <w:pPr>
        <w:rPr>
          <w:rFonts w:ascii="Times New Roman" w:hAnsi="Times New Roman"/>
          <w:sz w:val="24"/>
          <w:szCs w:val="24"/>
        </w:rPr>
      </w:pPr>
    </w:p>
    <w:p w14:paraId="7A63A673" w14:textId="77777777" w:rsidR="00994055" w:rsidRDefault="00994055" w:rsidP="00994055">
      <w:pPr>
        <w:rPr>
          <w:rFonts w:ascii="Times New Roman" w:hAnsi="Times New Roman"/>
          <w:sz w:val="24"/>
          <w:szCs w:val="24"/>
        </w:rPr>
      </w:pPr>
    </w:p>
    <w:p w14:paraId="5BF5755F" w14:textId="77777777" w:rsidR="00994055" w:rsidRPr="00E20764" w:rsidRDefault="00994055" w:rsidP="00994055">
      <w:pPr>
        <w:rPr>
          <w:rFonts w:ascii="Times New Roman" w:hAnsi="Times New Roman"/>
          <w:sz w:val="24"/>
          <w:szCs w:val="24"/>
        </w:rPr>
      </w:pPr>
    </w:p>
    <w:p w14:paraId="72A4B76B" w14:textId="77777777" w:rsidR="00994055" w:rsidRPr="00620D2F" w:rsidRDefault="00994055" w:rsidP="00994055">
      <w:pPr>
        <w:pStyle w:val="BodyText"/>
        <w:tabs>
          <w:tab w:val="left" w:pos="2999"/>
        </w:tabs>
        <w:ind w:left="120"/>
        <w:jc w:val="both"/>
        <w:rPr>
          <w:rFonts w:ascii="Times New Roman" w:hAnsi="Times New Roman"/>
          <w:spacing w:val="-1"/>
          <w:sz w:val="24"/>
          <w:szCs w:val="24"/>
        </w:rPr>
      </w:pPr>
      <w:r w:rsidRPr="00620D2F">
        <w:rPr>
          <w:rFonts w:ascii="Times New Roman" w:hAnsi="Times New Roman"/>
          <w:spacing w:val="-1"/>
          <w:sz w:val="24"/>
          <w:szCs w:val="24"/>
        </w:rPr>
        <w:t>State of _____________</w:t>
      </w:r>
      <w:r w:rsidRPr="00620D2F">
        <w:rPr>
          <w:rFonts w:ascii="Times New Roman" w:hAnsi="Times New Roman"/>
          <w:spacing w:val="-1"/>
          <w:sz w:val="24"/>
          <w:szCs w:val="24"/>
        </w:rPr>
        <w:tab/>
        <w:t>)</w:t>
      </w:r>
    </w:p>
    <w:p w14:paraId="341D7204" w14:textId="77777777" w:rsidR="00994055" w:rsidRPr="00620D2F" w:rsidRDefault="00994055" w:rsidP="00994055">
      <w:pPr>
        <w:pStyle w:val="BodyText"/>
        <w:ind w:left="3000"/>
        <w:rPr>
          <w:rFonts w:ascii="Times New Roman" w:hAnsi="Times New Roman"/>
          <w:spacing w:val="-1"/>
          <w:sz w:val="24"/>
          <w:szCs w:val="24"/>
        </w:rPr>
      </w:pPr>
      <w:r w:rsidRPr="00620D2F">
        <w:rPr>
          <w:rFonts w:ascii="Times New Roman" w:hAnsi="Times New Roman"/>
          <w:spacing w:val="-1"/>
          <w:sz w:val="24"/>
          <w:szCs w:val="24"/>
        </w:rPr>
        <w:t>) ss.</w:t>
      </w:r>
    </w:p>
    <w:p w14:paraId="68ABDDE4" w14:textId="77777777" w:rsidR="00994055" w:rsidRPr="00620D2F" w:rsidRDefault="00994055" w:rsidP="00994055">
      <w:pPr>
        <w:pStyle w:val="BodyText"/>
        <w:tabs>
          <w:tab w:val="left" w:pos="2999"/>
        </w:tabs>
        <w:ind w:left="120"/>
        <w:jc w:val="both"/>
        <w:rPr>
          <w:rFonts w:ascii="Times New Roman" w:hAnsi="Times New Roman"/>
          <w:spacing w:val="-1"/>
          <w:sz w:val="24"/>
          <w:szCs w:val="24"/>
        </w:rPr>
      </w:pPr>
      <w:r w:rsidRPr="00620D2F">
        <w:rPr>
          <w:rFonts w:ascii="Times New Roman" w:hAnsi="Times New Roman"/>
          <w:spacing w:val="-1"/>
          <w:sz w:val="24"/>
          <w:szCs w:val="24"/>
        </w:rPr>
        <w:t>____________ County</w:t>
      </w:r>
      <w:r w:rsidRPr="00620D2F">
        <w:rPr>
          <w:rFonts w:ascii="Times New Roman" w:hAnsi="Times New Roman"/>
          <w:spacing w:val="-1"/>
          <w:sz w:val="24"/>
          <w:szCs w:val="24"/>
        </w:rPr>
        <w:tab/>
        <w:t>)</w:t>
      </w:r>
    </w:p>
    <w:p w14:paraId="246C56E3" w14:textId="77777777" w:rsidR="00994055" w:rsidRPr="00620D2F" w:rsidRDefault="00994055" w:rsidP="00994055">
      <w:pPr>
        <w:rPr>
          <w:rFonts w:ascii="Times New Roman" w:hAnsi="Times New Roman"/>
          <w:spacing w:val="-1"/>
          <w:sz w:val="24"/>
          <w:szCs w:val="24"/>
        </w:rPr>
      </w:pPr>
    </w:p>
    <w:p w14:paraId="6B4DFAE2" w14:textId="0228D216" w:rsidR="00994055" w:rsidRPr="00620D2F" w:rsidRDefault="00994055" w:rsidP="00994055">
      <w:pPr>
        <w:pStyle w:val="BodyText"/>
        <w:tabs>
          <w:tab w:val="left" w:pos="4842"/>
          <w:tab w:val="left" w:pos="7873"/>
        </w:tabs>
        <w:ind w:left="120"/>
        <w:jc w:val="both"/>
        <w:rPr>
          <w:rFonts w:ascii="Times New Roman" w:hAnsi="Times New Roman"/>
          <w:spacing w:val="-1"/>
          <w:sz w:val="24"/>
          <w:szCs w:val="24"/>
        </w:rPr>
      </w:pPr>
      <w:r w:rsidRPr="00620D2F">
        <w:rPr>
          <w:rFonts w:ascii="Times New Roman" w:hAnsi="Times New Roman"/>
          <w:spacing w:val="-1"/>
          <w:sz w:val="24"/>
          <w:szCs w:val="24"/>
        </w:rPr>
        <w:t xml:space="preserve">Personally appeared before me this____ day of _______________,20____, the above named </w:t>
      </w:r>
      <w:r w:rsidRPr="00994055">
        <w:rPr>
          <w:rFonts w:ascii="Times New Roman" w:hAnsi="Times New Roman"/>
          <w:spacing w:val="-1"/>
          <w:sz w:val="24"/>
          <w:szCs w:val="24"/>
          <w:highlight w:val="yellow"/>
        </w:rPr>
        <w:t>Name and title</w:t>
      </w:r>
      <w:r w:rsidRPr="00620D2F">
        <w:rPr>
          <w:rFonts w:ascii="Times New Roman" w:hAnsi="Times New Roman"/>
          <w:spacing w:val="-1"/>
          <w:sz w:val="24"/>
          <w:szCs w:val="24"/>
        </w:rPr>
        <w:t>, to me known to be the person who executed the foregoing instrument and acknowledged the same as and for the act and deed of the Grantee.</w:t>
      </w:r>
    </w:p>
    <w:p w14:paraId="299EA7B0" w14:textId="77777777" w:rsidR="00994055" w:rsidRPr="00E239FF" w:rsidRDefault="00994055" w:rsidP="00994055">
      <w:pPr>
        <w:pStyle w:val="ListParagraph"/>
        <w:suppressAutoHyphens/>
        <w:jc w:val="both"/>
        <w:rPr>
          <w:rFonts w:ascii="Times New Roman" w:hAnsi="Times New Roman"/>
          <w:sz w:val="24"/>
          <w:szCs w:val="24"/>
        </w:rPr>
      </w:pPr>
    </w:p>
    <w:p w14:paraId="4693E0E1" w14:textId="77777777" w:rsidR="00994055" w:rsidRPr="00E239FF" w:rsidRDefault="00994055" w:rsidP="00994055">
      <w:pPr>
        <w:pStyle w:val="ListParagraph"/>
        <w:suppressAutoHyphens/>
        <w:jc w:val="both"/>
        <w:rPr>
          <w:rFonts w:ascii="Times New Roman" w:hAnsi="Times New Roman"/>
          <w:sz w:val="24"/>
          <w:szCs w:val="24"/>
        </w:rPr>
      </w:pPr>
    </w:p>
    <w:p w14:paraId="3226FEB1" w14:textId="77777777" w:rsidR="00994055" w:rsidRPr="00E239FF" w:rsidRDefault="00994055" w:rsidP="00994055">
      <w:pPr>
        <w:pStyle w:val="ListParagraph"/>
        <w:suppressAutoHyphens/>
        <w:jc w:val="both"/>
        <w:rPr>
          <w:rFonts w:ascii="Times New Roman" w:hAnsi="Times New Roman"/>
          <w:sz w:val="24"/>
          <w:szCs w:val="24"/>
        </w:rPr>
      </w:pPr>
      <w:r w:rsidRPr="00E239FF">
        <w:rPr>
          <w:rFonts w:ascii="Times New Roman" w:hAnsi="Times New Roman"/>
          <w:sz w:val="24"/>
          <w:szCs w:val="24"/>
        </w:rPr>
        <w:tab/>
      </w:r>
      <w:r w:rsidRPr="00E239FF">
        <w:rPr>
          <w:rFonts w:ascii="Times New Roman" w:hAnsi="Times New Roman"/>
          <w:sz w:val="24"/>
          <w:szCs w:val="24"/>
        </w:rPr>
        <w:tab/>
      </w:r>
      <w:r w:rsidRPr="00E239FF">
        <w:rPr>
          <w:rFonts w:ascii="Times New Roman" w:hAnsi="Times New Roman"/>
          <w:sz w:val="24"/>
          <w:szCs w:val="24"/>
        </w:rPr>
        <w:tab/>
      </w:r>
      <w:r w:rsidRPr="00E239FF">
        <w:rPr>
          <w:rFonts w:ascii="Times New Roman" w:hAnsi="Times New Roman"/>
          <w:sz w:val="24"/>
          <w:szCs w:val="24"/>
        </w:rPr>
        <w:tab/>
      </w:r>
      <w:r w:rsidRPr="00E239FF">
        <w:rPr>
          <w:rFonts w:ascii="Times New Roman" w:hAnsi="Times New Roman"/>
          <w:sz w:val="24"/>
          <w:szCs w:val="24"/>
        </w:rPr>
        <w:tab/>
      </w:r>
      <w:r w:rsidRPr="00E239FF">
        <w:rPr>
          <w:rFonts w:ascii="Times New Roman" w:hAnsi="Times New Roman"/>
          <w:sz w:val="24"/>
          <w:szCs w:val="24"/>
        </w:rPr>
        <w:tab/>
        <w:t>___________________________________________</w:t>
      </w:r>
    </w:p>
    <w:p w14:paraId="1D0595CF" w14:textId="77777777" w:rsidR="00994055" w:rsidRPr="00E239FF" w:rsidRDefault="00994055" w:rsidP="00994055">
      <w:pPr>
        <w:pStyle w:val="ListParagraph"/>
        <w:suppressAutoHyphens/>
        <w:jc w:val="both"/>
        <w:rPr>
          <w:rFonts w:ascii="Times New Roman" w:hAnsi="Times New Roman"/>
          <w:sz w:val="24"/>
          <w:szCs w:val="24"/>
        </w:rPr>
      </w:pPr>
      <w:r w:rsidRPr="00E239FF">
        <w:rPr>
          <w:rFonts w:ascii="Times New Roman" w:hAnsi="Times New Roman"/>
          <w:sz w:val="24"/>
          <w:szCs w:val="24"/>
        </w:rPr>
        <w:tab/>
      </w:r>
      <w:r w:rsidRPr="00E239FF">
        <w:rPr>
          <w:rFonts w:ascii="Times New Roman" w:hAnsi="Times New Roman"/>
          <w:sz w:val="24"/>
          <w:szCs w:val="24"/>
        </w:rPr>
        <w:tab/>
      </w:r>
      <w:r w:rsidRPr="00E239FF">
        <w:rPr>
          <w:rFonts w:ascii="Times New Roman" w:hAnsi="Times New Roman"/>
          <w:sz w:val="24"/>
          <w:szCs w:val="24"/>
        </w:rPr>
        <w:tab/>
      </w:r>
      <w:r w:rsidRPr="00E239FF">
        <w:rPr>
          <w:rFonts w:ascii="Times New Roman" w:hAnsi="Times New Roman"/>
          <w:sz w:val="24"/>
          <w:szCs w:val="24"/>
        </w:rPr>
        <w:tab/>
      </w:r>
      <w:r w:rsidRPr="00E239FF">
        <w:rPr>
          <w:rFonts w:ascii="Times New Roman" w:hAnsi="Times New Roman"/>
          <w:sz w:val="24"/>
          <w:szCs w:val="24"/>
        </w:rPr>
        <w:tab/>
      </w:r>
      <w:r w:rsidRPr="00E239FF">
        <w:rPr>
          <w:rFonts w:ascii="Times New Roman" w:hAnsi="Times New Roman"/>
          <w:sz w:val="24"/>
          <w:szCs w:val="24"/>
        </w:rPr>
        <w:tab/>
        <w:t xml:space="preserve">* </w:t>
      </w:r>
    </w:p>
    <w:p w14:paraId="7A50E0F1" w14:textId="77777777" w:rsidR="00994055" w:rsidRPr="00E239FF" w:rsidRDefault="00994055" w:rsidP="00994055">
      <w:pPr>
        <w:pStyle w:val="ListParagraph"/>
        <w:suppressAutoHyphens/>
        <w:spacing w:line="360" w:lineRule="auto"/>
        <w:rPr>
          <w:rFonts w:ascii="Times New Roman" w:hAnsi="Times New Roman"/>
          <w:sz w:val="24"/>
          <w:szCs w:val="24"/>
        </w:rPr>
      </w:pPr>
      <w:r w:rsidRPr="00E239FF">
        <w:rPr>
          <w:rFonts w:ascii="Times New Roman" w:hAnsi="Times New Roman"/>
          <w:sz w:val="24"/>
          <w:szCs w:val="24"/>
        </w:rPr>
        <w:tab/>
      </w:r>
      <w:r w:rsidRPr="00E239FF">
        <w:rPr>
          <w:rFonts w:ascii="Times New Roman" w:hAnsi="Times New Roman"/>
          <w:sz w:val="24"/>
          <w:szCs w:val="24"/>
        </w:rPr>
        <w:tab/>
      </w:r>
      <w:r w:rsidRPr="00E239FF">
        <w:rPr>
          <w:rFonts w:ascii="Times New Roman" w:hAnsi="Times New Roman"/>
          <w:sz w:val="24"/>
          <w:szCs w:val="24"/>
        </w:rPr>
        <w:tab/>
      </w:r>
      <w:r w:rsidRPr="00E239FF">
        <w:rPr>
          <w:rFonts w:ascii="Times New Roman" w:hAnsi="Times New Roman"/>
          <w:sz w:val="24"/>
          <w:szCs w:val="24"/>
        </w:rPr>
        <w:tab/>
      </w:r>
      <w:r w:rsidRPr="00E239FF">
        <w:rPr>
          <w:rFonts w:ascii="Times New Roman" w:hAnsi="Times New Roman"/>
          <w:sz w:val="24"/>
          <w:szCs w:val="24"/>
        </w:rPr>
        <w:tab/>
      </w:r>
      <w:r w:rsidRPr="00E239FF">
        <w:rPr>
          <w:rFonts w:ascii="Times New Roman" w:hAnsi="Times New Roman"/>
          <w:sz w:val="24"/>
          <w:szCs w:val="24"/>
        </w:rPr>
        <w:tab/>
        <w:t xml:space="preserve">Notary Public, State of </w:t>
      </w:r>
      <w:r>
        <w:rPr>
          <w:rFonts w:ascii="Times New Roman" w:hAnsi="Times New Roman"/>
          <w:sz w:val="24"/>
          <w:szCs w:val="24"/>
        </w:rPr>
        <w:t>__________________________</w:t>
      </w:r>
      <w:r w:rsidRPr="00E239FF">
        <w:rPr>
          <w:rFonts w:ascii="Times New Roman" w:hAnsi="Times New Roman"/>
          <w:sz w:val="24"/>
          <w:szCs w:val="24"/>
        </w:rPr>
        <w:t xml:space="preserve"> </w:t>
      </w:r>
    </w:p>
    <w:p w14:paraId="0BD266FA" w14:textId="77777777" w:rsidR="00994055" w:rsidRPr="00E239FF" w:rsidRDefault="00994055" w:rsidP="00994055">
      <w:pPr>
        <w:pStyle w:val="ListParagraph"/>
        <w:suppressAutoHyphens/>
        <w:spacing w:line="360" w:lineRule="auto"/>
        <w:rPr>
          <w:rFonts w:ascii="Times New Roman" w:hAnsi="Times New Roman"/>
          <w:sz w:val="24"/>
          <w:szCs w:val="24"/>
        </w:rPr>
      </w:pPr>
      <w:r w:rsidRPr="00E239FF">
        <w:rPr>
          <w:rFonts w:ascii="Times New Roman" w:hAnsi="Times New Roman"/>
          <w:sz w:val="24"/>
          <w:szCs w:val="24"/>
        </w:rPr>
        <w:tab/>
      </w:r>
      <w:r w:rsidRPr="00E239FF">
        <w:rPr>
          <w:rFonts w:ascii="Times New Roman" w:hAnsi="Times New Roman"/>
          <w:sz w:val="24"/>
          <w:szCs w:val="24"/>
        </w:rPr>
        <w:tab/>
      </w:r>
      <w:r w:rsidRPr="00E239FF">
        <w:rPr>
          <w:rFonts w:ascii="Times New Roman" w:hAnsi="Times New Roman"/>
          <w:sz w:val="24"/>
          <w:szCs w:val="24"/>
        </w:rPr>
        <w:tab/>
      </w:r>
      <w:r w:rsidRPr="00E239FF">
        <w:rPr>
          <w:rFonts w:ascii="Times New Roman" w:hAnsi="Times New Roman"/>
          <w:sz w:val="24"/>
          <w:szCs w:val="24"/>
        </w:rPr>
        <w:tab/>
      </w:r>
      <w:r w:rsidRPr="00E239FF">
        <w:rPr>
          <w:rFonts w:ascii="Times New Roman" w:hAnsi="Times New Roman"/>
          <w:sz w:val="24"/>
          <w:szCs w:val="24"/>
        </w:rPr>
        <w:tab/>
      </w:r>
      <w:r w:rsidRPr="00E239FF">
        <w:rPr>
          <w:rFonts w:ascii="Times New Roman" w:hAnsi="Times New Roman"/>
          <w:sz w:val="24"/>
          <w:szCs w:val="24"/>
        </w:rPr>
        <w:tab/>
        <w:t>My commission (expires) (is)  ____________________</w:t>
      </w:r>
    </w:p>
    <w:p w14:paraId="21C54E2D" w14:textId="77777777" w:rsidR="00994055" w:rsidRPr="00BE7027" w:rsidRDefault="00994055" w:rsidP="00994055">
      <w:pPr>
        <w:suppressAutoHyphens/>
        <w:spacing w:line="360" w:lineRule="auto"/>
        <w:rPr>
          <w:rFonts w:ascii="Times New Roman" w:hAnsi="Times New Roman"/>
          <w:spacing w:val="-2"/>
          <w:sz w:val="24"/>
          <w:szCs w:val="24"/>
        </w:rPr>
      </w:pPr>
    </w:p>
    <w:p w14:paraId="2954E785" w14:textId="77777777" w:rsidR="00994055" w:rsidRPr="00BE7027" w:rsidRDefault="00994055" w:rsidP="00994055">
      <w:pPr>
        <w:tabs>
          <w:tab w:val="left" w:pos="0"/>
        </w:tabs>
        <w:suppressAutoHyphens/>
        <w:jc w:val="both"/>
        <w:rPr>
          <w:rFonts w:ascii="Times New Roman" w:hAnsi="Times New Roman"/>
          <w:spacing w:val="-2"/>
          <w:sz w:val="24"/>
          <w:szCs w:val="24"/>
          <w:u w:val="single"/>
        </w:rPr>
      </w:pPr>
    </w:p>
    <w:p w14:paraId="3942A49F" w14:textId="77777777" w:rsidR="00994055" w:rsidRDefault="00994055" w:rsidP="00994055">
      <w:pPr>
        <w:tabs>
          <w:tab w:val="left" w:pos="0"/>
        </w:tabs>
        <w:suppressAutoHyphens/>
        <w:jc w:val="both"/>
        <w:rPr>
          <w:rFonts w:ascii="Times New Roman" w:hAnsi="Times New Roman"/>
          <w:spacing w:val="-2"/>
          <w:sz w:val="24"/>
          <w:szCs w:val="24"/>
          <w:u w:val="single"/>
        </w:rPr>
      </w:pPr>
    </w:p>
    <w:p w14:paraId="4CB2304B" w14:textId="77777777" w:rsidR="00994055" w:rsidRDefault="00994055" w:rsidP="00994055">
      <w:pPr>
        <w:tabs>
          <w:tab w:val="left" w:pos="0"/>
        </w:tabs>
        <w:suppressAutoHyphens/>
        <w:jc w:val="both"/>
        <w:rPr>
          <w:rFonts w:ascii="Times New Roman" w:hAnsi="Times New Roman"/>
          <w:spacing w:val="-2"/>
          <w:sz w:val="24"/>
          <w:szCs w:val="24"/>
          <w:u w:val="single"/>
        </w:rPr>
      </w:pPr>
    </w:p>
    <w:p w14:paraId="6AF3807D" w14:textId="77777777" w:rsidR="00994055" w:rsidRDefault="00994055" w:rsidP="00994055">
      <w:pPr>
        <w:tabs>
          <w:tab w:val="left" w:pos="0"/>
        </w:tabs>
        <w:suppressAutoHyphens/>
        <w:jc w:val="both"/>
        <w:rPr>
          <w:rFonts w:ascii="Times New Roman" w:hAnsi="Times New Roman"/>
          <w:spacing w:val="-2"/>
          <w:sz w:val="24"/>
          <w:szCs w:val="24"/>
          <w:u w:val="single"/>
        </w:rPr>
      </w:pPr>
    </w:p>
    <w:p w14:paraId="1A95340C" w14:textId="77777777" w:rsidR="00994055" w:rsidRDefault="00994055" w:rsidP="00994055">
      <w:pPr>
        <w:tabs>
          <w:tab w:val="left" w:pos="0"/>
        </w:tabs>
        <w:suppressAutoHyphens/>
        <w:jc w:val="both"/>
        <w:rPr>
          <w:rFonts w:ascii="Times New Roman" w:hAnsi="Times New Roman"/>
          <w:spacing w:val="-2"/>
          <w:sz w:val="24"/>
          <w:szCs w:val="24"/>
          <w:u w:val="single"/>
        </w:rPr>
      </w:pPr>
    </w:p>
    <w:p w14:paraId="68FA74EB" w14:textId="77777777" w:rsidR="00994055" w:rsidRDefault="00994055" w:rsidP="00994055">
      <w:pPr>
        <w:tabs>
          <w:tab w:val="left" w:pos="0"/>
        </w:tabs>
        <w:suppressAutoHyphens/>
        <w:jc w:val="both"/>
        <w:rPr>
          <w:rFonts w:ascii="Times New Roman" w:hAnsi="Times New Roman"/>
          <w:spacing w:val="-2"/>
          <w:sz w:val="24"/>
          <w:szCs w:val="24"/>
          <w:u w:val="single"/>
        </w:rPr>
      </w:pPr>
    </w:p>
    <w:p w14:paraId="6B643CED" w14:textId="77777777" w:rsidR="00994055" w:rsidRDefault="00994055" w:rsidP="00994055">
      <w:pPr>
        <w:tabs>
          <w:tab w:val="left" w:pos="0"/>
        </w:tabs>
        <w:suppressAutoHyphens/>
        <w:jc w:val="both"/>
        <w:rPr>
          <w:rFonts w:ascii="Times New Roman" w:hAnsi="Times New Roman"/>
          <w:spacing w:val="-2"/>
          <w:sz w:val="24"/>
          <w:szCs w:val="24"/>
          <w:u w:val="single"/>
        </w:rPr>
      </w:pPr>
    </w:p>
    <w:p w14:paraId="7F823CF7" w14:textId="77777777" w:rsidR="00994055" w:rsidRDefault="00994055" w:rsidP="00994055">
      <w:pPr>
        <w:tabs>
          <w:tab w:val="left" w:pos="0"/>
        </w:tabs>
        <w:suppressAutoHyphens/>
        <w:jc w:val="both"/>
        <w:rPr>
          <w:rFonts w:ascii="Times New Roman" w:hAnsi="Times New Roman"/>
          <w:spacing w:val="-2"/>
          <w:sz w:val="24"/>
          <w:szCs w:val="24"/>
          <w:u w:val="single"/>
        </w:rPr>
      </w:pPr>
    </w:p>
    <w:p w14:paraId="4269CD16" w14:textId="77777777" w:rsidR="00994055" w:rsidRPr="00BE7027" w:rsidRDefault="00994055" w:rsidP="00994055">
      <w:pPr>
        <w:tabs>
          <w:tab w:val="left" w:pos="0"/>
        </w:tabs>
        <w:suppressAutoHyphens/>
        <w:jc w:val="both"/>
        <w:rPr>
          <w:rFonts w:ascii="Times New Roman" w:hAnsi="Times New Roman"/>
          <w:spacing w:val="-2"/>
          <w:sz w:val="24"/>
          <w:szCs w:val="24"/>
          <w:u w:val="single"/>
        </w:rPr>
      </w:pPr>
    </w:p>
    <w:p w14:paraId="6FED9A7C" w14:textId="77777777" w:rsidR="00994055" w:rsidRPr="00BE7027" w:rsidRDefault="00994055" w:rsidP="00994055">
      <w:pPr>
        <w:tabs>
          <w:tab w:val="left" w:pos="0"/>
        </w:tabs>
        <w:suppressAutoHyphens/>
        <w:jc w:val="both"/>
        <w:rPr>
          <w:rFonts w:ascii="Times New Roman" w:hAnsi="Times New Roman"/>
          <w:spacing w:val="-2"/>
          <w:sz w:val="24"/>
          <w:szCs w:val="24"/>
        </w:rPr>
      </w:pPr>
    </w:p>
    <w:p w14:paraId="094C6A8E" w14:textId="77777777" w:rsidR="00994055" w:rsidRPr="00BE7027" w:rsidRDefault="00994055" w:rsidP="00994055">
      <w:pPr>
        <w:suppressAutoHyphens/>
        <w:jc w:val="both"/>
        <w:rPr>
          <w:rFonts w:ascii="Times New Roman" w:hAnsi="Times New Roman"/>
          <w:sz w:val="24"/>
          <w:szCs w:val="24"/>
        </w:rPr>
      </w:pPr>
      <w:r>
        <w:rPr>
          <w:rFonts w:ascii="Times New Roman" w:hAnsi="Times New Roman"/>
          <w:sz w:val="24"/>
          <w:szCs w:val="24"/>
        </w:rPr>
        <w:t>*Please print names</w:t>
      </w:r>
    </w:p>
    <w:p w14:paraId="53A08574" w14:textId="77777777" w:rsidR="00994055" w:rsidRPr="00984B51" w:rsidRDefault="00994055" w:rsidP="00994055">
      <w:pPr>
        <w:suppressAutoHyphens/>
        <w:rPr>
          <w:rFonts w:ascii="Times New Roman" w:hAnsi="Times New Roman"/>
          <w:sz w:val="16"/>
        </w:rPr>
      </w:pPr>
    </w:p>
    <w:p w14:paraId="502C9200" w14:textId="77777777" w:rsidR="00994055" w:rsidRPr="00984B51" w:rsidRDefault="00994055" w:rsidP="00994055">
      <w:pPr>
        <w:suppressAutoHyphens/>
        <w:rPr>
          <w:rFonts w:ascii="Times New Roman" w:hAnsi="Times New Roman"/>
          <w:sz w:val="16"/>
        </w:rPr>
      </w:pPr>
    </w:p>
    <w:p w14:paraId="58E9E230" w14:textId="77777777" w:rsidR="00994055" w:rsidRDefault="00994055" w:rsidP="00994055">
      <w:pPr>
        <w:suppressAutoHyphens/>
        <w:rPr>
          <w:rFonts w:ascii="Times New Roman" w:hAnsi="Times New Roman"/>
          <w:sz w:val="16"/>
        </w:rPr>
      </w:pPr>
      <w:r w:rsidRPr="00984B51">
        <w:rPr>
          <w:rFonts w:ascii="Times New Roman" w:hAnsi="Times New Roman"/>
          <w:sz w:val="16"/>
        </w:rPr>
        <w:t>This instrument drafted by:</w:t>
      </w:r>
    </w:p>
    <w:p w14:paraId="1F9743A0" w14:textId="77777777" w:rsidR="00994055" w:rsidRPr="00984B51" w:rsidRDefault="00994055" w:rsidP="00994055">
      <w:pPr>
        <w:suppressAutoHyphens/>
        <w:rPr>
          <w:rFonts w:ascii="Times New Roman" w:hAnsi="Times New Roman"/>
          <w:sz w:val="16"/>
        </w:rPr>
      </w:pPr>
      <w:r w:rsidRPr="00984B51">
        <w:rPr>
          <w:rFonts w:ascii="Times New Roman" w:hAnsi="Times New Roman"/>
          <w:sz w:val="16"/>
        </w:rPr>
        <w:t>State of Wisconsin</w:t>
      </w:r>
    </w:p>
    <w:p w14:paraId="090A1217" w14:textId="77777777" w:rsidR="00994055" w:rsidRDefault="00994055" w:rsidP="00994055">
      <w:pPr>
        <w:suppressAutoHyphens/>
        <w:rPr>
          <w:rFonts w:ascii="Times New Roman" w:hAnsi="Times New Roman"/>
          <w:sz w:val="16"/>
        </w:rPr>
      </w:pPr>
      <w:r w:rsidRPr="00984B51">
        <w:rPr>
          <w:rFonts w:ascii="Times New Roman" w:hAnsi="Times New Roman"/>
          <w:sz w:val="16"/>
        </w:rPr>
        <w:t>Department of Natural Resources</w:t>
      </w:r>
    </w:p>
    <w:p w14:paraId="5BD3D055" w14:textId="77777777" w:rsidR="00BA4DEA" w:rsidRDefault="00BA4DEA" w:rsidP="00964F08">
      <w:pPr>
        <w:suppressAutoHyphens/>
        <w:rPr>
          <w:rFonts w:ascii="Times New Roman" w:hAnsi="Times New Roman"/>
          <w:sz w:val="24"/>
          <w:szCs w:val="24"/>
        </w:rPr>
      </w:pPr>
    </w:p>
    <w:p w14:paraId="1F80222D" w14:textId="000ECBE8" w:rsidR="00502CD5" w:rsidRPr="00502CD5" w:rsidRDefault="00DB3DE3" w:rsidP="00927EB7">
      <w:pPr>
        <w:rPr>
          <w:rFonts w:ascii="Times New Roman" w:hAnsi="Times New Roman"/>
          <w:sz w:val="28"/>
          <w:szCs w:val="28"/>
        </w:rPr>
      </w:pPr>
      <w:r w:rsidRPr="00DB3DE3">
        <w:rPr>
          <w:noProof/>
        </w:rPr>
        <w:lastRenderedPageBreak/>
        <w:drawing>
          <wp:inline distT="0" distB="0" distL="0" distR="0" wp14:anchorId="52B134BC" wp14:editId="7340E5A4">
            <wp:extent cx="6353175" cy="8477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353175" cy="8477250"/>
                    </a:xfrm>
                    <a:prstGeom prst="rect">
                      <a:avLst/>
                    </a:prstGeom>
                  </pic:spPr>
                </pic:pic>
              </a:graphicData>
            </a:graphic>
          </wp:inline>
        </w:drawing>
      </w:r>
    </w:p>
    <w:sectPr w:rsidR="00502CD5" w:rsidRPr="00502CD5">
      <w:headerReference w:type="even" r:id="rId20"/>
      <w:headerReference w:type="default" r:id="rId21"/>
      <w:headerReference w:type="first" r:id="rId22"/>
      <w:endnotePr>
        <w:numFmt w:val="decimal"/>
      </w:endnotePr>
      <w:type w:val="continuous"/>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32DB4" w14:textId="77777777" w:rsidR="00201FF0" w:rsidRDefault="00201FF0">
      <w:pPr>
        <w:widowControl/>
        <w:spacing w:line="20" w:lineRule="exact"/>
        <w:rPr>
          <w:sz w:val="24"/>
        </w:rPr>
      </w:pPr>
    </w:p>
  </w:endnote>
  <w:endnote w:type="continuationSeparator" w:id="0">
    <w:p w14:paraId="06F79DDE" w14:textId="77777777" w:rsidR="00201FF0" w:rsidRDefault="00201FF0">
      <w:r>
        <w:rPr>
          <w:sz w:val="24"/>
        </w:rPr>
        <w:t xml:space="preserve"> </w:t>
      </w:r>
    </w:p>
  </w:endnote>
  <w:endnote w:type="continuationNotice" w:id="1">
    <w:p w14:paraId="37BFBC1C" w14:textId="77777777" w:rsidR="00201FF0" w:rsidRDefault="00201FF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FB594" w14:textId="77777777" w:rsidR="007A0951" w:rsidRDefault="007A09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FFC84" w14:textId="77777777" w:rsidR="007A0951" w:rsidRDefault="007A0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540AE" w14:textId="77777777" w:rsidR="007A0951" w:rsidRDefault="007A0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79182" w14:textId="77777777" w:rsidR="00201FF0" w:rsidRDefault="00201FF0">
      <w:r>
        <w:rPr>
          <w:sz w:val="24"/>
        </w:rPr>
        <w:separator/>
      </w:r>
    </w:p>
  </w:footnote>
  <w:footnote w:type="continuationSeparator" w:id="0">
    <w:p w14:paraId="62A30CA7" w14:textId="77777777" w:rsidR="00201FF0" w:rsidRDefault="00201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B2770" w14:textId="4C180718" w:rsidR="007A0951" w:rsidRDefault="00FA3E4E">
    <w:pPr>
      <w:pStyle w:val="Header"/>
    </w:pPr>
    <w:r>
      <w:rPr>
        <w:noProof/>
      </w:rPr>
      <w:pict w14:anchorId="37EE4D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644485" o:spid="_x0000_s2059" type="#_x0000_t136" style="position:absolute;margin-left:0;margin-top:0;width:604.5pt;height:196.45pt;rotation:315;z-index:-251655168;mso-position-horizontal:center;mso-position-horizontal-relative:margin;mso-position-vertical:center;mso-position-vertical-relative:margin" o:allowincell="f" fillcolor="silver" stroked="f">
          <v:fill opacity=".5"/>
          <v:textpath style="font-family:&quot;Courier&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5B2E" w14:textId="49668E4D" w:rsidR="007A0951" w:rsidRDefault="00FA3E4E">
    <w:pPr>
      <w:pStyle w:val="Header"/>
    </w:pPr>
    <w:r>
      <w:rPr>
        <w:noProof/>
      </w:rPr>
      <w:pict w14:anchorId="668CFA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644486" o:spid="_x0000_s2060" type="#_x0000_t136" style="position:absolute;margin-left:0;margin-top:0;width:604.5pt;height:196.45pt;rotation:315;z-index:-251653120;mso-position-horizontal:center;mso-position-horizontal-relative:margin;mso-position-vertical:center;mso-position-vertical-relative:margin" o:allowincell="f" fillcolor="silver" stroked="f">
          <v:fill opacity=".5"/>
          <v:textpath style="font-family:&quot;Courier&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913F" w14:textId="57ADBF2C" w:rsidR="007A0951" w:rsidRDefault="00FA3E4E">
    <w:pPr>
      <w:pStyle w:val="Header"/>
    </w:pPr>
    <w:r>
      <w:rPr>
        <w:noProof/>
      </w:rPr>
      <w:pict w14:anchorId="156B7D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644484" o:spid="_x0000_s2058" type="#_x0000_t136" style="position:absolute;margin-left:0;margin-top:0;width:604.5pt;height:196.45pt;rotation:315;z-index:-251657216;mso-position-horizontal:center;mso-position-horizontal-relative:margin;mso-position-vertical:center;mso-position-vertical-relative:margin" o:allowincell="f" fillcolor="silver" stroked="f">
          <v:fill opacity=".5"/>
          <v:textpath style="font-family:&quot;Courier&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8E2D" w14:textId="138762FC" w:rsidR="00E2166A" w:rsidRDefault="00FA3E4E">
    <w:pPr>
      <w:pStyle w:val="Header"/>
    </w:pPr>
    <w:r>
      <w:rPr>
        <w:noProof/>
      </w:rPr>
      <w:pict w14:anchorId="57F2AA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644488" o:spid="_x0000_s2062" type="#_x0000_t136" style="position:absolute;margin-left:0;margin-top:0;width:604.5pt;height:196.45pt;rotation:315;z-index:-251649024;mso-position-horizontal:center;mso-position-horizontal-relative:margin;mso-position-vertical:center;mso-position-vertical-relative:margin" o:allowincell="f" fillcolor="silver" stroked="f">
          <v:fill opacity=".5"/>
          <v:textpath style="font-family:&quot;Courier&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FBE2B" w14:textId="1A9ED310" w:rsidR="00E2166A" w:rsidRDefault="00FA3E4E">
    <w:pPr>
      <w:tabs>
        <w:tab w:val="center" w:pos="5400"/>
      </w:tabs>
      <w:suppressAutoHyphens/>
      <w:rPr>
        <w:rFonts w:ascii="CG Times" w:hAnsi="CG Times"/>
        <w:sz w:val="16"/>
      </w:rPr>
    </w:pPr>
    <w:r>
      <w:rPr>
        <w:noProof/>
      </w:rPr>
      <w:pict w14:anchorId="5F0D41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644489" o:spid="_x0000_s2063" type="#_x0000_t136" style="position:absolute;margin-left:0;margin-top:0;width:604.5pt;height:196.45pt;rotation:315;z-index:-251646976;mso-position-horizontal:center;mso-position-horizontal-relative:margin;mso-position-vertical:center;mso-position-vertical-relative:margin" o:allowincell="f" fillcolor="silver" stroked="f">
          <v:fill opacity=".5"/>
          <v:textpath style="font-family:&quot;Courier&quot;;font-size:1pt" string="DRAFT"/>
          <w10:wrap anchorx="margin" anchory="margin"/>
        </v:shape>
      </w:pict>
    </w:r>
    <w:r w:rsidR="00E2166A">
      <w:rPr>
        <w:rFonts w:ascii="CG Times" w:hAnsi="CG Times"/>
        <w:sz w:val="16"/>
      </w:rPr>
      <w:tab/>
      <w:t xml:space="preserve">- </w:t>
    </w:r>
    <w:r w:rsidR="00E2166A">
      <w:rPr>
        <w:rFonts w:ascii="CG Times" w:hAnsi="CG Times"/>
        <w:sz w:val="16"/>
      </w:rPr>
      <w:fldChar w:fldCharType="begin"/>
    </w:r>
    <w:r w:rsidR="00E2166A">
      <w:rPr>
        <w:rFonts w:ascii="CG Times" w:hAnsi="CG Times"/>
        <w:sz w:val="16"/>
      </w:rPr>
      <w:instrText>page \* arabic</w:instrText>
    </w:r>
    <w:r w:rsidR="00E2166A">
      <w:rPr>
        <w:rFonts w:ascii="CG Times" w:hAnsi="CG Times"/>
        <w:sz w:val="16"/>
      </w:rPr>
      <w:fldChar w:fldCharType="separate"/>
    </w:r>
    <w:r w:rsidR="00CF49AB">
      <w:rPr>
        <w:rFonts w:ascii="CG Times" w:hAnsi="CG Times"/>
        <w:noProof/>
        <w:sz w:val="16"/>
      </w:rPr>
      <w:t>5</w:t>
    </w:r>
    <w:r w:rsidR="00E2166A">
      <w:rPr>
        <w:rFonts w:ascii="CG Times" w:hAnsi="CG Times"/>
        <w:sz w:val="16"/>
      </w:rPr>
      <w:fldChar w:fldCharType="end"/>
    </w:r>
    <w:r w:rsidR="00E2166A">
      <w:rPr>
        <w:rFonts w:ascii="CG Times" w:hAnsi="CG Times"/>
        <w:sz w:val="16"/>
      </w:rPr>
      <w:t xml:space="preserve"> -</w:t>
    </w:r>
  </w:p>
  <w:p w14:paraId="3F3F5EF3" w14:textId="77777777" w:rsidR="00E2166A" w:rsidRDefault="00E2166A">
    <w:pPr>
      <w:spacing w:after="140" w:line="100" w:lineRule="exact"/>
      <w:rPr>
        <w:sz w:val="1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14D7" w14:textId="630AFA12" w:rsidR="00E2166A" w:rsidRDefault="00FA3E4E">
    <w:pPr>
      <w:pStyle w:val="Header"/>
    </w:pPr>
    <w:r>
      <w:rPr>
        <w:noProof/>
      </w:rPr>
      <w:pict w14:anchorId="1C401F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644487" o:spid="_x0000_s2061" type="#_x0000_t136" style="position:absolute;margin-left:0;margin-top:0;width:604.5pt;height:196.45pt;rotation:315;z-index:-251651072;mso-position-horizontal:center;mso-position-horizontal-relative:margin;mso-position-vertical:center;mso-position-vertical-relative:margin" o:allowincell="f" fillcolor="silver" stroked="f">
          <v:fill opacity=".5"/>
          <v:textpath style="font-family:&quot;Courier&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0" w:legacyIndent="0"/>
      <w:lvlJc w:val="left"/>
    </w:lvl>
    <w:lvl w:ilvl="1">
      <w:start w:val="1"/>
      <w:numFmt w:val="lowerLetter"/>
      <w:pStyle w:val="Heading2"/>
      <w:lvlText w:val="%2."/>
      <w:legacy w:legacy="1" w:legacySpace="0" w:legacyIndent="0"/>
      <w:lvlJc w:val="left"/>
    </w:lvl>
    <w:lvl w:ilvl="2">
      <w:start w:val="1"/>
      <w:numFmt w:val="lowerRoman"/>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lowerRoman"/>
      <w:pStyle w:val="Heading6"/>
      <w:lvlText w:val="(%6)"/>
      <w:legacy w:legacy="1" w:legacySpace="0" w:legacyIndent="0"/>
      <w:lvlJc w:val="left"/>
    </w:lvl>
    <w:lvl w:ilvl="6">
      <w:start w:val="1"/>
      <w:numFmt w:val="decimal"/>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1" w15:restartNumberingAfterBreak="0">
    <w:nsid w:val="049F795A"/>
    <w:multiLevelType w:val="singleLevel"/>
    <w:tmpl w:val="7F740DCE"/>
    <w:lvl w:ilvl="0">
      <w:start w:val="16"/>
      <w:numFmt w:val="decimal"/>
      <w:lvlText w:val="%1."/>
      <w:lvlJc w:val="left"/>
      <w:pPr>
        <w:tabs>
          <w:tab w:val="num" w:pos="450"/>
        </w:tabs>
        <w:ind w:left="450" w:hanging="450"/>
      </w:pPr>
      <w:rPr>
        <w:rFonts w:hint="default"/>
      </w:rPr>
    </w:lvl>
  </w:abstractNum>
  <w:abstractNum w:abstractNumId="2" w15:restartNumberingAfterBreak="0">
    <w:nsid w:val="0E603BBD"/>
    <w:multiLevelType w:val="hybridMultilevel"/>
    <w:tmpl w:val="49325822"/>
    <w:lvl w:ilvl="0" w:tplc="FACCFF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6D4CEC"/>
    <w:multiLevelType w:val="hybridMultilevel"/>
    <w:tmpl w:val="604E236C"/>
    <w:lvl w:ilvl="0" w:tplc="DF3A4B7C">
      <w:start w:val="5"/>
      <w:numFmt w:val="decimal"/>
      <w:lvlText w:val="%1."/>
      <w:lvlJc w:val="left"/>
      <w:pPr>
        <w:tabs>
          <w:tab w:val="num" w:pos="720"/>
        </w:tabs>
        <w:ind w:left="720" w:hanging="360"/>
      </w:pPr>
      <w:rPr>
        <w:rFonts w:ascii="Times New Roman" w:hAnsi="Times New Roman" w:cs="Times New Roman" w:hint="default"/>
        <w:b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A771EB"/>
    <w:multiLevelType w:val="hybridMultilevel"/>
    <w:tmpl w:val="1FA68B70"/>
    <w:lvl w:ilvl="0" w:tplc="716826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F01DC6"/>
    <w:multiLevelType w:val="hybridMultilevel"/>
    <w:tmpl w:val="72B275E6"/>
    <w:lvl w:ilvl="0" w:tplc="5DD4025C">
      <w:start w:val="1"/>
      <w:numFmt w:val="decimal"/>
      <w:lvlText w:val="%1."/>
      <w:lvlJc w:val="left"/>
      <w:pPr>
        <w:tabs>
          <w:tab w:val="num" w:pos="720"/>
        </w:tabs>
        <w:ind w:left="720" w:hanging="360"/>
      </w:pPr>
      <w:rPr>
        <w:rFonts w:ascii="Times New Roman" w:hAnsi="Times New Roman" w:cs="Times New Roman"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D01287"/>
    <w:multiLevelType w:val="singleLevel"/>
    <w:tmpl w:val="D8106066"/>
    <w:lvl w:ilvl="0">
      <w:start w:val="1"/>
      <w:numFmt w:val="decimal"/>
      <w:lvlText w:val="%1."/>
      <w:legacy w:legacy="1" w:legacySpace="0" w:legacyIndent="360"/>
      <w:lvlJc w:val="left"/>
      <w:pPr>
        <w:ind w:left="360" w:hanging="360"/>
      </w:pPr>
    </w:lvl>
  </w:abstractNum>
  <w:abstractNum w:abstractNumId="7" w15:restartNumberingAfterBreak="0">
    <w:nsid w:val="472E613B"/>
    <w:multiLevelType w:val="hybridMultilevel"/>
    <w:tmpl w:val="FA98418E"/>
    <w:lvl w:ilvl="0" w:tplc="FFFFFFFF">
      <w:start w:val="2"/>
      <w:numFmt w:val="upperLetter"/>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8" w15:restartNumberingAfterBreak="0">
    <w:nsid w:val="4B7F1147"/>
    <w:multiLevelType w:val="hybridMultilevel"/>
    <w:tmpl w:val="7268A460"/>
    <w:lvl w:ilvl="0" w:tplc="9A786894">
      <w:start w:val="1"/>
      <w:numFmt w:val="lowerLetter"/>
      <w:lvlText w:val="%1)"/>
      <w:lvlJc w:val="left"/>
      <w:pPr>
        <w:ind w:left="1980" w:hanging="360"/>
      </w:pPr>
      <w:rPr>
        <w:rFonts w:ascii="Times New Roman" w:hAnsi="Times New Roman" w:cs="Times New Roman"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 w15:restartNumberingAfterBreak="0">
    <w:nsid w:val="54046510"/>
    <w:multiLevelType w:val="hybridMultilevel"/>
    <w:tmpl w:val="6B168F42"/>
    <w:lvl w:ilvl="0" w:tplc="04090017">
      <w:start w:val="1"/>
      <w:numFmt w:val="lowerLetter"/>
      <w:lvlText w:val="%1)"/>
      <w:lvlJc w:val="left"/>
      <w:pPr>
        <w:ind w:left="720" w:hanging="360"/>
      </w:pPr>
    </w:lvl>
    <w:lvl w:ilvl="1" w:tplc="9E106F3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297AFE"/>
    <w:multiLevelType w:val="singleLevel"/>
    <w:tmpl w:val="97CABB80"/>
    <w:lvl w:ilvl="0">
      <w:start w:val="1"/>
      <w:numFmt w:val="decimal"/>
      <w:lvlText w:val="%1."/>
      <w:lvlJc w:val="left"/>
      <w:pPr>
        <w:tabs>
          <w:tab w:val="num" w:pos="450"/>
        </w:tabs>
        <w:ind w:left="450" w:hanging="450"/>
      </w:pPr>
      <w:rPr>
        <w:rFonts w:hint="default"/>
      </w:rPr>
    </w:lvl>
  </w:abstractNum>
  <w:abstractNum w:abstractNumId="11" w15:restartNumberingAfterBreak="0">
    <w:nsid w:val="6CC20B2D"/>
    <w:multiLevelType w:val="hybridMultilevel"/>
    <w:tmpl w:val="D78498CC"/>
    <w:lvl w:ilvl="0" w:tplc="6A387BD2">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5973A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FAC442D"/>
    <w:multiLevelType w:val="singleLevel"/>
    <w:tmpl w:val="6B62122E"/>
    <w:lvl w:ilvl="0">
      <w:start w:val="12"/>
      <w:numFmt w:val="decimal"/>
      <w:lvlText w:val="%1."/>
      <w:lvlJc w:val="left"/>
      <w:pPr>
        <w:tabs>
          <w:tab w:val="num" w:pos="450"/>
        </w:tabs>
        <w:ind w:left="450" w:hanging="450"/>
      </w:pPr>
      <w:rPr>
        <w:rFonts w:hint="default"/>
      </w:rPr>
    </w:lvl>
  </w:abstractNum>
  <w:num w:numId="1" w16cid:durableId="1987853395">
    <w:abstractNumId w:val="0"/>
  </w:num>
  <w:num w:numId="2" w16cid:durableId="142704481">
    <w:abstractNumId w:val="6"/>
  </w:num>
  <w:num w:numId="3" w16cid:durableId="529756461">
    <w:abstractNumId w:val="7"/>
  </w:num>
  <w:num w:numId="4" w16cid:durableId="71318497">
    <w:abstractNumId w:val="10"/>
  </w:num>
  <w:num w:numId="5" w16cid:durableId="329992089">
    <w:abstractNumId w:val="13"/>
  </w:num>
  <w:num w:numId="6" w16cid:durableId="638464934">
    <w:abstractNumId w:val="1"/>
  </w:num>
  <w:num w:numId="7" w16cid:durableId="564292192">
    <w:abstractNumId w:val="4"/>
  </w:num>
  <w:num w:numId="8" w16cid:durableId="64836583">
    <w:abstractNumId w:val="5"/>
  </w:num>
  <w:num w:numId="9" w16cid:durableId="419185160">
    <w:abstractNumId w:val="3"/>
  </w:num>
  <w:num w:numId="10" w16cid:durableId="415833362">
    <w:abstractNumId w:val="11"/>
  </w:num>
  <w:num w:numId="11" w16cid:durableId="12432227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2427062">
    <w:abstractNumId w:val="12"/>
  </w:num>
  <w:num w:numId="13" w16cid:durableId="1117066363">
    <w:abstractNumId w:val="2"/>
  </w:num>
  <w:num w:numId="14" w16cid:durableId="19364000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54"/>
  <w:doNotHyphenateCaps/>
  <w:displayHorizontalDrawingGridEvery w:val="0"/>
  <w:displayVerticalDrawingGridEvery w:val="0"/>
  <w:doNotUseMarginsForDrawingGridOrigin/>
  <w:noPunctuationKerning/>
  <w:characterSpacingControl w:val="doNotCompress"/>
  <w:hdrShapeDefaults>
    <o:shapedefaults v:ext="edit" spidmax="2064"/>
    <o:shapelayout v:ext="edit">
      <o:idmap v:ext="edit" data="2"/>
    </o:shapelayout>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11"/>
    <w:rsid w:val="00005A40"/>
    <w:rsid w:val="00021702"/>
    <w:rsid w:val="00032A86"/>
    <w:rsid w:val="000342C5"/>
    <w:rsid w:val="000361F5"/>
    <w:rsid w:val="000362D7"/>
    <w:rsid w:val="00050AAA"/>
    <w:rsid w:val="00053B09"/>
    <w:rsid w:val="00054D4F"/>
    <w:rsid w:val="00066584"/>
    <w:rsid w:val="00067C7C"/>
    <w:rsid w:val="000725CC"/>
    <w:rsid w:val="00073210"/>
    <w:rsid w:val="000751D9"/>
    <w:rsid w:val="00086A5F"/>
    <w:rsid w:val="0009227B"/>
    <w:rsid w:val="000A24FA"/>
    <w:rsid w:val="000A3805"/>
    <w:rsid w:val="000B1303"/>
    <w:rsid w:val="000C654A"/>
    <w:rsid w:val="000D189A"/>
    <w:rsid w:val="000D2898"/>
    <w:rsid w:val="000D54EE"/>
    <w:rsid w:val="000E03EA"/>
    <w:rsid w:val="0010422E"/>
    <w:rsid w:val="00116B34"/>
    <w:rsid w:val="00121F75"/>
    <w:rsid w:val="001251FF"/>
    <w:rsid w:val="00126E7E"/>
    <w:rsid w:val="00132377"/>
    <w:rsid w:val="001337FC"/>
    <w:rsid w:val="001440EB"/>
    <w:rsid w:val="00153D46"/>
    <w:rsid w:val="001779F4"/>
    <w:rsid w:val="001854EE"/>
    <w:rsid w:val="0018645B"/>
    <w:rsid w:val="001877A2"/>
    <w:rsid w:val="00190C5A"/>
    <w:rsid w:val="00195CD7"/>
    <w:rsid w:val="001B1124"/>
    <w:rsid w:val="001B43CF"/>
    <w:rsid w:val="001B486F"/>
    <w:rsid w:val="001C5EDD"/>
    <w:rsid w:val="001C79AB"/>
    <w:rsid w:val="001D6BC5"/>
    <w:rsid w:val="001E112D"/>
    <w:rsid w:val="001E183F"/>
    <w:rsid w:val="001E2C5C"/>
    <w:rsid w:val="00201FF0"/>
    <w:rsid w:val="00224794"/>
    <w:rsid w:val="00225DC0"/>
    <w:rsid w:val="002330CF"/>
    <w:rsid w:val="00240D12"/>
    <w:rsid w:val="00252B46"/>
    <w:rsid w:val="00253A80"/>
    <w:rsid w:val="00257AC7"/>
    <w:rsid w:val="002633B6"/>
    <w:rsid w:val="00263F18"/>
    <w:rsid w:val="0026483B"/>
    <w:rsid w:val="00270BCC"/>
    <w:rsid w:val="00275F21"/>
    <w:rsid w:val="0028028F"/>
    <w:rsid w:val="002841E0"/>
    <w:rsid w:val="00294D47"/>
    <w:rsid w:val="00294F50"/>
    <w:rsid w:val="002A7376"/>
    <w:rsid w:val="002B09FE"/>
    <w:rsid w:val="002B1FC9"/>
    <w:rsid w:val="002B53A1"/>
    <w:rsid w:val="002D09D5"/>
    <w:rsid w:val="002D5FE6"/>
    <w:rsid w:val="003179D5"/>
    <w:rsid w:val="0032505D"/>
    <w:rsid w:val="00331F8A"/>
    <w:rsid w:val="00333014"/>
    <w:rsid w:val="00337166"/>
    <w:rsid w:val="00343A29"/>
    <w:rsid w:val="00353909"/>
    <w:rsid w:val="003556AF"/>
    <w:rsid w:val="00356604"/>
    <w:rsid w:val="00357535"/>
    <w:rsid w:val="0037061A"/>
    <w:rsid w:val="0037284D"/>
    <w:rsid w:val="003751D9"/>
    <w:rsid w:val="003836D8"/>
    <w:rsid w:val="00384E5F"/>
    <w:rsid w:val="003950CB"/>
    <w:rsid w:val="003A0BEE"/>
    <w:rsid w:val="003A20D8"/>
    <w:rsid w:val="003A4237"/>
    <w:rsid w:val="003A50BE"/>
    <w:rsid w:val="003B3766"/>
    <w:rsid w:val="003B6CB4"/>
    <w:rsid w:val="003C0D44"/>
    <w:rsid w:val="003C5C88"/>
    <w:rsid w:val="003C7AC5"/>
    <w:rsid w:val="003E2705"/>
    <w:rsid w:val="003E5E00"/>
    <w:rsid w:val="003F445D"/>
    <w:rsid w:val="00402B22"/>
    <w:rsid w:val="00407CA9"/>
    <w:rsid w:val="0042639E"/>
    <w:rsid w:val="004342F6"/>
    <w:rsid w:val="004360CB"/>
    <w:rsid w:val="00440914"/>
    <w:rsid w:val="00453C0A"/>
    <w:rsid w:val="00457C05"/>
    <w:rsid w:val="004615A9"/>
    <w:rsid w:val="00471237"/>
    <w:rsid w:val="00491BDF"/>
    <w:rsid w:val="00495D3D"/>
    <w:rsid w:val="0049641A"/>
    <w:rsid w:val="004A3AC5"/>
    <w:rsid w:val="004A736F"/>
    <w:rsid w:val="004B71CD"/>
    <w:rsid w:val="004B7514"/>
    <w:rsid w:val="004C16C6"/>
    <w:rsid w:val="004C49FA"/>
    <w:rsid w:val="004E723F"/>
    <w:rsid w:val="004F0E9F"/>
    <w:rsid w:val="004F2D45"/>
    <w:rsid w:val="004F3DCD"/>
    <w:rsid w:val="004F7CB4"/>
    <w:rsid w:val="005027AD"/>
    <w:rsid w:val="00502CD5"/>
    <w:rsid w:val="00507C32"/>
    <w:rsid w:val="00507C4F"/>
    <w:rsid w:val="005128BE"/>
    <w:rsid w:val="0051396E"/>
    <w:rsid w:val="005141B3"/>
    <w:rsid w:val="00514ACA"/>
    <w:rsid w:val="00515319"/>
    <w:rsid w:val="00525CB8"/>
    <w:rsid w:val="00536C1E"/>
    <w:rsid w:val="0054158B"/>
    <w:rsid w:val="0055086D"/>
    <w:rsid w:val="00551E4A"/>
    <w:rsid w:val="00555203"/>
    <w:rsid w:val="005766D9"/>
    <w:rsid w:val="00576C88"/>
    <w:rsid w:val="00577927"/>
    <w:rsid w:val="0058083A"/>
    <w:rsid w:val="0058335B"/>
    <w:rsid w:val="00590A7E"/>
    <w:rsid w:val="005911F9"/>
    <w:rsid w:val="00597BDC"/>
    <w:rsid w:val="005A39FB"/>
    <w:rsid w:val="005A3C33"/>
    <w:rsid w:val="005A66AB"/>
    <w:rsid w:val="005B1C16"/>
    <w:rsid w:val="005B23BA"/>
    <w:rsid w:val="005C37EC"/>
    <w:rsid w:val="005C3A00"/>
    <w:rsid w:val="005D1856"/>
    <w:rsid w:val="005E3E9E"/>
    <w:rsid w:val="005F77B1"/>
    <w:rsid w:val="0060391C"/>
    <w:rsid w:val="00605678"/>
    <w:rsid w:val="00605E25"/>
    <w:rsid w:val="00610A2D"/>
    <w:rsid w:val="00613671"/>
    <w:rsid w:val="006177BC"/>
    <w:rsid w:val="006214C2"/>
    <w:rsid w:val="00623D8E"/>
    <w:rsid w:val="00630858"/>
    <w:rsid w:val="00635BE9"/>
    <w:rsid w:val="00636C76"/>
    <w:rsid w:val="006452B3"/>
    <w:rsid w:val="00650DFD"/>
    <w:rsid w:val="00657760"/>
    <w:rsid w:val="00657773"/>
    <w:rsid w:val="006623FE"/>
    <w:rsid w:val="00665B6F"/>
    <w:rsid w:val="00671E91"/>
    <w:rsid w:val="006745F6"/>
    <w:rsid w:val="00682415"/>
    <w:rsid w:val="006839BC"/>
    <w:rsid w:val="00685774"/>
    <w:rsid w:val="00686CBF"/>
    <w:rsid w:val="00690236"/>
    <w:rsid w:val="006A261D"/>
    <w:rsid w:val="006A674A"/>
    <w:rsid w:val="006B39E7"/>
    <w:rsid w:val="006C15EB"/>
    <w:rsid w:val="006C757E"/>
    <w:rsid w:val="006D346B"/>
    <w:rsid w:val="006D5C45"/>
    <w:rsid w:val="006D6968"/>
    <w:rsid w:val="006F343E"/>
    <w:rsid w:val="00701D1F"/>
    <w:rsid w:val="00706C99"/>
    <w:rsid w:val="007079C5"/>
    <w:rsid w:val="0071075A"/>
    <w:rsid w:val="00711808"/>
    <w:rsid w:val="00723C02"/>
    <w:rsid w:val="0072411D"/>
    <w:rsid w:val="007422C9"/>
    <w:rsid w:val="0074619F"/>
    <w:rsid w:val="00746C55"/>
    <w:rsid w:val="007516EF"/>
    <w:rsid w:val="00755E64"/>
    <w:rsid w:val="00764BDD"/>
    <w:rsid w:val="007A088B"/>
    <w:rsid w:val="007A0951"/>
    <w:rsid w:val="007A6744"/>
    <w:rsid w:val="007A7BAA"/>
    <w:rsid w:val="007B0F5D"/>
    <w:rsid w:val="007B2CA0"/>
    <w:rsid w:val="007C0DEA"/>
    <w:rsid w:val="007C4481"/>
    <w:rsid w:val="007C4F12"/>
    <w:rsid w:val="007C5B3E"/>
    <w:rsid w:val="007C66FA"/>
    <w:rsid w:val="007D413D"/>
    <w:rsid w:val="007D51EC"/>
    <w:rsid w:val="007E1417"/>
    <w:rsid w:val="007E680F"/>
    <w:rsid w:val="007F011B"/>
    <w:rsid w:val="00807DAF"/>
    <w:rsid w:val="00825D9B"/>
    <w:rsid w:val="008356C6"/>
    <w:rsid w:val="00840065"/>
    <w:rsid w:val="00855811"/>
    <w:rsid w:val="00861E10"/>
    <w:rsid w:val="008A3557"/>
    <w:rsid w:val="008A597F"/>
    <w:rsid w:val="008A5DF6"/>
    <w:rsid w:val="008B4D8D"/>
    <w:rsid w:val="008C1921"/>
    <w:rsid w:val="008C3AB4"/>
    <w:rsid w:val="008D3A8C"/>
    <w:rsid w:val="008E0E26"/>
    <w:rsid w:val="0091063E"/>
    <w:rsid w:val="0091690F"/>
    <w:rsid w:val="009250BF"/>
    <w:rsid w:val="00926B07"/>
    <w:rsid w:val="009277CB"/>
    <w:rsid w:val="00927EB7"/>
    <w:rsid w:val="00931C7B"/>
    <w:rsid w:val="00933029"/>
    <w:rsid w:val="009408D2"/>
    <w:rsid w:val="00964F08"/>
    <w:rsid w:val="00966726"/>
    <w:rsid w:val="00974997"/>
    <w:rsid w:val="00976F67"/>
    <w:rsid w:val="00984B51"/>
    <w:rsid w:val="00994055"/>
    <w:rsid w:val="00994EFB"/>
    <w:rsid w:val="009A543E"/>
    <w:rsid w:val="009B24B6"/>
    <w:rsid w:val="009D3D90"/>
    <w:rsid w:val="009F6BB4"/>
    <w:rsid w:val="00A0225F"/>
    <w:rsid w:val="00A15601"/>
    <w:rsid w:val="00A228FE"/>
    <w:rsid w:val="00A42C11"/>
    <w:rsid w:val="00A43159"/>
    <w:rsid w:val="00A56ED9"/>
    <w:rsid w:val="00A649E2"/>
    <w:rsid w:val="00A64CA6"/>
    <w:rsid w:val="00A67C7D"/>
    <w:rsid w:val="00A87F16"/>
    <w:rsid w:val="00AB19F1"/>
    <w:rsid w:val="00AB1A04"/>
    <w:rsid w:val="00AB3716"/>
    <w:rsid w:val="00AC02A3"/>
    <w:rsid w:val="00AC1F02"/>
    <w:rsid w:val="00AC4846"/>
    <w:rsid w:val="00AC5E2A"/>
    <w:rsid w:val="00AC5EDA"/>
    <w:rsid w:val="00AD347C"/>
    <w:rsid w:val="00AD72CB"/>
    <w:rsid w:val="00B167BC"/>
    <w:rsid w:val="00B23125"/>
    <w:rsid w:val="00B2725E"/>
    <w:rsid w:val="00B35A29"/>
    <w:rsid w:val="00B434EC"/>
    <w:rsid w:val="00B43B0E"/>
    <w:rsid w:val="00B541BA"/>
    <w:rsid w:val="00B61948"/>
    <w:rsid w:val="00B65076"/>
    <w:rsid w:val="00B82359"/>
    <w:rsid w:val="00B91FDF"/>
    <w:rsid w:val="00BA4DEA"/>
    <w:rsid w:val="00BA549D"/>
    <w:rsid w:val="00BA58FD"/>
    <w:rsid w:val="00BA78B6"/>
    <w:rsid w:val="00BB0D4E"/>
    <w:rsid w:val="00BB427F"/>
    <w:rsid w:val="00BB66FD"/>
    <w:rsid w:val="00BC47CF"/>
    <w:rsid w:val="00BD25B3"/>
    <w:rsid w:val="00BD32C3"/>
    <w:rsid w:val="00BD44B9"/>
    <w:rsid w:val="00BD5E90"/>
    <w:rsid w:val="00BE20E1"/>
    <w:rsid w:val="00BE60DB"/>
    <w:rsid w:val="00BE7945"/>
    <w:rsid w:val="00BF509F"/>
    <w:rsid w:val="00C025A2"/>
    <w:rsid w:val="00C06AEC"/>
    <w:rsid w:val="00C313BA"/>
    <w:rsid w:val="00C3725D"/>
    <w:rsid w:val="00C41BB0"/>
    <w:rsid w:val="00C445E1"/>
    <w:rsid w:val="00C45D27"/>
    <w:rsid w:val="00C465A9"/>
    <w:rsid w:val="00C61669"/>
    <w:rsid w:val="00C70241"/>
    <w:rsid w:val="00C82D6E"/>
    <w:rsid w:val="00C871DF"/>
    <w:rsid w:val="00C94ADF"/>
    <w:rsid w:val="00CC4BAB"/>
    <w:rsid w:val="00CC7092"/>
    <w:rsid w:val="00CD5306"/>
    <w:rsid w:val="00CE11E9"/>
    <w:rsid w:val="00CF49AB"/>
    <w:rsid w:val="00CF5839"/>
    <w:rsid w:val="00CF6013"/>
    <w:rsid w:val="00D0406F"/>
    <w:rsid w:val="00D11DED"/>
    <w:rsid w:val="00D31817"/>
    <w:rsid w:val="00D33B22"/>
    <w:rsid w:val="00D346B7"/>
    <w:rsid w:val="00D35C03"/>
    <w:rsid w:val="00D43BFB"/>
    <w:rsid w:val="00D45E7C"/>
    <w:rsid w:val="00D526DC"/>
    <w:rsid w:val="00D60555"/>
    <w:rsid w:val="00D632A3"/>
    <w:rsid w:val="00D73ABB"/>
    <w:rsid w:val="00D74FFC"/>
    <w:rsid w:val="00D76087"/>
    <w:rsid w:val="00D778CD"/>
    <w:rsid w:val="00D80B14"/>
    <w:rsid w:val="00D80B32"/>
    <w:rsid w:val="00D8149E"/>
    <w:rsid w:val="00D91CDD"/>
    <w:rsid w:val="00DA172A"/>
    <w:rsid w:val="00DB3DE3"/>
    <w:rsid w:val="00DC1DFE"/>
    <w:rsid w:val="00DF2798"/>
    <w:rsid w:val="00DF33D3"/>
    <w:rsid w:val="00E013FE"/>
    <w:rsid w:val="00E17328"/>
    <w:rsid w:val="00E2166A"/>
    <w:rsid w:val="00E25172"/>
    <w:rsid w:val="00E2558E"/>
    <w:rsid w:val="00E3324C"/>
    <w:rsid w:val="00E37E5C"/>
    <w:rsid w:val="00E401F8"/>
    <w:rsid w:val="00E41832"/>
    <w:rsid w:val="00E42D19"/>
    <w:rsid w:val="00E5729B"/>
    <w:rsid w:val="00E57C20"/>
    <w:rsid w:val="00E635A9"/>
    <w:rsid w:val="00E649DE"/>
    <w:rsid w:val="00E72521"/>
    <w:rsid w:val="00E73E3A"/>
    <w:rsid w:val="00E75286"/>
    <w:rsid w:val="00E75D3C"/>
    <w:rsid w:val="00E83F9C"/>
    <w:rsid w:val="00E90055"/>
    <w:rsid w:val="00E93C3D"/>
    <w:rsid w:val="00EA1EC9"/>
    <w:rsid w:val="00EA28D7"/>
    <w:rsid w:val="00EB34A1"/>
    <w:rsid w:val="00EC2F08"/>
    <w:rsid w:val="00EC3184"/>
    <w:rsid w:val="00EC4020"/>
    <w:rsid w:val="00ED084D"/>
    <w:rsid w:val="00ED529F"/>
    <w:rsid w:val="00EE1322"/>
    <w:rsid w:val="00EE375A"/>
    <w:rsid w:val="00EF6CF7"/>
    <w:rsid w:val="00F00D1E"/>
    <w:rsid w:val="00F030E7"/>
    <w:rsid w:val="00F12A77"/>
    <w:rsid w:val="00F14563"/>
    <w:rsid w:val="00F161DE"/>
    <w:rsid w:val="00F162F2"/>
    <w:rsid w:val="00F24FC8"/>
    <w:rsid w:val="00F31F1A"/>
    <w:rsid w:val="00F35728"/>
    <w:rsid w:val="00F53452"/>
    <w:rsid w:val="00F64E5E"/>
    <w:rsid w:val="00F65F61"/>
    <w:rsid w:val="00F70E45"/>
    <w:rsid w:val="00F8041F"/>
    <w:rsid w:val="00F90D73"/>
    <w:rsid w:val="00F93420"/>
    <w:rsid w:val="00FA081C"/>
    <w:rsid w:val="00FA0ABB"/>
    <w:rsid w:val="00FA3E4E"/>
    <w:rsid w:val="00FA4B80"/>
    <w:rsid w:val="00FA6FA8"/>
    <w:rsid w:val="00FB44E4"/>
    <w:rsid w:val="00FB7200"/>
    <w:rsid w:val="00FC0DD6"/>
    <w:rsid w:val="00FC4D5E"/>
    <w:rsid w:val="00FC7490"/>
    <w:rsid w:val="00FC7B73"/>
    <w:rsid w:val="00FE7591"/>
    <w:rsid w:val="00FF27ED"/>
    <w:rsid w:val="00FF7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1"/>
    </o:shapelayout>
  </w:shapeDefaults>
  <w:decimalSymbol w:val="."/>
  <w:listSeparator w:val=","/>
  <w14:docId w14:val="336348C6"/>
  <w15:docId w15:val="{ED613541-FD3C-41B5-8397-2295BE44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rPr>
  </w:style>
  <w:style w:type="paragraph" w:styleId="Heading1">
    <w:name w:val="heading 1"/>
    <w:basedOn w:val="Normal"/>
    <w:next w:val="Normal"/>
    <w:qFormat/>
    <w:pPr>
      <w:numPr>
        <w:numId w:val="1"/>
      </w:numPr>
      <w:outlineLvl w:val="0"/>
    </w:pPr>
    <w:rPr>
      <w:sz w:val="24"/>
    </w:rPr>
  </w:style>
  <w:style w:type="paragraph" w:styleId="Heading2">
    <w:name w:val="heading 2"/>
    <w:basedOn w:val="Normal"/>
    <w:next w:val="Normal"/>
    <w:qFormat/>
    <w:pPr>
      <w:numPr>
        <w:ilvl w:val="1"/>
        <w:numId w:val="1"/>
      </w:numPr>
      <w:outlineLvl w:val="1"/>
    </w:pPr>
    <w:rPr>
      <w:sz w:val="24"/>
    </w:rPr>
  </w:style>
  <w:style w:type="paragraph" w:styleId="Heading3">
    <w:name w:val="heading 3"/>
    <w:basedOn w:val="Normal"/>
    <w:next w:val="Normal"/>
    <w:qFormat/>
    <w:pPr>
      <w:numPr>
        <w:ilvl w:val="2"/>
        <w:numId w:val="1"/>
      </w:numPr>
      <w:outlineLvl w:val="2"/>
    </w:pPr>
    <w:rPr>
      <w:sz w:val="24"/>
    </w:rPr>
  </w:style>
  <w:style w:type="paragraph" w:styleId="Heading4">
    <w:name w:val="heading 4"/>
    <w:basedOn w:val="Normal"/>
    <w:next w:val="Normal"/>
    <w:qFormat/>
    <w:pPr>
      <w:numPr>
        <w:ilvl w:val="3"/>
        <w:numId w:val="1"/>
      </w:numPr>
      <w:outlineLvl w:val="3"/>
    </w:pPr>
    <w:rPr>
      <w:sz w:val="24"/>
    </w:rPr>
  </w:style>
  <w:style w:type="paragraph" w:styleId="Heading5">
    <w:name w:val="heading 5"/>
    <w:basedOn w:val="Normal"/>
    <w:next w:val="Normal"/>
    <w:qFormat/>
    <w:pPr>
      <w:numPr>
        <w:ilvl w:val="4"/>
        <w:numId w:val="1"/>
      </w:numPr>
      <w:outlineLvl w:val="4"/>
    </w:pPr>
    <w:rPr>
      <w:sz w:val="24"/>
    </w:rPr>
  </w:style>
  <w:style w:type="paragraph" w:styleId="Heading6">
    <w:name w:val="heading 6"/>
    <w:basedOn w:val="Normal"/>
    <w:next w:val="Normal"/>
    <w:qFormat/>
    <w:pPr>
      <w:numPr>
        <w:ilvl w:val="5"/>
        <w:numId w:val="1"/>
      </w:numPr>
      <w:outlineLvl w:val="5"/>
    </w:pPr>
    <w:rPr>
      <w:sz w:val="24"/>
    </w:rPr>
  </w:style>
  <w:style w:type="paragraph" w:styleId="Heading7">
    <w:name w:val="heading 7"/>
    <w:basedOn w:val="Normal"/>
    <w:next w:val="Normal"/>
    <w:qFormat/>
    <w:pPr>
      <w:numPr>
        <w:ilvl w:val="6"/>
        <w:numId w:val="1"/>
      </w:numPr>
      <w:outlineLvl w:val="6"/>
    </w:pPr>
    <w:rPr>
      <w:sz w:val="24"/>
    </w:rPr>
  </w:style>
  <w:style w:type="paragraph" w:styleId="Heading8">
    <w:name w:val="heading 8"/>
    <w:basedOn w:val="Normal"/>
    <w:next w:val="Normal"/>
    <w:qFormat/>
    <w:pPr>
      <w:numPr>
        <w:ilvl w:val="7"/>
        <w:numId w:val="1"/>
      </w:numPr>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rsid w:val="00E2166A"/>
    <w:pPr>
      <w:tabs>
        <w:tab w:val="center" w:pos="4320"/>
        <w:tab w:val="right" w:pos="8640"/>
      </w:tabs>
    </w:pPr>
  </w:style>
  <w:style w:type="paragraph" w:styleId="BalloonText">
    <w:name w:val="Balloon Text"/>
    <w:basedOn w:val="Normal"/>
    <w:semiHidden/>
    <w:rsid w:val="00525CB8"/>
    <w:rPr>
      <w:rFonts w:ascii="Tahoma" w:hAnsi="Tahoma" w:cs="Tahoma"/>
      <w:sz w:val="16"/>
      <w:szCs w:val="16"/>
    </w:rPr>
  </w:style>
  <w:style w:type="paragraph" w:styleId="ListParagraph">
    <w:name w:val="List Paragraph"/>
    <w:basedOn w:val="Normal"/>
    <w:uiPriority w:val="34"/>
    <w:qFormat/>
    <w:rsid w:val="000D189A"/>
    <w:pPr>
      <w:ind w:left="720"/>
    </w:pPr>
  </w:style>
  <w:style w:type="character" w:styleId="CommentReference">
    <w:name w:val="annotation reference"/>
    <w:basedOn w:val="DefaultParagraphFont"/>
    <w:semiHidden/>
    <w:unhideWhenUsed/>
    <w:rsid w:val="0051396E"/>
    <w:rPr>
      <w:sz w:val="16"/>
      <w:szCs w:val="16"/>
    </w:rPr>
  </w:style>
  <w:style w:type="paragraph" w:styleId="CommentText">
    <w:name w:val="annotation text"/>
    <w:basedOn w:val="Normal"/>
    <w:link w:val="CommentTextChar"/>
    <w:semiHidden/>
    <w:unhideWhenUsed/>
    <w:rsid w:val="0051396E"/>
  </w:style>
  <w:style w:type="character" w:customStyle="1" w:styleId="CommentTextChar">
    <w:name w:val="Comment Text Char"/>
    <w:basedOn w:val="DefaultParagraphFont"/>
    <w:link w:val="CommentText"/>
    <w:semiHidden/>
    <w:rsid w:val="0051396E"/>
    <w:rPr>
      <w:rFonts w:ascii="Courier" w:hAnsi="Courier"/>
    </w:rPr>
  </w:style>
  <w:style w:type="paragraph" w:styleId="CommentSubject">
    <w:name w:val="annotation subject"/>
    <w:basedOn w:val="CommentText"/>
    <w:next w:val="CommentText"/>
    <w:link w:val="CommentSubjectChar"/>
    <w:semiHidden/>
    <w:unhideWhenUsed/>
    <w:rsid w:val="0051396E"/>
    <w:rPr>
      <w:b/>
      <w:bCs/>
    </w:rPr>
  </w:style>
  <w:style w:type="character" w:customStyle="1" w:styleId="CommentSubjectChar">
    <w:name w:val="Comment Subject Char"/>
    <w:basedOn w:val="CommentTextChar"/>
    <w:link w:val="CommentSubject"/>
    <w:semiHidden/>
    <w:rsid w:val="0051396E"/>
    <w:rPr>
      <w:rFonts w:ascii="Courier" w:hAnsi="Courier"/>
      <w:b/>
      <w:bCs/>
    </w:rPr>
  </w:style>
  <w:style w:type="paragraph" w:styleId="NormalWeb">
    <w:name w:val="Normal (Web)"/>
    <w:basedOn w:val="Normal"/>
    <w:uiPriority w:val="99"/>
    <w:unhideWhenUsed/>
    <w:rsid w:val="002D09D5"/>
    <w:pPr>
      <w:widowControl/>
      <w:spacing w:before="100" w:beforeAutospacing="1" w:after="100" w:afterAutospacing="1"/>
    </w:pPr>
    <w:rPr>
      <w:rFonts w:ascii="Times New Roman" w:hAnsi="Times New Roman"/>
      <w:sz w:val="24"/>
      <w:szCs w:val="24"/>
    </w:rPr>
  </w:style>
  <w:style w:type="character" w:styleId="Hyperlink">
    <w:name w:val="Hyperlink"/>
    <w:uiPriority w:val="99"/>
    <w:unhideWhenUsed/>
    <w:rsid w:val="002D09D5"/>
    <w:rPr>
      <w:rFonts w:ascii="Times New Roman" w:hAnsi="Times New Roman" w:cs="Times New Roman" w:hint="default"/>
      <w:color w:val="0000FF"/>
      <w:u w:val="single"/>
    </w:rPr>
  </w:style>
  <w:style w:type="character" w:customStyle="1" w:styleId="body1">
    <w:name w:val="body1"/>
    <w:basedOn w:val="DefaultParagraphFont"/>
    <w:rsid w:val="000D2898"/>
    <w:rPr>
      <w:rFonts w:ascii="Arial" w:hAnsi="Arial" w:cs="Arial" w:hint="default"/>
      <w:color w:val="000000"/>
    </w:rPr>
  </w:style>
  <w:style w:type="paragraph" w:styleId="BodyText">
    <w:name w:val="Body Text"/>
    <w:basedOn w:val="Normal"/>
    <w:link w:val="BodyTextChar"/>
    <w:uiPriority w:val="1"/>
    <w:qFormat/>
    <w:rsid w:val="00BA4DEA"/>
    <w:pPr>
      <w:spacing w:after="120"/>
    </w:pPr>
  </w:style>
  <w:style w:type="character" w:customStyle="1" w:styleId="BodyTextChar">
    <w:name w:val="Body Text Char"/>
    <w:basedOn w:val="DefaultParagraphFont"/>
    <w:link w:val="BodyText"/>
    <w:uiPriority w:val="1"/>
    <w:rsid w:val="00BA4DEA"/>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243176">
      <w:bodyDiv w:val="1"/>
      <w:marLeft w:val="0"/>
      <w:marRight w:val="0"/>
      <w:marTop w:val="0"/>
      <w:marBottom w:val="0"/>
      <w:divBdr>
        <w:top w:val="none" w:sz="0" w:space="0" w:color="auto"/>
        <w:left w:val="none" w:sz="0" w:space="0" w:color="auto"/>
        <w:bottom w:val="none" w:sz="0" w:space="0" w:color="auto"/>
        <w:right w:val="none" w:sz="0" w:space="0" w:color="auto"/>
      </w:divBdr>
    </w:div>
    <w:div w:id="97183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ic.fsc.org/en/our-impact/program-areas/forest-program/pesticides"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9c338c2e-db03-4df1-8c3a-656a6e044ebb">ECSP-1394603018-121</_dlc_DocId>
    <_dlc_DocIdUrl xmlns="9c338c2e-db03-4df1-8c3a-656a6e044ebb">
      <Url>https://sp.dnr.enterprise.wistate.us/org/ec/Bureau-FL/_layouts/15/DocIdRedir.aspx?ID=ECSP-1394603018-121</Url>
      <Description>ECSP-1394603018-121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464B93BC4D014F9DE2E3F8B84AE40A" ma:contentTypeVersion="1" ma:contentTypeDescription="Create a new document." ma:contentTypeScope="" ma:versionID="ac6fe3be8f9db1d86e658fc1e9450ed2">
  <xsd:schema xmlns:xsd="http://www.w3.org/2001/XMLSchema" xmlns:xs="http://www.w3.org/2001/XMLSchema" xmlns:p="http://schemas.microsoft.com/office/2006/metadata/properties" xmlns:ns2="9c338c2e-db03-4df1-8c3a-656a6e044ebb" xmlns:ns3="467bf776-d822-4fcd-b75a-f460ec731faa" targetNamespace="http://schemas.microsoft.com/office/2006/metadata/properties" ma:root="true" ma:fieldsID="1e590c3262c6582db7c796fc21026489" ns2:_="" ns3:_="">
    <xsd:import namespace="9c338c2e-db03-4df1-8c3a-656a6e044ebb"/>
    <xsd:import namespace="467bf776-d822-4fcd-b75a-f460ec731faa"/>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38c2e-db03-4df1-8c3a-656a6e044eb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67bf776-d822-4fcd-b75a-f460ec731faa"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7546B-3541-460A-BD6B-D32FB82978CC}">
  <ds:schemaRefs>
    <ds:schemaRef ds:uri="http://schemas.microsoft.com/sharepoint/events"/>
  </ds:schemaRefs>
</ds:datastoreItem>
</file>

<file path=customXml/itemProps2.xml><?xml version="1.0" encoding="utf-8"?>
<ds:datastoreItem xmlns:ds="http://schemas.openxmlformats.org/officeDocument/2006/customXml" ds:itemID="{8C448D4D-B86F-417A-9B9D-AD3387AFE227}">
  <ds:schemaRefs>
    <ds:schemaRef ds:uri="http://schemas.microsoft.com/office/2006/metadata/properties"/>
    <ds:schemaRef ds:uri="http://schemas.microsoft.com/office/infopath/2007/PartnerControls"/>
    <ds:schemaRef ds:uri="9c338c2e-db03-4df1-8c3a-656a6e044ebb"/>
  </ds:schemaRefs>
</ds:datastoreItem>
</file>

<file path=customXml/itemProps3.xml><?xml version="1.0" encoding="utf-8"?>
<ds:datastoreItem xmlns:ds="http://schemas.openxmlformats.org/officeDocument/2006/customXml" ds:itemID="{3EC53052-0295-49B8-841A-5E4733EF4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38c2e-db03-4df1-8c3a-656a6e044ebb"/>
    <ds:schemaRef ds:uri="467bf776-d822-4fcd-b75a-f460ec731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42D9BE-7ACA-4F9B-9254-FF574B5C3642}">
  <ds:schemaRefs>
    <ds:schemaRef ds:uri="http://schemas.microsoft.com/sharepoint/v3/contenttype/forms"/>
  </ds:schemaRefs>
</ds:datastoreItem>
</file>

<file path=customXml/itemProps5.xml><?xml version="1.0" encoding="utf-8"?>
<ds:datastoreItem xmlns:ds="http://schemas.openxmlformats.org/officeDocument/2006/customXml" ds:itemID="{E7F4AB7D-68FE-4755-BFCE-4981A2109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2814</Words>
  <Characters>16046</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Easement (Blank) [merge]</vt:lpstr>
    </vt:vector>
  </TitlesOfParts>
  <Company>Wisconsin DNR</Company>
  <LinksUpToDate>false</LinksUpToDate>
  <CharactersWithSpaces>18823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Easement (Blank) [merge]</dc:title>
  <dc:subject>Easement (Blank)</dc:subject>
  <dc:creator>Kristin A. Hess</dc:creator>
  <cp:lastModifiedBy>Lisa Wilson</cp:lastModifiedBy>
  <cp:revision>2</cp:revision>
  <cp:lastPrinted>2017-01-25T18:08:00Z</cp:lastPrinted>
  <dcterms:created xsi:type="dcterms:W3CDTF">2022-10-24T18:21:00Z</dcterms:created>
  <dcterms:modified xsi:type="dcterms:W3CDTF">2022-10-24T18:21:00Z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0x0101003E464B93BC4D014F9DE2E3F8B84AE40A</vt:lpwstr>
  </property>
  <property fmtid="{D5CDD505-2E9C-101B-9397-08002B2CF9AE}" pid="3" name="_dlc_DocIdItemGuid">
    <vt:lpwstr>6aa4842a-eda0-438b-a04a-c2672e0b4aa3</vt:lpwstr>
  </property>
</Properties>
</file>