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jc w:val="center"/>
        <w:tblBorders>
          <w:bottom w:val="thinThickSmallGap" w:sz="24" w:space="0" w:color="auto"/>
        </w:tblBorders>
        <w:tblLook w:val="04A0" w:firstRow="1" w:lastRow="0" w:firstColumn="1" w:lastColumn="0" w:noHBand="0" w:noVBand="1"/>
      </w:tblPr>
      <w:tblGrid>
        <w:gridCol w:w="4308"/>
        <w:gridCol w:w="4962"/>
      </w:tblGrid>
      <w:tr w:rsidR="006C3BE5" w:rsidRPr="0018168F" w14:paraId="194B2C19" w14:textId="77777777" w:rsidTr="006F73EB">
        <w:trPr>
          <w:trHeight w:hRule="exact" w:val="255"/>
          <w:jc w:val="center"/>
        </w:trPr>
        <w:tc>
          <w:tcPr>
            <w:tcW w:w="4308" w:type="dxa"/>
            <w:shd w:val="clear" w:color="auto" w:fill="auto"/>
            <w:vAlign w:val="bottom"/>
          </w:tcPr>
          <w:p w14:paraId="4F081B03" w14:textId="1BD0D926" w:rsidR="0018168F" w:rsidRPr="0018168F" w:rsidRDefault="0018168F" w:rsidP="00526459">
            <w:pPr>
              <w:pStyle w:val="Heading1"/>
            </w:pPr>
          </w:p>
        </w:tc>
        <w:tc>
          <w:tcPr>
            <w:tcW w:w="4962" w:type="dxa"/>
            <w:shd w:val="clear" w:color="auto" w:fill="auto"/>
            <w:vAlign w:val="center"/>
          </w:tcPr>
          <w:p w14:paraId="05012DEA" w14:textId="1E6B3E86" w:rsidR="0018168F" w:rsidRPr="0018168F" w:rsidRDefault="0018168F" w:rsidP="003E1BFE">
            <w:pPr>
              <w:spacing w:before="20" w:line="276" w:lineRule="auto"/>
              <w:ind w:right="-108"/>
              <w:jc w:val="right"/>
              <w:rPr>
                <w:rFonts w:ascii="Arial" w:hAnsi="Arial" w:cs="Arial"/>
                <w:bCs/>
                <w:sz w:val="16"/>
                <w:szCs w:val="16"/>
              </w:rPr>
            </w:pPr>
          </w:p>
        </w:tc>
      </w:tr>
      <w:tr w:rsidR="0018168F" w:rsidRPr="0018168F" w14:paraId="11B9E7EA" w14:textId="77777777" w:rsidTr="006F73EB">
        <w:trPr>
          <w:trHeight w:hRule="exact" w:val="559"/>
          <w:jc w:val="center"/>
        </w:trPr>
        <w:tc>
          <w:tcPr>
            <w:tcW w:w="9270" w:type="dxa"/>
            <w:gridSpan w:val="2"/>
            <w:shd w:val="clear" w:color="auto" w:fill="auto"/>
            <w:vAlign w:val="bottom"/>
          </w:tcPr>
          <w:p w14:paraId="73E7767F" w14:textId="5C501782" w:rsidR="0018168F" w:rsidRPr="0018168F" w:rsidRDefault="0018168F" w:rsidP="00EA770F">
            <w:pPr>
              <w:spacing w:before="20" w:line="276" w:lineRule="auto"/>
              <w:jc w:val="center"/>
              <w:rPr>
                <w:rFonts w:ascii="Arial" w:hAnsi="Arial" w:cs="Arial"/>
                <w:sz w:val="32"/>
                <w:szCs w:val="32"/>
              </w:rPr>
            </w:pPr>
            <w:r>
              <w:rPr>
                <w:rFonts w:ascii="Arial" w:hAnsi="Arial" w:cs="Arial"/>
                <w:b/>
                <w:bCs/>
                <w:sz w:val="32"/>
                <w:szCs w:val="32"/>
              </w:rPr>
              <w:t>INDEPENDE</w:t>
            </w:r>
            <w:r w:rsidR="00110049">
              <w:rPr>
                <w:rFonts w:ascii="Arial" w:hAnsi="Arial" w:cs="Arial"/>
                <w:b/>
                <w:bCs/>
                <w:sz w:val="32"/>
                <w:szCs w:val="32"/>
              </w:rPr>
              <w:t>N</w:t>
            </w:r>
            <w:r>
              <w:rPr>
                <w:rFonts w:ascii="Arial" w:hAnsi="Arial" w:cs="Arial"/>
                <w:b/>
                <w:bCs/>
                <w:sz w:val="32"/>
                <w:szCs w:val="32"/>
              </w:rPr>
              <w:t>T CONTRACTOR</w:t>
            </w:r>
            <w:r w:rsidRPr="0018168F">
              <w:rPr>
                <w:rFonts w:ascii="Arial" w:hAnsi="Arial" w:cs="Arial"/>
                <w:b/>
                <w:bCs/>
                <w:sz w:val="32"/>
                <w:szCs w:val="32"/>
              </w:rPr>
              <w:t xml:space="preserve"> AGREEMENT</w:t>
            </w:r>
          </w:p>
        </w:tc>
      </w:tr>
      <w:tr w:rsidR="00526459" w:rsidRPr="0018168F" w14:paraId="6542542C" w14:textId="77777777" w:rsidTr="006F73EB">
        <w:trPr>
          <w:trHeight w:val="559"/>
          <w:jc w:val="center"/>
        </w:trPr>
        <w:tc>
          <w:tcPr>
            <w:tcW w:w="9270" w:type="dxa"/>
            <w:gridSpan w:val="2"/>
            <w:shd w:val="clear" w:color="auto" w:fill="auto"/>
            <w:vAlign w:val="bottom"/>
          </w:tcPr>
          <w:p w14:paraId="651EAF92" w14:textId="05D413E7" w:rsidR="00526459" w:rsidRDefault="0019400D" w:rsidP="00EA770F">
            <w:pPr>
              <w:spacing w:before="20" w:line="276" w:lineRule="auto"/>
              <w:jc w:val="center"/>
              <w:rPr>
                <w:rFonts w:ascii="Arial" w:hAnsi="Arial" w:cs="Arial"/>
                <w:b/>
                <w:bCs/>
                <w:sz w:val="32"/>
                <w:szCs w:val="32"/>
              </w:rPr>
            </w:pPr>
            <w:r>
              <w:rPr>
                <w:rFonts w:ascii="Arial" w:hAnsi="Arial" w:cs="Arial"/>
                <w:b/>
                <w:bCs/>
                <w:sz w:val="32"/>
                <w:szCs w:val="32"/>
              </w:rPr>
              <w:t xml:space="preserve">Pro-Crisis </w:t>
            </w:r>
            <w:r w:rsidR="004C7480">
              <w:rPr>
                <w:rFonts w:ascii="Arial" w:hAnsi="Arial" w:cs="Arial"/>
                <w:b/>
                <w:bCs/>
                <w:sz w:val="32"/>
                <w:szCs w:val="32"/>
              </w:rPr>
              <w:t>INC.</w:t>
            </w:r>
          </w:p>
        </w:tc>
      </w:tr>
    </w:tbl>
    <w:p w14:paraId="2291D0E8" w14:textId="77777777" w:rsidR="0018168F" w:rsidRPr="0018168F" w:rsidRDefault="0018168F" w:rsidP="00730EC3">
      <w:pPr>
        <w:spacing w:line="276" w:lineRule="auto"/>
        <w:rPr>
          <w:rFonts w:ascii="Arial" w:hAnsi="Arial" w:cs="Arial"/>
        </w:rPr>
      </w:pPr>
    </w:p>
    <w:p w14:paraId="7EA3B77C" w14:textId="1AE95E25" w:rsidR="00CB200E" w:rsidRPr="0018168F" w:rsidRDefault="00C26615" w:rsidP="003E1BFE">
      <w:pPr>
        <w:spacing w:line="276" w:lineRule="auto"/>
        <w:jc w:val="both"/>
        <w:rPr>
          <w:rFonts w:ascii="Arial" w:hAnsi="Arial" w:cs="Arial"/>
          <w:sz w:val="20"/>
          <w:szCs w:val="20"/>
        </w:rPr>
      </w:pPr>
      <w:r w:rsidRPr="0018168F">
        <w:rPr>
          <w:rFonts w:ascii="Arial" w:hAnsi="Arial" w:cs="Arial"/>
          <w:sz w:val="20"/>
          <w:szCs w:val="20"/>
        </w:rPr>
        <w:t xml:space="preserve">This Independent Contractor Agreement </w:t>
      </w:r>
      <w:r w:rsidR="005E2D96" w:rsidRPr="0018168F">
        <w:rPr>
          <w:rFonts w:ascii="Arial" w:hAnsi="Arial" w:cs="Arial"/>
          <w:sz w:val="20"/>
          <w:szCs w:val="20"/>
        </w:rPr>
        <w:t>(</w:t>
      </w:r>
      <w:r w:rsidR="0018168F">
        <w:rPr>
          <w:rFonts w:ascii="Arial" w:hAnsi="Arial" w:cs="Arial"/>
          <w:sz w:val="20"/>
          <w:szCs w:val="20"/>
        </w:rPr>
        <w:t>this</w:t>
      </w:r>
      <w:r w:rsidR="005E2D96" w:rsidRPr="0018168F">
        <w:rPr>
          <w:rFonts w:ascii="Arial" w:hAnsi="Arial" w:cs="Arial"/>
          <w:sz w:val="20"/>
          <w:szCs w:val="20"/>
        </w:rPr>
        <w:t xml:space="preserve"> "Agreement") is made as</w:t>
      </w:r>
      <w:r w:rsidR="00DB0B31" w:rsidRPr="0018168F">
        <w:rPr>
          <w:rFonts w:ascii="Arial" w:hAnsi="Arial" w:cs="Arial"/>
          <w:sz w:val="20"/>
          <w:szCs w:val="20"/>
        </w:rPr>
        <w:t xml:space="preserve"> of</w:t>
      </w:r>
      <w:r w:rsidR="005E2D96" w:rsidRPr="0018168F">
        <w:rPr>
          <w:rFonts w:ascii="Arial" w:hAnsi="Arial" w:cs="Arial"/>
          <w:sz w:val="20"/>
          <w:szCs w:val="20"/>
        </w:rPr>
        <w:t xml:space="preserve"> this</w:t>
      </w:r>
      <w:r w:rsidR="00282AA2">
        <w:rPr>
          <w:rFonts w:ascii="Arial" w:hAnsi="Arial" w:cs="Arial"/>
          <w:sz w:val="20"/>
          <w:szCs w:val="20"/>
        </w:rPr>
        <w:t xml:space="preserve"> </w:t>
      </w:r>
      <w:r w:rsidR="006D0111">
        <w:rPr>
          <w:rFonts w:ascii="Arial" w:hAnsi="Arial" w:cs="Arial"/>
          <w:sz w:val="20"/>
          <w:szCs w:val="20"/>
        </w:rPr>
        <w:t>1</w:t>
      </w:r>
      <w:r w:rsidR="004C7480">
        <w:rPr>
          <w:rFonts w:ascii="Arial" w:hAnsi="Arial" w:cs="Arial"/>
          <w:sz w:val="20"/>
          <w:szCs w:val="20"/>
        </w:rPr>
        <w:t>2</w:t>
      </w:r>
      <w:r w:rsidR="00282AA2">
        <w:rPr>
          <w:rFonts w:ascii="Arial" w:hAnsi="Arial" w:cs="Arial"/>
          <w:sz w:val="20"/>
          <w:szCs w:val="20"/>
        </w:rPr>
        <w:t>th</w:t>
      </w:r>
      <w:r w:rsidR="005E2D96" w:rsidRPr="0018168F">
        <w:rPr>
          <w:rFonts w:ascii="Arial" w:hAnsi="Arial" w:cs="Arial"/>
          <w:sz w:val="20"/>
          <w:szCs w:val="20"/>
        </w:rPr>
        <w:t xml:space="preserve"> day of </w:t>
      </w:r>
      <w:r w:rsidR="004C7480">
        <w:rPr>
          <w:rFonts w:ascii="Arial" w:hAnsi="Arial" w:cs="Arial"/>
          <w:sz w:val="20"/>
          <w:szCs w:val="20"/>
        </w:rPr>
        <w:t>August</w:t>
      </w:r>
      <w:r w:rsidR="006D0111">
        <w:rPr>
          <w:rFonts w:ascii="Arial" w:hAnsi="Arial" w:cs="Arial"/>
          <w:sz w:val="20"/>
          <w:szCs w:val="20"/>
        </w:rPr>
        <w:t xml:space="preserve"> </w:t>
      </w:r>
      <w:r w:rsidR="00D40A7B">
        <w:rPr>
          <w:rFonts w:ascii="Arial" w:hAnsi="Arial" w:cs="Arial"/>
          <w:sz w:val="20"/>
          <w:szCs w:val="20"/>
        </w:rPr>
        <w:t>20</w:t>
      </w:r>
      <w:r w:rsidR="004C7480">
        <w:rPr>
          <w:rFonts w:ascii="Arial" w:hAnsi="Arial" w:cs="Arial"/>
          <w:sz w:val="20"/>
          <w:szCs w:val="20"/>
        </w:rPr>
        <w:t>20</w:t>
      </w:r>
      <w:r w:rsidR="00D40A7B">
        <w:rPr>
          <w:rFonts w:ascii="Arial" w:hAnsi="Arial" w:cs="Arial"/>
          <w:sz w:val="20"/>
          <w:szCs w:val="20"/>
        </w:rPr>
        <w:t xml:space="preserve"> </w:t>
      </w:r>
      <w:r w:rsidR="00D40A7B" w:rsidRPr="0018168F">
        <w:rPr>
          <w:rFonts w:ascii="Arial" w:hAnsi="Arial" w:cs="Arial"/>
          <w:sz w:val="20"/>
          <w:szCs w:val="20"/>
        </w:rPr>
        <w:t>(</w:t>
      </w:r>
      <w:r w:rsidR="005E2D96" w:rsidRPr="0018168F">
        <w:rPr>
          <w:rFonts w:ascii="Arial" w:hAnsi="Arial" w:cs="Arial"/>
          <w:sz w:val="20"/>
          <w:szCs w:val="20"/>
        </w:rPr>
        <w:t xml:space="preserve">the “Effective Date”) </w:t>
      </w:r>
      <w:r w:rsidRPr="0018168F">
        <w:rPr>
          <w:rFonts w:ascii="Arial" w:hAnsi="Arial" w:cs="Arial"/>
          <w:sz w:val="20"/>
          <w:szCs w:val="20"/>
        </w:rPr>
        <w:t>by</w:t>
      </w:r>
      <w:r w:rsidR="00037099">
        <w:rPr>
          <w:rFonts w:ascii="Arial" w:hAnsi="Arial" w:cs="Arial"/>
          <w:sz w:val="20"/>
          <w:szCs w:val="20"/>
        </w:rPr>
        <w:t xml:space="preserve"> and between </w:t>
      </w:r>
      <w:r w:rsidR="006D0111">
        <w:rPr>
          <w:rFonts w:ascii="Arial" w:hAnsi="Arial" w:cs="Arial"/>
          <w:sz w:val="20"/>
          <w:szCs w:val="20"/>
        </w:rPr>
        <w:t xml:space="preserve">Pro-Crisis </w:t>
      </w:r>
      <w:r w:rsidR="004C7480">
        <w:rPr>
          <w:rFonts w:ascii="Arial" w:hAnsi="Arial" w:cs="Arial"/>
          <w:sz w:val="20"/>
          <w:szCs w:val="20"/>
        </w:rPr>
        <w:t>Inc.</w:t>
      </w:r>
      <w:r w:rsidR="00266199">
        <w:rPr>
          <w:rFonts w:ascii="Arial" w:hAnsi="Arial" w:cs="Arial"/>
          <w:sz w:val="20"/>
          <w:szCs w:val="20"/>
        </w:rPr>
        <w:t xml:space="preserve"> (Contractor)</w:t>
      </w:r>
      <w:r w:rsidR="005E2D96" w:rsidRPr="0018168F">
        <w:rPr>
          <w:rFonts w:ascii="Arial" w:hAnsi="Arial" w:cs="Arial"/>
          <w:sz w:val="20"/>
          <w:szCs w:val="20"/>
        </w:rPr>
        <w:t xml:space="preserve">, </w:t>
      </w:r>
      <w:r w:rsidR="00CB7CC0">
        <w:rPr>
          <w:rFonts w:ascii="Arial" w:hAnsi="Arial" w:cs="Arial"/>
          <w:sz w:val="20"/>
          <w:szCs w:val="20"/>
        </w:rPr>
        <w:t>a</w:t>
      </w:r>
      <w:r w:rsidR="00240275">
        <w:rPr>
          <w:rFonts w:ascii="Arial" w:hAnsi="Arial" w:cs="Arial"/>
          <w:sz w:val="20"/>
          <w:szCs w:val="20"/>
        </w:rPr>
        <w:t xml:space="preserve"> company</w:t>
      </w:r>
      <w:r w:rsidR="005E2D96" w:rsidRPr="0018168F">
        <w:rPr>
          <w:rFonts w:ascii="Arial" w:hAnsi="Arial" w:cs="Arial"/>
          <w:sz w:val="20"/>
          <w:szCs w:val="20"/>
        </w:rPr>
        <w:t xml:space="preserve">, </w:t>
      </w:r>
      <w:r w:rsidR="00CB7CC0">
        <w:rPr>
          <w:rFonts w:ascii="Arial" w:hAnsi="Arial" w:cs="Arial"/>
          <w:sz w:val="20"/>
          <w:szCs w:val="20"/>
        </w:rPr>
        <w:t>located</w:t>
      </w:r>
      <w:r w:rsidR="005E2D96" w:rsidRPr="0018168F">
        <w:rPr>
          <w:rFonts w:ascii="Arial" w:hAnsi="Arial" w:cs="Arial"/>
          <w:sz w:val="20"/>
          <w:szCs w:val="20"/>
        </w:rPr>
        <w:t xml:space="preserve"> a</w:t>
      </w:r>
      <w:r w:rsidR="00037099">
        <w:rPr>
          <w:rFonts w:ascii="Arial" w:hAnsi="Arial" w:cs="Arial"/>
          <w:sz w:val="20"/>
          <w:szCs w:val="20"/>
        </w:rPr>
        <w:t xml:space="preserve">t </w:t>
      </w:r>
      <w:r w:rsidR="006D0111">
        <w:rPr>
          <w:rFonts w:ascii="Arial" w:hAnsi="Arial" w:cs="Arial"/>
          <w:sz w:val="20"/>
          <w:szCs w:val="20"/>
        </w:rPr>
        <w:t xml:space="preserve">PO Box 833, Hudson WI 54016 </w:t>
      </w:r>
      <w:r w:rsidRPr="0018168F">
        <w:rPr>
          <w:rFonts w:ascii="Arial" w:hAnsi="Arial" w:cs="Arial"/>
          <w:sz w:val="20"/>
          <w:szCs w:val="20"/>
        </w:rPr>
        <w:t>and</w:t>
      </w:r>
      <w:r w:rsidR="00896A36">
        <w:rPr>
          <w:rFonts w:ascii="Arial" w:hAnsi="Arial" w:cs="Arial"/>
          <w:sz w:val="20"/>
          <w:szCs w:val="20"/>
        </w:rPr>
        <w:t xml:space="preserve"> the</w:t>
      </w:r>
      <w:r w:rsidR="00240275">
        <w:rPr>
          <w:rFonts w:ascii="Arial" w:hAnsi="Arial" w:cs="Arial"/>
          <w:sz w:val="20"/>
          <w:szCs w:val="20"/>
        </w:rPr>
        <w:t xml:space="preserve"> </w:t>
      </w:r>
      <w:r w:rsidR="006D0111">
        <w:rPr>
          <w:rFonts w:ascii="Arial" w:hAnsi="Arial" w:cs="Arial"/>
          <w:sz w:val="20"/>
          <w:szCs w:val="20"/>
        </w:rPr>
        <w:t xml:space="preserve">Sauk County </w:t>
      </w:r>
      <w:r w:rsidR="00896A36">
        <w:rPr>
          <w:rFonts w:ascii="Arial" w:hAnsi="Arial" w:cs="Arial"/>
          <w:sz w:val="20"/>
          <w:szCs w:val="20"/>
        </w:rPr>
        <w:t>Health Department</w:t>
      </w:r>
      <w:r w:rsidR="006D0111">
        <w:rPr>
          <w:rFonts w:ascii="Arial" w:hAnsi="Arial" w:cs="Arial"/>
          <w:sz w:val="20"/>
          <w:szCs w:val="20"/>
        </w:rPr>
        <w:t xml:space="preserve">. </w:t>
      </w:r>
      <w:r w:rsidRPr="0018168F">
        <w:rPr>
          <w:rFonts w:ascii="Arial" w:hAnsi="Arial" w:cs="Arial"/>
          <w:sz w:val="20"/>
          <w:szCs w:val="20"/>
        </w:rPr>
        <w:t xml:space="preserve"> </w:t>
      </w:r>
    </w:p>
    <w:p w14:paraId="69C30C33" w14:textId="77777777" w:rsidR="00C26615" w:rsidRPr="0018168F" w:rsidRDefault="00C26615" w:rsidP="003E1BFE">
      <w:pPr>
        <w:spacing w:line="276" w:lineRule="auto"/>
        <w:jc w:val="both"/>
        <w:rPr>
          <w:rFonts w:ascii="Arial" w:hAnsi="Arial" w:cs="Arial"/>
          <w:sz w:val="20"/>
          <w:szCs w:val="20"/>
        </w:rPr>
      </w:pPr>
    </w:p>
    <w:p w14:paraId="2EA2A2D3" w14:textId="79321F56" w:rsidR="00505AC9" w:rsidRPr="0018168F" w:rsidRDefault="00EF6740" w:rsidP="003E1BFE">
      <w:pPr>
        <w:spacing w:line="276" w:lineRule="auto"/>
        <w:jc w:val="both"/>
        <w:rPr>
          <w:rFonts w:ascii="Arial" w:hAnsi="Arial" w:cs="Arial"/>
          <w:sz w:val="20"/>
          <w:szCs w:val="20"/>
        </w:rPr>
      </w:pPr>
      <w:r w:rsidRPr="0018168F">
        <w:rPr>
          <w:rFonts w:ascii="Arial" w:hAnsi="Arial" w:cs="Arial"/>
          <w:sz w:val="20"/>
          <w:szCs w:val="20"/>
        </w:rPr>
        <w:t xml:space="preserve">1. </w:t>
      </w:r>
      <w:r w:rsidR="00961A56" w:rsidRPr="0018168F">
        <w:rPr>
          <w:rFonts w:ascii="Arial" w:hAnsi="Arial" w:cs="Arial"/>
          <w:sz w:val="20"/>
          <w:szCs w:val="20"/>
        </w:rPr>
        <w:t xml:space="preserve"> </w:t>
      </w:r>
      <w:r w:rsidR="00A57BDA" w:rsidRPr="0018168F">
        <w:rPr>
          <w:rFonts w:ascii="Arial" w:hAnsi="Arial" w:cs="Arial"/>
          <w:b/>
          <w:sz w:val="20"/>
          <w:szCs w:val="20"/>
        </w:rPr>
        <w:t>Services</w:t>
      </w:r>
      <w:r w:rsidR="00A57BDA" w:rsidRPr="005412E9">
        <w:rPr>
          <w:rFonts w:ascii="Arial" w:hAnsi="Arial" w:cs="Arial"/>
          <w:b/>
          <w:sz w:val="20"/>
          <w:szCs w:val="20"/>
        </w:rPr>
        <w:t>.</w:t>
      </w:r>
      <w:r w:rsidR="00EA0758" w:rsidRPr="0018168F">
        <w:rPr>
          <w:rFonts w:ascii="Arial" w:hAnsi="Arial" w:cs="Arial"/>
          <w:sz w:val="20"/>
          <w:szCs w:val="20"/>
        </w:rPr>
        <w:t xml:space="preserve"> </w:t>
      </w:r>
      <w:r w:rsidR="006D0111">
        <w:rPr>
          <w:rFonts w:ascii="Arial" w:hAnsi="Arial" w:cs="Arial"/>
          <w:sz w:val="20"/>
          <w:szCs w:val="20"/>
        </w:rPr>
        <w:t>Pro-Crisis</w:t>
      </w:r>
      <w:r w:rsidR="004C7480">
        <w:rPr>
          <w:rFonts w:ascii="Arial" w:hAnsi="Arial" w:cs="Arial"/>
          <w:sz w:val="20"/>
          <w:szCs w:val="20"/>
        </w:rPr>
        <w:t xml:space="preserve"> Inc.</w:t>
      </w:r>
      <w:r w:rsidR="00505AC9" w:rsidRPr="0018168F">
        <w:rPr>
          <w:rFonts w:ascii="Arial" w:hAnsi="Arial" w:cs="Arial"/>
          <w:sz w:val="20"/>
          <w:szCs w:val="20"/>
        </w:rPr>
        <w:t xml:space="preserve"> shall provide </w:t>
      </w:r>
      <w:r w:rsidR="00FD5639">
        <w:rPr>
          <w:rFonts w:ascii="Arial" w:hAnsi="Arial" w:cs="Arial"/>
          <w:sz w:val="20"/>
          <w:szCs w:val="20"/>
        </w:rPr>
        <w:t>to</w:t>
      </w:r>
      <w:r w:rsidR="006D0111">
        <w:rPr>
          <w:rFonts w:ascii="Arial" w:hAnsi="Arial" w:cs="Arial"/>
          <w:sz w:val="20"/>
          <w:szCs w:val="20"/>
        </w:rPr>
        <w:t xml:space="preserve"> Sauk County </w:t>
      </w:r>
      <w:r w:rsidR="00896A36">
        <w:rPr>
          <w:rFonts w:ascii="Arial" w:hAnsi="Arial" w:cs="Arial"/>
          <w:sz w:val="20"/>
          <w:szCs w:val="20"/>
        </w:rPr>
        <w:t>Health Department</w:t>
      </w:r>
      <w:r w:rsidR="006D0111">
        <w:rPr>
          <w:rFonts w:ascii="Arial" w:hAnsi="Arial" w:cs="Arial"/>
          <w:sz w:val="20"/>
          <w:szCs w:val="20"/>
        </w:rPr>
        <w:t xml:space="preserve"> Crisis Intervention Team Certification (CIT) training for Law Enforcement.  CIT training is a 40-hour training </w:t>
      </w:r>
      <w:r w:rsidR="00E450A4">
        <w:rPr>
          <w:rFonts w:ascii="Arial" w:hAnsi="Arial" w:cs="Arial"/>
          <w:sz w:val="20"/>
          <w:szCs w:val="20"/>
        </w:rPr>
        <w:t xml:space="preserve">course </w:t>
      </w:r>
      <w:r w:rsidR="006D0111">
        <w:rPr>
          <w:rFonts w:ascii="Arial" w:hAnsi="Arial" w:cs="Arial"/>
          <w:sz w:val="20"/>
          <w:szCs w:val="20"/>
        </w:rPr>
        <w:t xml:space="preserve">based on the Memphis Model of crisis training. Services </w:t>
      </w:r>
      <w:r w:rsidR="004C7480">
        <w:rPr>
          <w:rFonts w:ascii="Arial" w:hAnsi="Arial" w:cs="Arial"/>
          <w:sz w:val="20"/>
          <w:szCs w:val="20"/>
        </w:rPr>
        <w:t>include</w:t>
      </w:r>
      <w:r w:rsidR="006D0111">
        <w:rPr>
          <w:rFonts w:ascii="Arial" w:hAnsi="Arial" w:cs="Arial"/>
          <w:sz w:val="20"/>
          <w:szCs w:val="20"/>
        </w:rPr>
        <w:t xml:space="preserve"> scheduling of all speakers required to meet the CIT core curriculum, site preparation, class coordination of the week, </w:t>
      </w:r>
      <w:r w:rsidR="004C7480">
        <w:rPr>
          <w:rFonts w:ascii="Arial" w:hAnsi="Arial" w:cs="Arial"/>
          <w:sz w:val="20"/>
          <w:szCs w:val="20"/>
        </w:rPr>
        <w:t>classroom</w:t>
      </w:r>
      <w:r w:rsidR="006D0111">
        <w:rPr>
          <w:rFonts w:ascii="Arial" w:hAnsi="Arial" w:cs="Arial"/>
          <w:sz w:val="20"/>
          <w:szCs w:val="20"/>
        </w:rPr>
        <w:t xml:space="preserve"> material, acting and coaching services for</w:t>
      </w:r>
      <w:r w:rsidR="004C7480">
        <w:rPr>
          <w:rFonts w:ascii="Arial" w:hAnsi="Arial" w:cs="Arial"/>
          <w:sz w:val="20"/>
          <w:szCs w:val="20"/>
        </w:rPr>
        <w:t xml:space="preserve"> 18 or a maximum of 24</w:t>
      </w:r>
      <w:r w:rsidR="006D0111">
        <w:rPr>
          <w:rFonts w:ascii="Arial" w:hAnsi="Arial" w:cs="Arial"/>
          <w:sz w:val="20"/>
          <w:szCs w:val="20"/>
        </w:rPr>
        <w:t xml:space="preserve"> students. </w:t>
      </w:r>
      <w:r w:rsidR="004C7480">
        <w:rPr>
          <w:rFonts w:ascii="Arial" w:hAnsi="Arial" w:cs="Arial"/>
          <w:sz w:val="20"/>
          <w:szCs w:val="20"/>
        </w:rPr>
        <w:t xml:space="preserve">Curriculum may be modified to accommodate social distancing and for Covid 19. </w:t>
      </w:r>
    </w:p>
    <w:p w14:paraId="304D430F" w14:textId="77777777" w:rsidR="00505AC9" w:rsidRPr="0018168F" w:rsidRDefault="00505AC9" w:rsidP="003E1BFE">
      <w:pPr>
        <w:spacing w:line="276" w:lineRule="auto"/>
        <w:jc w:val="both"/>
        <w:rPr>
          <w:rFonts w:ascii="Arial" w:hAnsi="Arial" w:cs="Arial"/>
          <w:sz w:val="20"/>
          <w:szCs w:val="20"/>
        </w:rPr>
      </w:pPr>
    </w:p>
    <w:p w14:paraId="2B6C9952" w14:textId="38685A7B" w:rsidR="00DA5811" w:rsidRDefault="00EF6740" w:rsidP="003E1BFE">
      <w:pPr>
        <w:spacing w:line="276" w:lineRule="auto"/>
        <w:jc w:val="both"/>
        <w:rPr>
          <w:rFonts w:ascii="Arial" w:hAnsi="Arial" w:cs="Arial"/>
          <w:sz w:val="20"/>
          <w:szCs w:val="20"/>
        </w:rPr>
      </w:pPr>
      <w:r w:rsidRPr="0018168F">
        <w:rPr>
          <w:rFonts w:ascii="Arial" w:hAnsi="Arial" w:cs="Arial"/>
          <w:sz w:val="20"/>
          <w:szCs w:val="20"/>
        </w:rPr>
        <w:t xml:space="preserve">2. </w:t>
      </w:r>
      <w:r w:rsidR="00961A56" w:rsidRPr="0018168F">
        <w:rPr>
          <w:rFonts w:ascii="Arial" w:hAnsi="Arial" w:cs="Arial"/>
          <w:sz w:val="20"/>
          <w:szCs w:val="20"/>
        </w:rPr>
        <w:t xml:space="preserve"> </w:t>
      </w:r>
      <w:r w:rsidR="00A57BDA" w:rsidRPr="0018168F">
        <w:rPr>
          <w:rFonts w:ascii="Arial" w:hAnsi="Arial" w:cs="Arial"/>
          <w:b/>
          <w:sz w:val="20"/>
          <w:szCs w:val="20"/>
        </w:rPr>
        <w:t>Compensation.</w:t>
      </w:r>
      <w:r w:rsidR="00EA0758" w:rsidRPr="0018168F">
        <w:rPr>
          <w:rFonts w:ascii="Arial" w:hAnsi="Arial" w:cs="Arial"/>
          <w:sz w:val="20"/>
          <w:szCs w:val="20"/>
        </w:rPr>
        <w:t xml:space="preserve"> </w:t>
      </w:r>
      <w:r w:rsidR="00C26615" w:rsidRPr="0018168F">
        <w:rPr>
          <w:rFonts w:ascii="Arial" w:hAnsi="Arial" w:cs="Arial"/>
          <w:sz w:val="20"/>
          <w:szCs w:val="20"/>
        </w:rPr>
        <w:t xml:space="preserve">In </w:t>
      </w:r>
      <w:r w:rsidR="009B1259" w:rsidRPr="0018168F">
        <w:rPr>
          <w:rFonts w:ascii="Arial" w:hAnsi="Arial" w:cs="Arial"/>
          <w:sz w:val="20"/>
          <w:szCs w:val="20"/>
        </w:rPr>
        <w:t>consideration for</w:t>
      </w:r>
      <w:r w:rsidR="00874EFB">
        <w:rPr>
          <w:rFonts w:ascii="Arial" w:hAnsi="Arial" w:cs="Arial"/>
          <w:sz w:val="20"/>
          <w:szCs w:val="20"/>
        </w:rPr>
        <w:t xml:space="preserve"> Pro-Crisis</w:t>
      </w:r>
      <w:r w:rsidR="00A7382B">
        <w:rPr>
          <w:rFonts w:ascii="Arial" w:hAnsi="Arial" w:cs="Arial"/>
          <w:sz w:val="20"/>
          <w:szCs w:val="20"/>
        </w:rPr>
        <w:t xml:space="preserve"> Inc.</w:t>
      </w:r>
      <w:r w:rsidR="009B1259" w:rsidRPr="0018168F">
        <w:rPr>
          <w:rFonts w:ascii="Arial" w:hAnsi="Arial" w:cs="Arial"/>
          <w:sz w:val="20"/>
          <w:szCs w:val="20"/>
        </w:rPr>
        <w:t xml:space="preserve"> </w:t>
      </w:r>
      <w:r w:rsidR="00C26615" w:rsidRPr="0018168F">
        <w:rPr>
          <w:rFonts w:ascii="Arial" w:hAnsi="Arial" w:cs="Arial"/>
          <w:sz w:val="20"/>
          <w:szCs w:val="20"/>
        </w:rPr>
        <w:t xml:space="preserve">performance of </w:t>
      </w:r>
      <w:r w:rsidR="00505AC9" w:rsidRPr="0018168F">
        <w:rPr>
          <w:rFonts w:ascii="Arial" w:hAnsi="Arial" w:cs="Arial"/>
          <w:sz w:val="20"/>
          <w:szCs w:val="20"/>
        </w:rPr>
        <w:t xml:space="preserve">the </w:t>
      </w:r>
      <w:r w:rsidR="00C26615" w:rsidRPr="0018168F">
        <w:rPr>
          <w:rFonts w:ascii="Arial" w:hAnsi="Arial" w:cs="Arial"/>
          <w:sz w:val="20"/>
          <w:szCs w:val="20"/>
        </w:rPr>
        <w:t xml:space="preserve">Services, </w:t>
      </w:r>
      <w:r w:rsidR="007D42D1">
        <w:rPr>
          <w:rFonts w:ascii="Arial" w:hAnsi="Arial" w:cs="Arial"/>
          <w:sz w:val="20"/>
          <w:szCs w:val="20"/>
        </w:rPr>
        <w:t xml:space="preserve">Sauk County </w:t>
      </w:r>
      <w:r w:rsidR="00C26615" w:rsidRPr="0018168F">
        <w:rPr>
          <w:rFonts w:ascii="Arial" w:hAnsi="Arial" w:cs="Arial"/>
          <w:sz w:val="20"/>
          <w:szCs w:val="20"/>
        </w:rPr>
        <w:t xml:space="preserve">shall pay </w:t>
      </w:r>
      <w:r w:rsidR="007D42D1">
        <w:rPr>
          <w:rFonts w:ascii="Arial" w:hAnsi="Arial" w:cs="Arial"/>
          <w:sz w:val="20"/>
          <w:szCs w:val="20"/>
        </w:rPr>
        <w:t xml:space="preserve">Pro-Crisis </w:t>
      </w:r>
      <w:r w:rsidR="004C7480">
        <w:rPr>
          <w:rFonts w:ascii="Arial" w:hAnsi="Arial" w:cs="Arial"/>
          <w:sz w:val="20"/>
          <w:szCs w:val="20"/>
        </w:rPr>
        <w:t>Inc.</w:t>
      </w:r>
      <w:r w:rsidR="007D42D1">
        <w:rPr>
          <w:rFonts w:ascii="Arial" w:hAnsi="Arial" w:cs="Arial"/>
          <w:sz w:val="20"/>
          <w:szCs w:val="20"/>
        </w:rPr>
        <w:t xml:space="preserve"> $</w:t>
      </w:r>
      <w:r w:rsidR="004C7480">
        <w:rPr>
          <w:rFonts w:ascii="Arial" w:hAnsi="Arial" w:cs="Arial"/>
          <w:sz w:val="20"/>
          <w:szCs w:val="20"/>
        </w:rPr>
        <w:t>12,000</w:t>
      </w:r>
      <w:r w:rsidR="007D42D1">
        <w:rPr>
          <w:rFonts w:ascii="Arial" w:hAnsi="Arial" w:cs="Arial"/>
          <w:sz w:val="20"/>
          <w:szCs w:val="20"/>
        </w:rPr>
        <w:t xml:space="preserve"> for one certification</w:t>
      </w:r>
      <w:r w:rsidR="004C7480">
        <w:rPr>
          <w:rFonts w:ascii="Arial" w:hAnsi="Arial" w:cs="Arial"/>
          <w:sz w:val="20"/>
          <w:szCs w:val="20"/>
        </w:rPr>
        <w:t xml:space="preserve"> </w:t>
      </w:r>
      <w:r w:rsidR="00E450A4">
        <w:rPr>
          <w:rFonts w:ascii="Arial" w:hAnsi="Arial" w:cs="Arial"/>
          <w:sz w:val="20"/>
          <w:szCs w:val="20"/>
        </w:rPr>
        <w:t>course</w:t>
      </w:r>
      <w:r w:rsidR="004C7480">
        <w:rPr>
          <w:rFonts w:ascii="Arial" w:hAnsi="Arial" w:cs="Arial"/>
          <w:sz w:val="20"/>
          <w:szCs w:val="20"/>
        </w:rPr>
        <w:t xml:space="preserve"> with18 students maximum and $15,000 for 24 students maximum.</w:t>
      </w:r>
      <w:r w:rsidR="00FF3344" w:rsidRPr="0018168F">
        <w:rPr>
          <w:rFonts w:ascii="Arial" w:hAnsi="Arial" w:cs="Arial"/>
          <w:sz w:val="20"/>
          <w:szCs w:val="20"/>
        </w:rPr>
        <w:t xml:space="preserve"> </w:t>
      </w:r>
      <w:r w:rsidR="00240275">
        <w:rPr>
          <w:rFonts w:ascii="Arial" w:hAnsi="Arial" w:cs="Arial"/>
          <w:sz w:val="20"/>
          <w:szCs w:val="20"/>
        </w:rPr>
        <w:t xml:space="preserve"> In addition, </w:t>
      </w:r>
      <w:r w:rsidR="007D42D1">
        <w:rPr>
          <w:rFonts w:ascii="Arial" w:hAnsi="Arial" w:cs="Arial"/>
          <w:sz w:val="20"/>
          <w:szCs w:val="20"/>
        </w:rPr>
        <w:t>Pro-Crisis</w:t>
      </w:r>
      <w:r w:rsidR="004C7480">
        <w:rPr>
          <w:rFonts w:ascii="Arial" w:hAnsi="Arial" w:cs="Arial"/>
          <w:sz w:val="20"/>
          <w:szCs w:val="20"/>
        </w:rPr>
        <w:t xml:space="preserve"> Inc.</w:t>
      </w:r>
      <w:r w:rsidR="00156E93" w:rsidRPr="0018168F">
        <w:rPr>
          <w:rFonts w:ascii="Arial" w:hAnsi="Arial" w:cs="Arial"/>
          <w:sz w:val="20"/>
          <w:szCs w:val="20"/>
        </w:rPr>
        <w:t xml:space="preserve"> </w:t>
      </w:r>
      <w:r w:rsidR="00F60C46">
        <w:rPr>
          <w:rFonts w:ascii="Arial" w:hAnsi="Arial" w:cs="Arial"/>
          <w:sz w:val="20"/>
          <w:szCs w:val="20"/>
        </w:rPr>
        <w:t xml:space="preserve">will be paid </w:t>
      </w:r>
      <w:r w:rsidR="00DB0B31" w:rsidRPr="0018168F">
        <w:rPr>
          <w:rFonts w:ascii="Arial" w:hAnsi="Arial" w:cs="Arial"/>
          <w:sz w:val="20"/>
          <w:szCs w:val="20"/>
        </w:rPr>
        <w:t xml:space="preserve">within </w:t>
      </w:r>
      <w:r w:rsidR="007717E6">
        <w:rPr>
          <w:rFonts w:ascii="Arial" w:hAnsi="Arial" w:cs="Arial"/>
          <w:sz w:val="20"/>
          <w:szCs w:val="20"/>
        </w:rPr>
        <w:t>6</w:t>
      </w:r>
      <w:r w:rsidR="00240275">
        <w:rPr>
          <w:rFonts w:ascii="Arial" w:hAnsi="Arial" w:cs="Arial"/>
          <w:sz w:val="20"/>
          <w:szCs w:val="20"/>
        </w:rPr>
        <w:t xml:space="preserve">0 </w:t>
      </w:r>
      <w:r w:rsidR="00DB0B31" w:rsidRPr="0018168F">
        <w:rPr>
          <w:rFonts w:ascii="Arial" w:hAnsi="Arial" w:cs="Arial"/>
          <w:sz w:val="20"/>
          <w:szCs w:val="20"/>
        </w:rPr>
        <w:t>days after receiving Independent Contractor’s invoice</w:t>
      </w:r>
      <w:r w:rsidR="007D42D1">
        <w:rPr>
          <w:rFonts w:ascii="Arial" w:hAnsi="Arial" w:cs="Arial"/>
          <w:sz w:val="20"/>
          <w:szCs w:val="20"/>
        </w:rPr>
        <w:t xml:space="preserve"> if not sooner</w:t>
      </w:r>
      <w:r w:rsidR="00156E93" w:rsidRPr="0018168F">
        <w:rPr>
          <w:rFonts w:ascii="Arial" w:hAnsi="Arial" w:cs="Arial"/>
          <w:sz w:val="20"/>
          <w:szCs w:val="20"/>
        </w:rPr>
        <w:t xml:space="preserve">. </w:t>
      </w:r>
      <w:r w:rsidR="007D42D1">
        <w:rPr>
          <w:rFonts w:ascii="Arial" w:hAnsi="Arial" w:cs="Arial"/>
          <w:sz w:val="20"/>
          <w:szCs w:val="20"/>
        </w:rPr>
        <w:t xml:space="preserve">Pro-Crisis </w:t>
      </w:r>
      <w:r w:rsidR="004C7480">
        <w:rPr>
          <w:rFonts w:ascii="Arial" w:hAnsi="Arial" w:cs="Arial"/>
          <w:sz w:val="20"/>
          <w:szCs w:val="20"/>
        </w:rPr>
        <w:t>Inc.</w:t>
      </w:r>
      <w:r w:rsidR="007D42D1">
        <w:rPr>
          <w:rFonts w:ascii="Arial" w:hAnsi="Arial" w:cs="Arial"/>
          <w:sz w:val="20"/>
          <w:szCs w:val="20"/>
        </w:rPr>
        <w:t xml:space="preserve"> </w:t>
      </w:r>
      <w:r w:rsidR="00DB0B31" w:rsidRPr="0018168F">
        <w:rPr>
          <w:rFonts w:ascii="Arial" w:hAnsi="Arial" w:cs="Arial"/>
          <w:sz w:val="20"/>
          <w:szCs w:val="20"/>
        </w:rPr>
        <w:t>will submit</w:t>
      </w:r>
      <w:r w:rsidR="004C7480">
        <w:rPr>
          <w:rFonts w:ascii="Arial" w:hAnsi="Arial" w:cs="Arial"/>
          <w:sz w:val="20"/>
          <w:szCs w:val="20"/>
        </w:rPr>
        <w:t xml:space="preserve"> two</w:t>
      </w:r>
      <w:r w:rsidR="007D42D1">
        <w:rPr>
          <w:rFonts w:ascii="Arial" w:hAnsi="Arial" w:cs="Arial"/>
          <w:sz w:val="20"/>
          <w:szCs w:val="20"/>
        </w:rPr>
        <w:t xml:space="preserve"> </w:t>
      </w:r>
      <w:r w:rsidR="00DB0B31" w:rsidRPr="0018168F">
        <w:rPr>
          <w:rFonts w:ascii="Arial" w:hAnsi="Arial" w:cs="Arial"/>
          <w:sz w:val="20"/>
          <w:szCs w:val="20"/>
        </w:rPr>
        <w:t>i</w:t>
      </w:r>
      <w:r w:rsidR="008B52F3" w:rsidRPr="0018168F">
        <w:rPr>
          <w:rFonts w:ascii="Arial" w:hAnsi="Arial" w:cs="Arial"/>
          <w:sz w:val="20"/>
          <w:szCs w:val="20"/>
        </w:rPr>
        <w:t>nvoices for payment</w:t>
      </w:r>
      <w:r w:rsidR="00D620FC">
        <w:rPr>
          <w:rFonts w:ascii="Arial" w:hAnsi="Arial" w:cs="Arial"/>
          <w:sz w:val="20"/>
          <w:szCs w:val="20"/>
        </w:rPr>
        <w:t>.</w:t>
      </w:r>
    </w:p>
    <w:p w14:paraId="1DCA2254" w14:textId="77777777" w:rsidR="0051326F" w:rsidRDefault="0051326F" w:rsidP="003E1BFE">
      <w:pPr>
        <w:spacing w:line="276" w:lineRule="auto"/>
        <w:jc w:val="both"/>
        <w:rPr>
          <w:rFonts w:ascii="Arial" w:hAnsi="Arial" w:cs="Arial"/>
          <w:sz w:val="20"/>
          <w:szCs w:val="20"/>
        </w:rPr>
      </w:pPr>
    </w:p>
    <w:p w14:paraId="389E6304" w14:textId="0C13DD77" w:rsidR="00CD2CC7" w:rsidRPr="0018168F" w:rsidRDefault="00CD2CC7" w:rsidP="00730CF5">
      <w:pPr>
        <w:spacing w:line="276" w:lineRule="auto"/>
        <w:rPr>
          <w:rFonts w:ascii="Arial" w:hAnsi="Arial" w:cs="Arial"/>
          <w:sz w:val="20"/>
          <w:szCs w:val="20"/>
        </w:rPr>
      </w:pPr>
      <w:r>
        <w:rPr>
          <w:rFonts w:ascii="Arial" w:hAnsi="Arial" w:cs="Arial"/>
          <w:sz w:val="20"/>
          <w:szCs w:val="20"/>
        </w:rPr>
        <w:t xml:space="preserve">3. </w:t>
      </w:r>
      <w:r w:rsidRPr="0018168F">
        <w:rPr>
          <w:rFonts w:ascii="Arial" w:hAnsi="Arial" w:cs="Arial"/>
          <w:b/>
          <w:sz w:val="20"/>
          <w:szCs w:val="20"/>
        </w:rPr>
        <w:t>Expenses</w:t>
      </w:r>
      <w:r w:rsidRPr="0018168F">
        <w:rPr>
          <w:rFonts w:ascii="Arial" w:hAnsi="Arial" w:cs="Arial"/>
          <w:sz w:val="20"/>
          <w:szCs w:val="20"/>
        </w:rPr>
        <w:t xml:space="preserve">. </w:t>
      </w:r>
      <w:r w:rsidR="001B4CE4">
        <w:rPr>
          <w:rFonts w:ascii="Arial" w:hAnsi="Arial" w:cs="Arial"/>
          <w:sz w:val="20"/>
          <w:szCs w:val="20"/>
        </w:rPr>
        <w:t>A</w:t>
      </w:r>
      <w:r w:rsidRPr="0018168F">
        <w:rPr>
          <w:rFonts w:ascii="Arial" w:hAnsi="Arial" w:cs="Arial"/>
          <w:sz w:val="20"/>
          <w:szCs w:val="20"/>
        </w:rPr>
        <w:t>ll costs and expenses</w:t>
      </w:r>
      <w:r w:rsidR="001B4CE4">
        <w:rPr>
          <w:rFonts w:ascii="Arial" w:hAnsi="Arial" w:cs="Arial"/>
          <w:sz w:val="20"/>
          <w:szCs w:val="20"/>
        </w:rPr>
        <w:t xml:space="preserve"> </w:t>
      </w:r>
      <w:r w:rsidRPr="0018168F">
        <w:rPr>
          <w:rFonts w:ascii="Arial" w:hAnsi="Arial" w:cs="Arial"/>
          <w:sz w:val="20"/>
          <w:szCs w:val="20"/>
        </w:rPr>
        <w:t>incurred</w:t>
      </w:r>
      <w:r w:rsidR="001B4CE4">
        <w:rPr>
          <w:rFonts w:ascii="Arial" w:hAnsi="Arial" w:cs="Arial"/>
          <w:sz w:val="20"/>
          <w:szCs w:val="20"/>
        </w:rPr>
        <w:t xml:space="preserve"> by Independent Contractor</w:t>
      </w:r>
      <w:r w:rsidRPr="0018168F">
        <w:rPr>
          <w:rFonts w:ascii="Arial" w:hAnsi="Arial" w:cs="Arial"/>
          <w:sz w:val="20"/>
          <w:szCs w:val="20"/>
        </w:rPr>
        <w:t xml:space="preserve"> in connection with </w:t>
      </w:r>
      <w:r w:rsidR="001B4CE4">
        <w:rPr>
          <w:rFonts w:ascii="Arial" w:hAnsi="Arial" w:cs="Arial"/>
          <w:sz w:val="20"/>
          <w:szCs w:val="20"/>
        </w:rPr>
        <w:t>the performance of the Services</w:t>
      </w:r>
      <w:r w:rsidRPr="0018168F">
        <w:rPr>
          <w:rFonts w:ascii="Arial" w:hAnsi="Arial" w:cs="Arial"/>
          <w:sz w:val="20"/>
          <w:szCs w:val="20"/>
        </w:rPr>
        <w:t xml:space="preserve"> shall be </w:t>
      </w:r>
      <w:r w:rsidR="001B4CE4">
        <w:rPr>
          <w:rFonts w:ascii="Arial" w:hAnsi="Arial" w:cs="Arial"/>
          <w:sz w:val="20"/>
          <w:szCs w:val="20"/>
        </w:rPr>
        <w:t xml:space="preserve">the sole responsibility of and </w:t>
      </w:r>
      <w:r w:rsidRPr="0018168F">
        <w:rPr>
          <w:rFonts w:ascii="Arial" w:hAnsi="Arial" w:cs="Arial"/>
          <w:sz w:val="20"/>
          <w:szCs w:val="20"/>
        </w:rPr>
        <w:t xml:space="preserve">paid by </w:t>
      </w:r>
      <w:r w:rsidR="001B4CE4">
        <w:rPr>
          <w:rFonts w:ascii="Arial" w:hAnsi="Arial" w:cs="Arial"/>
          <w:sz w:val="20"/>
          <w:szCs w:val="20"/>
        </w:rPr>
        <w:t>Inde</w:t>
      </w:r>
      <w:r w:rsidR="0078648E">
        <w:rPr>
          <w:rFonts w:ascii="Arial" w:hAnsi="Arial" w:cs="Arial"/>
          <w:sz w:val="20"/>
          <w:szCs w:val="20"/>
        </w:rPr>
        <w:t>pendent Contractor.</w:t>
      </w:r>
    </w:p>
    <w:p w14:paraId="34F80B8E" w14:textId="77777777" w:rsidR="008B52F3" w:rsidRPr="0018168F" w:rsidRDefault="008B52F3" w:rsidP="003E1BFE">
      <w:pPr>
        <w:spacing w:line="276" w:lineRule="auto"/>
        <w:jc w:val="both"/>
        <w:rPr>
          <w:rFonts w:ascii="Arial" w:hAnsi="Arial" w:cs="Arial"/>
          <w:sz w:val="20"/>
          <w:szCs w:val="20"/>
        </w:rPr>
      </w:pPr>
    </w:p>
    <w:p w14:paraId="2A292EB7" w14:textId="4632C276" w:rsidR="009B4F33" w:rsidRPr="002234E6" w:rsidRDefault="00EF6740" w:rsidP="003E1BFE">
      <w:pPr>
        <w:spacing w:line="276" w:lineRule="auto"/>
        <w:jc w:val="both"/>
        <w:rPr>
          <w:rFonts w:ascii="Arial" w:hAnsi="Arial" w:cs="Arial"/>
          <w:sz w:val="20"/>
          <w:szCs w:val="20"/>
        </w:rPr>
      </w:pPr>
      <w:r w:rsidRPr="0018168F">
        <w:rPr>
          <w:rFonts w:ascii="Arial" w:hAnsi="Arial" w:cs="Arial"/>
          <w:sz w:val="20"/>
          <w:szCs w:val="20"/>
        </w:rPr>
        <w:t>4.</w:t>
      </w:r>
      <w:r w:rsidRPr="0018168F">
        <w:rPr>
          <w:rFonts w:ascii="Arial" w:hAnsi="Arial" w:cs="Arial"/>
          <w:b/>
          <w:sz w:val="20"/>
          <w:szCs w:val="20"/>
        </w:rPr>
        <w:t xml:space="preserve"> </w:t>
      </w:r>
      <w:r w:rsidR="00961A56" w:rsidRPr="0018168F">
        <w:rPr>
          <w:rFonts w:ascii="Arial" w:hAnsi="Arial" w:cs="Arial"/>
          <w:b/>
          <w:sz w:val="20"/>
          <w:szCs w:val="20"/>
        </w:rPr>
        <w:t xml:space="preserve"> </w:t>
      </w:r>
      <w:r w:rsidR="00F07834" w:rsidRPr="0018168F">
        <w:rPr>
          <w:rFonts w:ascii="Arial" w:hAnsi="Arial" w:cs="Arial"/>
          <w:b/>
          <w:sz w:val="20"/>
          <w:szCs w:val="20"/>
        </w:rPr>
        <w:t>Term and Termination.</w:t>
      </w:r>
      <w:r w:rsidR="00F07834" w:rsidRPr="0018168F">
        <w:rPr>
          <w:rFonts w:ascii="Arial" w:hAnsi="Arial" w:cs="Arial"/>
          <w:sz w:val="20"/>
          <w:szCs w:val="20"/>
        </w:rPr>
        <w:t xml:space="preserve"> </w:t>
      </w:r>
      <w:r w:rsidR="00266199">
        <w:rPr>
          <w:rFonts w:ascii="Arial" w:hAnsi="Arial" w:cs="Arial"/>
          <w:sz w:val="20"/>
          <w:szCs w:val="20"/>
        </w:rPr>
        <w:t xml:space="preserve">Sauk County’s </w:t>
      </w:r>
      <w:r w:rsidR="00F07834" w:rsidRPr="0018168F">
        <w:rPr>
          <w:rFonts w:ascii="Arial" w:hAnsi="Arial" w:cs="Arial"/>
          <w:sz w:val="20"/>
          <w:szCs w:val="20"/>
        </w:rPr>
        <w:t xml:space="preserve">engagement with </w:t>
      </w:r>
      <w:bookmarkStart w:id="0" w:name="_Hlk516828240"/>
      <w:r w:rsidR="00AF5E5C">
        <w:rPr>
          <w:rFonts w:ascii="Arial" w:hAnsi="Arial" w:cs="Arial"/>
          <w:sz w:val="20"/>
          <w:szCs w:val="20"/>
        </w:rPr>
        <w:t>Pro-Crisis</w:t>
      </w:r>
      <w:r w:rsidR="004C7480">
        <w:rPr>
          <w:rFonts w:ascii="Arial" w:hAnsi="Arial" w:cs="Arial"/>
          <w:sz w:val="20"/>
          <w:szCs w:val="20"/>
        </w:rPr>
        <w:t xml:space="preserve"> Inc.</w:t>
      </w:r>
      <w:r w:rsidR="00AF5E5C">
        <w:rPr>
          <w:rFonts w:ascii="Arial" w:hAnsi="Arial" w:cs="Arial"/>
          <w:sz w:val="20"/>
          <w:szCs w:val="20"/>
        </w:rPr>
        <w:t xml:space="preserve"> </w:t>
      </w:r>
      <w:bookmarkEnd w:id="0"/>
      <w:r w:rsidR="00F07834" w:rsidRPr="0018168F">
        <w:rPr>
          <w:rFonts w:ascii="Arial" w:hAnsi="Arial" w:cs="Arial"/>
          <w:sz w:val="20"/>
          <w:szCs w:val="20"/>
        </w:rPr>
        <w:t xml:space="preserve">under this Agreement shall commence </w:t>
      </w:r>
      <w:r w:rsidR="004E6A72" w:rsidRPr="0018168F">
        <w:rPr>
          <w:rFonts w:ascii="Arial" w:hAnsi="Arial" w:cs="Arial"/>
          <w:sz w:val="20"/>
          <w:szCs w:val="20"/>
        </w:rPr>
        <w:t>on</w:t>
      </w:r>
      <w:r w:rsidR="00F07834" w:rsidRPr="0018168F">
        <w:rPr>
          <w:rFonts w:ascii="Arial" w:hAnsi="Arial" w:cs="Arial"/>
          <w:sz w:val="20"/>
          <w:szCs w:val="20"/>
        </w:rPr>
        <w:t xml:space="preserve"> the Effective Date</w:t>
      </w:r>
      <w:r w:rsidR="00B74CCC" w:rsidRPr="0018168F">
        <w:rPr>
          <w:rFonts w:ascii="Arial" w:hAnsi="Arial" w:cs="Arial"/>
          <w:sz w:val="20"/>
          <w:szCs w:val="20"/>
        </w:rPr>
        <w:t xml:space="preserve">. </w:t>
      </w:r>
      <w:r w:rsidR="00D43677">
        <w:rPr>
          <w:rFonts w:ascii="Arial" w:hAnsi="Arial" w:cs="Arial"/>
          <w:sz w:val="20"/>
          <w:szCs w:val="20"/>
        </w:rPr>
        <w:t xml:space="preserve">The Parties agree and acknowledge that this Agreement and Independent Contractor’s engagement with </w:t>
      </w:r>
      <w:r w:rsidR="00AF5E5C">
        <w:rPr>
          <w:rFonts w:ascii="Arial" w:hAnsi="Arial" w:cs="Arial"/>
          <w:sz w:val="20"/>
          <w:szCs w:val="20"/>
        </w:rPr>
        <w:t>Pro-Crisis</w:t>
      </w:r>
      <w:r w:rsidR="00A7382B">
        <w:rPr>
          <w:rFonts w:ascii="Arial" w:hAnsi="Arial" w:cs="Arial"/>
          <w:sz w:val="20"/>
          <w:szCs w:val="20"/>
        </w:rPr>
        <w:t xml:space="preserve"> Inc.</w:t>
      </w:r>
      <w:r w:rsidR="00AF5E5C">
        <w:rPr>
          <w:rFonts w:ascii="Arial" w:hAnsi="Arial" w:cs="Arial"/>
          <w:sz w:val="20"/>
          <w:szCs w:val="20"/>
        </w:rPr>
        <w:t xml:space="preserve"> </w:t>
      </w:r>
      <w:r w:rsidR="00D43677">
        <w:rPr>
          <w:rFonts w:ascii="Arial" w:hAnsi="Arial" w:cs="Arial"/>
          <w:sz w:val="20"/>
          <w:szCs w:val="20"/>
        </w:rPr>
        <w:t>under this Agreement shall terminate upon the completion by Independent Contractor of the Services.</w:t>
      </w:r>
      <w:r w:rsidR="00A5020F">
        <w:rPr>
          <w:rFonts w:ascii="Arial" w:hAnsi="Arial" w:cs="Arial"/>
          <w:sz w:val="20"/>
          <w:szCs w:val="20"/>
        </w:rPr>
        <w:t xml:space="preserve"> </w:t>
      </w:r>
    </w:p>
    <w:p w14:paraId="0E7E6B31" w14:textId="4B30E79B" w:rsidR="00CD2CC7" w:rsidRDefault="00CD2CC7" w:rsidP="003E1BFE">
      <w:pPr>
        <w:spacing w:line="276" w:lineRule="auto"/>
        <w:jc w:val="both"/>
        <w:rPr>
          <w:rFonts w:ascii="Arial" w:hAnsi="Arial" w:cs="Arial"/>
          <w:sz w:val="20"/>
          <w:szCs w:val="20"/>
        </w:rPr>
      </w:pPr>
    </w:p>
    <w:p w14:paraId="37C16492" w14:textId="640DB074" w:rsidR="00CD2CC7" w:rsidRPr="0018168F" w:rsidRDefault="00CD2CC7" w:rsidP="003E1BFE">
      <w:pPr>
        <w:spacing w:line="276" w:lineRule="auto"/>
        <w:jc w:val="both"/>
        <w:rPr>
          <w:rFonts w:ascii="Arial" w:hAnsi="Arial" w:cs="Arial"/>
          <w:b/>
          <w:sz w:val="20"/>
          <w:szCs w:val="20"/>
          <w:u w:val="single"/>
        </w:rPr>
      </w:pPr>
      <w:r>
        <w:rPr>
          <w:rFonts w:ascii="Arial" w:hAnsi="Arial" w:cs="Arial"/>
          <w:sz w:val="20"/>
          <w:szCs w:val="20"/>
        </w:rPr>
        <w:t>5</w:t>
      </w:r>
      <w:r w:rsidRPr="0018168F">
        <w:rPr>
          <w:rFonts w:ascii="Arial" w:hAnsi="Arial" w:cs="Arial"/>
          <w:sz w:val="20"/>
          <w:szCs w:val="20"/>
        </w:rPr>
        <w:t xml:space="preserve">.  </w:t>
      </w:r>
      <w:r w:rsidRPr="0018168F">
        <w:rPr>
          <w:rFonts w:ascii="Arial" w:hAnsi="Arial" w:cs="Arial"/>
          <w:b/>
          <w:sz w:val="20"/>
          <w:szCs w:val="20"/>
        </w:rPr>
        <w:t xml:space="preserve">Independent Contractor. </w:t>
      </w:r>
      <w:r w:rsidRPr="0018168F">
        <w:rPr>
          <w:rFonts w:ascii="Arial" w:hAnsi="Arial" w:cs="Arial"/>
          <w:sz w:val="20"/>
          <w:szCs w:val="20"/>
        </w:rPr>
        <w:t>The Parties agree and acknowledge that Independent Contractor is an independent contractor and is not, for any purpose, an employee of</w:t>
      </w:r>
      <w:r w:rsidR="00AF5E5C">
        <w:rPr>
          <w:rFonts w:ascii="Arial" w:hAnsi="Arial" w:cs="Arial"/>
          <w:sz w:val="20"/>
          <w:szCs w:val="20"/>
        </w:rPr>
        <w:t xml:space="preserve"> Sauk County.</w:t>
      </w:r>
      <w:r w:rsidR="00DA5811">
        <w:rPr>
          <w:rFonts w:ascii="Arial" w:hAnsi="Arial" w:cs="Arial"/>
          <w:sz w:val="20"/>
          <w:szCs w:val="20"/>
        </w:rPr>
        <w:t xml:space="preserve"> </w:t>
      </w:r>
      <w:r w:rsidR="00E438E7">
        <w:rPr>
          <w:rFonts w:ascii="Arial" w:hAnsi="Arial" w:cs="Arial"/>
          <w:sz w:val="20"/>
          <w:szCs w:val="20"/>
        </w:rPr>
        <w:t>Sauk County</w:t>
      </w:r>
      <w:r w:rsidR="004C7480">
        <w:rPr>
          <w:rFonts w:ascii="Arial" w:hAnsi="Arial" w:cs="Arial"/>
          <w:sz w:val="20"/>
          <w:szCs w:val="20"/>
        </w:rPr>
        <w:t>.</w:t>
      </w:r>
      <w:r w:rsidR="00AF5E5C">
        <w:rPr>
          <w:rFonts w:ascii="Arial" w:hAnsi="Arial" w:cs="Arial"/>
          <w:sz w:val="20"/>
          <w:szCs w:val="20"/>
        </w:rPr>
        <w:t xml:space="preserve"> </w:t>
      </w:r>
      <w:r w:rsidRPr="0018168F">
        <w:rPr>
          <w:rFonts w:ascii="Arial" w:hAnsi="Arial" w:cs="Arial"/>
          <w:sz w:val="20"/>
          <w:szCs w:val="20"/>
        </w:rPr>
        <w:t>shall not be obligated to pay worker's compensation insurance, unemployment compensation, social security</w:t>
      </w:r>
      <w:r>
        <w:rPr>
          <w:rFonts w:ascii="Arial" w:hAnsi="Arial" w:cs="Arial"/>
          <w:sz w:val="20"/>
          <w:szCs w:val="20"/>
        </w:rPr>
        <w:t xml:space="preserve"> tax,</w:t>
      </w:r>
      <w:r w:rsidRPr="0018168F">
        <w:rPr>
          <w:rFonts w:ascii="Arial" w:hAnsi="Arial" w:cs="Arial"/>
          <w:sz w:val="20"/>
          <w:szCs w:val="20"/>
        </w:rPr>
        <w:t xml:space="preserve"> withholding tax or other taxes or withholding</w:t>
      </w:r>
      <w:r>
        <w:rPr>
          <w:rFonts w:ascii="Arial" w:hAnsi="Arial" w:cs="Arial"/>
          <w:sz w:val="20"/>
          <w:szCs w:val="20"/>
        </w:rPr>
        <w:t>s</w:t>
      </w:r>
      <w:r w:rsidRPr="0018168F">
        <w:rPr>
          <w:rFonts w:ascii="Arial" w:hAnsi="Arial" w:cs="Arial"/>
          <w:sz w:val="20"/>
          <w:szCs w:val="20"/>
        </w:rPr>
        <w:t xml:space="preserve"> for or on behalf of the Independent Contractor in connection with the </w:t>
      </w:r>
      <w:r w:rsidR="00E450A4">
        <w:rPr>
          <w:rFonts w:ascii="Arial" w:hAnsi="Arial" w:cs="Arial"/>
          <w:sz w:val="20"/>
          <w:szCs w:val="20"/>
        </w:rPr>
        <w:t>performance</w:t>
      </w:r>
      <w:r w:rsidR="00E450A4" w:rsidRPr="0018168F">
        <w:rPr>
          <w:rFonts w:ascii="Arial" w:hAnsi="Arial" w:cs="Arial"/>
          <w:sz w:val="20"/>
          <w:szCs w:val="20"/>
        </w:rPr>
        <w:t xml:space="preserve"> </w:t>
      </w:r>
      <w:r w:rsidRPr="0018168F">
        <w:rPr>
          <w:rFonts w:ascii="Arial" w:hAnsi="Arial" w:cs="Arial"/>
          <w:sz w:val="20"/>
          <w:szCs w:val="20"/>
        </w:rPr>
        <w:t>of</w:t>
      </w:r>
      <w:r>
        <w:rPr>
          <w:rFonts w:ascii="Arial" w:hAnsi="Arial" w:cs="Arial"/>
          <w:sz w:val="20"/>
          <w:szCs w:val="20"/>
        </w:rPr>
        <w:t xml:space="preserve"> the</w:t>
      </w:r>
      <w:r w:rsidRPr="0018168F">
        <w:rPr>
          <w:rFonts w:ascii="Arial" w:hAnsi="Arial" w:cs="Arial"/>
          <w:sz w:val="20"/>
          <w:szCs w:val="20"/>
        </w:rPr>
        <w:t xml:space="preserve"> Services under this Agreement. Nothing contained in this Agreement shall be deemed or construed by the Parties to create the relationship of a partnership, a joint </w:t>
      </w:r>
      <w:r w:rsidR="004C7480" w:rsidRPr="0018168F">
        <w:rPr>
          <w:rFonts w:ascii="Arial" w:hAnsi="Arial" w:cs="Arial"/>
          <w:sz w:val="20"/>
          <w:szCs w:val="20"/>
        </w:rPr>
        <w:t>venture,</w:t>
      </w:r>
      <w:r w:rsidRPr="0018168F">
        <w:rPr>
          <w:rFonts w:ascii="Arial" w:hAnsi="Arial" w:cs="Arial"/>
          <w:sz w:val="20"/>
          <w:szCs w:val="20"/>
        </w:rPr>
        <w:t xml:space="preserve"> or </w:t>
      </w:r>
      <w:r>
        <w:rPr>
          <w:rFonts w:ascii="Arial" w:hAnsi="Arial" w:cs="Arial"/>
          <w:sz w:val="20"/>
          <w:szCs w:val="20"/>
        </w:rPr>
        <w:t xml:space="preserve">any </w:t>
      </w:r>
      <w:r w:rsidRPr="0018168F">
        <w:rPr>
          <w:rFonts w:ascii="Arial" w:hAnsi="Arial" w:cs="Arial"/>
          <w:sz w:val="20"/>
          <w:szCs w:val="20"/>
        </w:rPr>
        <w:t xml:space="preserve">other fiduciary relationship.  </w:t>
      </w:r>
    </w:p>
    <w:p w14:paraId="247A0FFF" w14:textId="77777777" w:rsidR="006A361F" w:rsidRPr="0018168F" w:rsidRDefault="006A361F" w:rsidP="003E1BFE">
      <w:pPr>
        <w:spacing w:line="276" w:lineRule="auto"/>
        <w:rPr>
          <w:rFonts w:ascii="Arial" w:hAnsi="Arial" w:cs="Arial"/>
          <w:sz w:val="20"/>
          <w:szCs w:val="20"/>
        </w:rPr>
      </w:pPr>
    </w:p>
    <w:p w14:paraId="79C47097" w14:textId="6F7DA3EF" w:rsidR="00F233EE" w:rsidRDefault="00AF5E5C" w:rsidP="003E1BFE">
      <w:pPr>
        <w:spacing w:line="276" w:lineRule="auto"/>
        <w:jc w:val="both"/>
        <w:rPr>
          <w:rFonts w:ascii="Arial" w:hAnsi="Arial" w:cs="Arial"/>
          <w:sz w:val="20"/>
          <w:szCs w:val="20"/>
        </w:rPr>
      </w:pPr>
      <w:r>
        <w:rPr>
          <w:rFonts w:ascii="Arial" w:hAnsi="Arial" w:cs="Arial"/>
          <w:sz w:val="20"/>
          <w:szCs w:val="20"/>
        </w:rPr>
        <w:t>6</w:t>
      </w:r>
      <w:r w:rsidR="005154ED" w:rsidRPr="0018168F">
        <w:rPr>
          <w:rFonts w:ascii="Arial" w:hAnsi="Arial" w:cs="Arial"/>
          <w:sz w:val="20"/>
          <w:szCs w:val="20"/>
        </w:rPr>
        <w:t xml:space="preserve">.  </w:t>
      </w:r>
      <w:r w:rsidR="005154ED" w:rsidRPr="00AF5E5C">
        <w:rPr>
          <w:rFonts w:ascii="Arial" w:hAnsi="Arial" w:cs="Arial"/>
          <w:b/>
          <w:sz w:val="20"/>
          <w:szCs w:val="20"/>
        </w:rPr>
        <w:t xml:space="preserve">Ownership of Work Product.  </w:t>
      </w:r>
      <w:r w:rsidR="006A361F" w:rsidRPr="00AF5E5C">
        <w:rPr>
          <w:rFonts w:ascii="Arial" w:hAnsi="Arial" w:cs="Arial"/>
          <w:sz w:val="20"/>
          <w:szCs w:val="20"/>
        </w:rPr>
        <w:t xml:space="preserve">The Parties agree that all </w:t>
      </w:r>
      <w:r w:rsidR="00317ECE" w:rsidRPr="00AF5E5C">
        <w:rPr>
          <w:rFonts w:ascii="Arial" w:hAnsi="Arial" w:cs="Arial"/>
          <w:sz w:val="20"/>
          <w:szCs w:val="20"/>
        </w:rPr>
        <w:t xml:space="preserve">work product, information or other materials created and </w:t>
      </w:r>
      <w:r w:rsidR="006A361F" w:rsidRPr="00AF5E5C">
        <w:rPr>
          <w:rFonts w:ascii="Arial" w:hAnsi="Arial" w:cs="Arial"/>
          <w:sz w:val="20"/>
          <w:szCs w:val="20"/>
        </w:rPr>
        <w:t xml:space="preserve">developed by Independent Contractor in </w:t>
      </w:r>
      <w:r w:rsidR="00317ECE" w:rsidRPr="00AF5E5C">
        <w:rPr>
          <w:rFonts w:ascii="Arial" w:hAnsi="Arial" w:cs="Arial"/>
          <w:sz w:val="20"/>
          <w:szCs w:val="20"/>
        </w:rPr>
        <w:t>connection with the performance</w:t>
      </w:r>
      <w:r w:rsidR="006A361F" w:rsidRPr="00AF5E5C">
        <w:rPr>
          <w:rFonts w:ascii="Arial" w:hAnsi="Arial" w:cs="Arial"/>
          <w:sz w:val="20"/>
          <w:szCs w:val="20"/>
        </w:rPr>
        <w:t xml:space="preserve"> of </w:t>
      </w:r>
      <w:r w:rsidR="00A64AEF" w:rsidRPr="00AF5E5C">
        <w:rPr>
          <w:rFonts w:ascii="Arial" w:hAnsi="Arial" w:cs="Arial"/>
          <w:sz w:val="20"/>
          <w:szCs w:val="20"/>
        </w:rPr>
        <w:t xml:space="preserve">the </w:t>
      </w:r>
      <w:r w:rsidR="006A361F" w:rsidRPr="00AF5E5C">
        <w:rPr>
          <w:rFonts w:ascii="Arial" w:hAnsi="Arial" w:cs="Arial"/>
          <w:sz w:val="20"/>
          <w:szCs w:val="20"/>
        </w:rPr>
        <w:t xml:space="preserve">Services </w:t>
      </w:r>
      <w:r w:rsidR="00317ECE" w:rsidRPr="00AF5E5C">
        <w:rPr>
          <w:rFonts w:ascii="Arial" w:hAnsi="Arial" w:cs="Arial"/>
          <w:sz w:val="20"/>
          <w:szCs w:val="20"/>
        </w:rPr>
        <w:t xml:space="preserve">under this Agreement </w:t>
      </w:r>
      <w:r w:rsidR="006A361F" w:rsidRPr="00AF5E5C">
        <w:rPr>
          <w:rFonts w:ascii="Arial" w:hAnsi="Arial" w:cs="Arial"/>
          <w:sz w:val="20"/>
          <w:szCs w:val="20"/>
        </w:rPr>
        <w:t xml:space="preserve">and </w:t>
      </w:r>
      <w:r w:rsidR="00317ECE" w:rsidRPr="00AF5E5C">
        <w:rPr>
          <w:rFonts w:ascii="Arial" w:hAnsi="Arial" w:cs="Arial"/>
          <w:sz w:val="20"/>
          <w:szCs w:val="20"/>
        </w:rPr>
        <w:t xml:space="preserve">any resulting </w:t>
      </w:r>
      <w:r w:rsidR="006A361F" w:rsidRPr="00AF5E5C">
        <w:rPr>
          <w:rFonts w:ascii="Arial" w:hAnsi="Arial" w:cs="Arial"/>
          <w:sz w:val="20"/>
          <w:szCs w:val="20"/>
        </w:rPr>
        <w:t xml:space="preserve">intellectual property rights </w:t>
      </w:r>
      <w:r w:rsidR="00317ECE" w:rsidRPr="00AF5E5C">
        <w:rPr>
          <w:rFonts w:ascii="Arial" w:hAnsi="Arial" w:cs="Arial"/>
          <w:sz w:val="20"/>
          <w:szCs w:val="20"/>
        </w:rPr>
        <w:t>(collectively</w:t>
      </w:r>
      <w:r w:rsidR="00A64AEF" w:rsidRPr="00AF5E5C">
        <w:rPr>
          <w:rFonts w:ascii="Arial" w:hAnsi="Arial" w:cs="Arial"/>
          <w:sz w:val="20"/>
          <w:szCs w:val="20"/>
        </w:rPr>
        <w:t xml:space="preserve">, </w:t>
      </w:r>
      <w:r w:rsidR="00317ECE" w:rsidRPr="00AF5E5C">
        <w:rPr>
          <w:rFonts w:ascii="Arial" w:hAnsi="Arial" w:cs="Arial"/>
          <w:sz w:val="20"/>
          <w:szCs w:val="20"/>
        </w:rPr>
        <w:t>the “Work Product”)</w:t>
      </w:r>
      <w:r w:rsidR="006A361F" w:rsidRPr="00AF5E5C">
        <w:rPr>
          <w:rFonts w:ascii="Arial" w:hAnsi="Arial" w:cs="Arial"/>
          <w:sz w:val="20"/>
          <w:szCs w:val="20"/>
        </w:rPr>
        <w:t xml:space="preserve"> are the sole and exclusive property of Independent Contractor.</w:t>
      </w:r>
      <w:r>
        <w:rPr>
          <w:rFonts w:ascii="Arial" w:hAnsi="Arial" w:cs="Arial"/>
          <w:sz w:val="20"/>
          <w:szCs w:val="20"/>
        </w:rPr>
        <w:t xml:space="preserve"> </w:t>
      </w:r>
      <w:r w:rsidR="006A361F" w:rsidRPr="0018168F">
        <w:rPr>
          <w:rFonts w:ascii="Arial" w:hAnsi="Arial" w:cs="Arial"/>
          <w:sz w:val="20"/>
          <w:szCs w:val="20"/>
        </w:rPr>
        <w:t xml:space="preserve">The </w:t>
      </w:r>
      <w:r w:rsidR="00317ECE" w:rsidRPr="0018168F">
        <w:rPr>
          <w:rFonts w:ascii="Arial" w:hAnsi="Arial" w:cs="Arial"/>
          <w:sz w:val="20"/>
          <w:szCs w:val="20"/>
        </w:rPr>
        <w:t>W</w:t>
      </w:r>
      <w:r w:rsidR="006A361F" w:rsidRPr="0018168F">
        <w:rPr>
          <w:rFonts w:ascii="Arial" w:hAnsi="Arial" w:cs="Arial"/>
          <w:sz w:val="20"/>
          <w:szCs w:val="20"/>
        </w:rPr>
        <w:t xml:space="preserve">ork </w:t>
      </w:r>
      <w:r w:rsidR="00317ECE" w:rsidRPr="0018168F">
        <w:rPr>
          <w:rFonts w:ascii="Arial" w:hAnsi="Arial" w:cs="Arial"/>
          <w:sz w:val="20"/>
          <w:szCs w:val="20"/>
        </w:rPr>
        <w:t>P</w:t>
      </w:r>
      <w:r w:rsidR="006A361F" w:rsidRPr="0018168F">
        <w:rPr>
          <w:rFonts w:ascii="Arial" w:hAnsi="Arial" w:cs="Arial"/>
          <w:sz w:val="20"/>
          <w:szCs w:val="20"/>
        </w:rPr>
        <w:t>roduct is to be used only by</w:t>
      </w:r>
      <w:r>
        <w:rPr>
          <w:rFonts w:ascii="Arial" w:hAnsi="Arial" w:cs="Arial"/>
          <w:sz w:val="20"/>
          <w:szCs w:val="20"/>
        </w:rPr>
        <w:t xml:space="preserve"> Pro-Crisis </w:t>
      </w:r>
      <w:r w:rsidR="004C7480">
        <w:rPr>
          <w:rFonts w:ascii="Arial" w:hAnsi="Arial" w:cs="Arial"/>
          <w:sz w:val="20"/>
          <w:szCs w:val="20"/>
        </w:rPr>
        <w:t>Inc</w:t>
      </w:r>
      <w:r w:rsidR="00E450A4">
        <w:rPr>
          <w:rFonts w:ascii="Arial" w:hAnsi="Arial" w:cs="Arial"/>
          <w:sz w:val="20"/>
          <w:szCs w:val="20"/>
        </w:rPr>
        <w:t>.  Sauk County</w:t>
      </w:r>
      <w:r>
        <w:rPr>
          <w:rFonts w:ascii="Arial" w:hAnsi="Arial" w:cs="Arial"/>
          <w:sz w:val="20"/>
          <w:szCs w:val="20"/>
        </w:rPr>
        <w:t xml:space="preserve"> </w:t>
      </w:r>
      <w:r w:rsidR="006A361F" w:rsidRPr="0018168F">
        <w:rPr>
          <w:rFonts w:ascii="Arial" w:hAnsi="Arial" w:cs="Arial"/>
          <w:sz w:val="20"/>
          <w:szCs w:val="20"/>
        </w:rPr>
        <w:t xml:space="preserve">may not assign, transfer, lease or sublicense any </w:t>
      </w:r>
      <w:r w:rsidR="00317ECE" w:rsidRPr="0018168F">
        <w:rPr>
          <w:rFonts w:ascii="Arial" w:hAnsi="Arial" w:cs="Arial"/>
          <w:sz w:val="20"/>
          <w:szCs w:val="20"/>
        </w:rPr>
        <w:t>W</w:t>
      </w:r>
      <w:r w:rsidR="006A361F" w:rsidRPr="0018168F">
        <w:rPr>
          <w:rFonts w:ascii="Arial" w:hAnsi="Arial" w:cs="Arial"/>
          <w:sz w:val="20"/>
          <w:szCs w:val="20"/>
        </w:rPr>
        <w:t xml:space="preserve">ork </w:t>
      </w:r>
      <w:r w:rsidR="00317ECE" w:rsidRPr="0018168F">
        <w:rPr>
          <w:rFonts w:ascii="Arial" w:hAnsi="Arial" w:cs="Arial"/>
          <w:sz w:val="20"/>
          <w:szCs w:val="20"/>
        </w:rPr>
        <w:t>P</w:t>
      </w:r>
      <w:r w:rsidR="006A361F" w:rsidRPr="0018168F">
        <w:rPr>
          <w:rFonts w:ascii="Arial" w:hAnsi="Arial" w:cs="Arial"/>
          <w:sz w:val="20"/>
          <w:szCs w:val="20"/>
        </w:rPr>
        <w:t xml:space="preserve">roduct to any person or entity without Independent Contractor’s prior written consent. </w:t>
      </w:r>
    </w:p>
    <w:p w14:paraId="16F6896A" w14:textId="77777777" w:rsidR="00266199" w:rsidRDefault="00266199" w:rsidP="003E1BFE">
      <w:pPr>
        <w:spacing w:line="276" w:lineRule="auto"/>
        <w:jc w:val="both"/>
        <w:rPr>
          <w:rFonts w:ascii="Arial" w:hAnsi="Arial" w:cs="Arial"/>
          <w:sz w:val="20"/>
          <w:szCs w:val="20"/>
        </w:rPr>
      </w:pPr>
    </w:p>
    <w:p w14:paraId="583860C9" w14:textId="648F2A42" w:rsidR="003D33E6" w:rsidRDefault="00AF5E5C" w:rsidP="00730CF5">
      <w:pPr>
        <w:spacing w:line="276" w:lineRule="auto"/>
        <w:jc w:val="both"/>
        <w:rPr>
          <w:rFonts w:ascii="Arial" w:hAnsi="Arial" w:cs="Arial"/>
          <w:sz w:val="20"/>
          <w:szCs w:val="20"/>
        </w:rPr>
      </w:pPr>
      <w:r>
        <w:rPr>
          <w:rFonts w:ascii="Arial" w:hAnsi="Arial" w:cs="Arial"/>
          <w:sz w:val="20"/>
          <w:szCs w:val="20"/>
        </w:rPr>
        <w:t>7</w:t>
      </w:r>
      <w:r w:rsidR="003D33E6">
        <w:rPr>
          <w:rFonts w:ascii="Arial" w:hAnsi="Arial" w:cs="Arial"/>
          <w:sz w:val="20"/>
          <w:szCs w:val="20"/>
        </w:rPr>
        <w:t xml:space="preserve">. </w:t>
      </w:r>
      <w:r w:rsidR="003D33E6" w:rsidRPr="0018168F">
        <w:rPr>
          <w:rFonts w:ascii="Arial" w:hAnsi="Arial" w:cs="Arial"/>
          <w:b/>
          <w:sz w:val="20"/>
          <w:szCs w:val="20"/>
        </w:rPr>
        <w:t>Insurance.</w:t>
      </w:r>
      <w:r w:rsidR="003D33E6" w:rsidRPr="0018168F">
        <w:rPr>
          <w:rFonts w:ascii="Arial" w:hAnsi="Arial" w:cs="Arial"/>
          <w:sz w:val="20"/>
          <w:szCs w:val="20"/>
        </w:rPr>
        <w:t xml:space="preserve">  For the term of this Agreement, Independent Contractor shall obtain and maintain a policy of insurance, with appropriate and adequate coverage and limits, to cover any claims for bodily injury, property damage or other losses which might arise out of any negligent act or omission committed by Independent Contractor or Independent Contractor’s employees or agents, if any, in connection with the performance of </w:t>
      </w:r>
      <w:r w:rsidR="003D33E6">
        <w:rPr>
          <w:rFonts w:ascii="Arial" w:hAnsi="Arial" w:cs="Arial"/>
          <w:sz w:val="20"/>
          <w:szCs w:val="20"/>
        </w:rPr>
        <w:t xml:space="preserve">the </w:t>
      </w:r>
      <w:r w:rsidR="003D33E6" w:rsidRPr="0018168F">
        <w:rPr>
          <w:rFonts w:ascii="Arial" w:hAnsi="Arial" w:cs="Arial"/>
          <w:sz w:val="20"/>
          <w:szCs w:val="20"/>
        </w:rPr>
        <w:t>Services under this Agreement.</w:t>
      </w:r>
      <w:r>
        <w:rPr>
          <w:rFonts w:ascii="Arial" w:hAnsi="Arial" w:cs="Arial"/>
          <w:sz w:val="20"/>
          <w:szCs w:val="20"/>
        </w:rPr>
        <w:t xml:space="preserve"> </w:t>
      </w:r>
      <w:r w:rsidR="00E450A4">
        <w:rPr>
          <w:rFonts w:ascii="Arial" w:hAnsi="Arial" w:cs="Arial"/>
          <w:sz w:val="20"/>
          <w:szCs w:val="20"/>
        </w:rPr>
        <w:t xml:space="preserve">Pro-Crisis </w:t>
      </w:r>
      <w:r w:rsidR="004C7480">
        <w:rPr>
          <w:rFonts w:ascii="Arial" w:hAnsi="Arial" w:cs="Arial"/>
          <w:sz w:val="20"/>
          <w:szCs w:val="20"/>
        </w:rPr>
        <w:t>Inc.</w:t>
      </w:r>
      <w:r w:rsidR="00E450A4">
        <w:rPr>
          <w:rFonts w:ascii="Arial" w:hAnsi="Arial" w:cs="Arial"/>
          <w:sz w:val="20"/>
          <w:szCs w:val="20"/>
        </w:rPr>
        <w:t xml:space="preserve"> will provide proof of such insurance upon the request of Sauk County.  </w:t>
      </w:r>
      <w:r>
        <w:rPr>
          <w:rFonts w:ascii="Arial" w:hAnsi="Arial" w:cs="Arial"/>
          <w:sz w:val="20"/>
          <w:szCs w:val="20"/>
        </w:rPr>
        <w:t xml:space="preserve">Pro-Crisis </w:t>
      </w:r>
      <w:r w:rsidR="004C7480">
        <w:rPr>
          <w:rFonts w:ascii="Arial" w:hAnsi="Arial" w:cs="Arial"/>
          <w:sz w:val="20"/>
          <w:szCs w:val="20"/>
        </w:rPr>
        <w:t>Inc.</w:t>
      </w:r>
      <w:r>
        <w:rPr>
          <w:rFonts w:ascii="Arial" w:hAnsi="Arial" w:cs="Arial"/>
          <w:sz w:val="20"/>
          <w:szCs w:val="20"/>
        </w:rPr>
        <w:t xml:space="preserve"> carries two million dollars in liability and errors and omissions insurance. Pro-Crisis </w:t>
      </w:r>
      <w:r w:rsidR="004C7480">
        <w:rPr>
          <w:rFonts w:ascii="Arial" w:hAnsi="Arial" w:cs="Arial"/>
          <w:sz w:val="20"/>
          <w:szCs w:val="20"/>
        </w:rPr>
        <w:t>Inc.</w:t>
      </w:r>
      <w:r>
        <w:rPr>
          <w:rFonts w:ascii="Arial" w:hAnsi="Arial" w:cs="Arial"/>
          <w:sz w:val="20"/>
          <w:szCs w:val="20"/>
        </w:rPr>
        <w:t xml:space="preserve"> will name Sauk County </w:t>
      </w:r>
      <w:r w:rsidR="00E450A4">
        <w:rPr>
          <w:rFonts w:ascii="Arial" w:hAnsi="Arial" w:cs="Arial"/>
          <w:sz w:val="20"/>
          <w:szCs w:val="20"/>
        </w:rPr>
        <w:t xml:space="preserve">as an additional insured </w:t>
      </w:r>
      <w:r>
        <w:rPr>
          <w:rFonts w:ascii="Arial" w:hAnsi="Arial" w:cs="Arial"/>
          <w:sz w:val="20"/>
          <w:szCs w:val="20"/>
        </w:rPr>
        <w:t xml:space="preserve">on the </w:t>
      </w:r>
      <w:r w:rsidR="00E450A4">
        <w:rPr>
          <w:rFonts w:ascii="Arial" w:hAnsi="Arial" w:cs="Arial"/>
          <w:sz w:val="20"/>
          <w:szCs w:val="20"/>
        </w:rPr>
        <w:t xml:space="preserve">policies </w:t>
      </w:r>
      <w:r w:rsidR="00775C94">
        <w:rPr>
          <w:rFonts w:ascii="Arial" w:hAnsi="Arial" w:cs="Arial"/>
          <w:sz w:val="20"/>
          <w:szCs w:val="20"/>
        </w:rPr>
        <w:t>provided above</w:t>
      </w:r>
      <w:r>
        <w:rPr>
          <w:rFonts w:ascii="Arial" w:hAnsi="Arial" w:cs="Arial"/>
          <w:sz w:val="20"/>
          <w:szCs w:val="20"/>
        </w:rPr>
        <w:t xml:space="preserve">. </w:t>
      </w:r>
    </w:p>
    <w:p w14:paraId="53553753" w14:textId="3CCB61B3" w:rsidR="00C26615" w:rsidRDefault="00C26615" w:rsidP="00AF5E5C">
      <w:pPr>
        <w:spacing w:line="276" w:lineRule="auto"/>
        <w:jc w:val="both"/>
        <w:rPr>
          <w:rFonts w:ascii="Arial" w:hAnsi="Arial" w:cs="Arial"/>
          <w:sz w:val="20"/>
          <w:szCs w:val="20"/>
        </w:rPr>
      </w:pPr>
    </w:p>
    <w:p w14:paraId="616FF794" w14:textId="2FFE11AC" w:rsidR="00775C94" w:rsidRDefault="00496981" w:rsidP="00AF5E5C">
      <w:pPr>
        <w:spacing w:line="276" w:lineRule="auto"/>
        <w:jc w:val="both"/>
        <w:rPr>
          <w:rFonts w:ascii="Arial" w:hAnsi="Arial" w:cs="Arial"/>
          <w:sz w:val="20"/>
          <w:szCs w:val="20"/>
        </w:rPr>
      </w:pPr>
      <w:r>
        <w:rPr>
          <w:rFonts w:ascii="Arial" w:hAnsi="Arial" w:cs="Arial"/>
          <w:sz w:val="20"/>
          <w:szCs w:val="20"/>
        </w:rPr>
        <w:t xml:space="preserve">8.  </w:t>
      </w:r>
      <w:r w:rsidR="00775C94">
        <w:rPr>
          <w:rFonts w:ascii="Arial" w:hAnsi="Arial" w:cs="Arial"/>
          <w:sz w:val="20"/>
          <w:szCs w:val="20"/>
        </w:rPr>
        <w:t>Pro-Crisis</w:t>
      </w:r>
      <w:r w:rsidR="004C7480">
        <w:rPr>
          <w:rFonts w:ascii="Arial" w:hAnsi="Arial" w:cs="Arial"/>
          <w:sz w:val="20"/>
          <w:szCs w:val="20"/>
        </w:rPr>
        <w:t xml:space="preserve"> Inc.</w:t>
      </w:r>
      <w:r w:rsidR="00775C94">
        <w:rPr>
          <w:rFonts w:ascii="Arial" w:hAnsi="Arial" w:cs="Arial"/>
          <w:sz w:val="20"/>
          <w:szCs w:val="20"/>
        </w:rPr>
        <w:t xml:space="preserve"> agrees to indemnify, hold harmless and defend Sauk County, its officers, agents and employees from any and all liability, including claims, demands, losses, costs, damages, fees, and expenses of every kind, for damages to persons or property, including without limitation, claims arising out of State or Federal anti-discrimination laws, which either arise out of, in connection with, or occur during the course of this Agreement, where such liability is founded upon or grows out of the acts or omissions of Pro-Crisis </w:t>
      </w:r>
      <w:r w:rsidR="004C7480">
        <w:rPr>
          <w:rFonts w:ascii="Arial" w:hAnsi="Arial" w:cs="Arial"/>
          <w:sz w:val="20"/>
          <w:szCs w:val="20"/>
        </w:rPr>
        <w:t>Inc.</w:t>
      </w:r>
      <w:r w:rsidR="00775C94">
        <w:rPr>
          <w:rFonts w:ascii="Arial" w:hAnsi="Arial" w:cs="Arial"/>
          <w:sz w:val="20"/>
          <w:szCs w:val="20"/>
        </w:rPr>
        <w:t xml:space="preserve">, or its agents or employees.  </w:t>
      </w:r>
    </w:p>
    <w:p w14:paraId="71371BD3" w14:textId="77777777" w:rsidR="00775C94" w:rsidRPr="0018168F" w:rsidRDefault="00775C94" w:rsidP="00AF5E5C">
      <w:pPr>
        <w:spacing w:line="276" w:lineRule="auto"/>
        <w:jc w:val="both"/>
        <w:rPr>
          <w:rFonts w:ascii="Arial" w:hAnsi="Arial" w:cs="Arial"/>
          <w:sz w:val="20"/>
          <w:szCs w:val="20"/>
        </w:rPr>
      </w:pPr>
    </w:p>
    <w:p w14:paraId="3791B384" w14:textId="235A8096" w:rsidR="00ED668E" w:rsidRDefault="00775C94" w:rsidP="00730CF5">
      <w:pPr>
        <w:spacing w:line="276" w:lineRule="auto"/>
        <w:jc w:val="both"/>
        <w:rPr>
          <w:rFonts w:ascii="Arial" w:hAnsi="Arial" w:cs="Arial"/>
          <w:sz w:val="20"/>
          <w:szCs w:val="20"/>
        </w:rPr>
      </w:pPr>
      <w:r>
        <w:rPr>
          <w:rFonts w:ascii="Arial" w:hAnsi="Arial" w:cs="Arial"/>
          <w:sz w:val="20"/>
          <w:szCs w:val="20"/>
        </w:rPr>
        <w:t>9</w:t>
      </w:r>
      <w:r w:rsidR="00EF50CC">
        <w:rPr>
          <w:rFonts w:ascii="Arial" w:hAnsi="Arial" w:cs="Arial"/>
          <w:sz w:val="20"/>
          <w:szCs w:val="20"/>
        </w:rPr>
        <w:t xml:space="preserve">. </w:t>
      </w:r>
      <w:r w:rsidR="00AF2AFA" w:rsidRPr="0018168F">
        <w:rPr>
          <w:rFonts w:ascii="Arial" w:hAnsi="Arial" w:cs="Arial"/>
          <w:b/>
          <w:sz w:val="20"/>
          <w:szCs w:val="20"/>
        </w:rPr>
        <w:t>Governing Law.</w:t>
      </w:r>
      <w:r w:rsidR="00AF2AFA" w:rsidRPr="0018168F">
        <w:rPr>
          <w:rFonts w:ascii="Arial" w:hAnsi="Arial" w:cs="Arial"/>
          <w:sz w:val="20"/>
          <w:szCs w:val="20"/>
        </w:rPr>
        <w:t xml:space="preserve"> </w:t>
      </w:r>
      <w:r w:rsidR="00133594" w:rsidRPr="0018168F">
        <w:rPr>
          <w:rFonts w:ascii="Arial" w:hAnsi="Arial" w:cs="Arial"/>
          <w:sz w:val="20"/>
          <w:szCs w:val="20"/>
        </w:rPr>
        <w:t xml:space="preserve"> </w:t>
      </w:r>
      <w:r w:rsidR="003558B9" w:rsidRPr="0018168F">
        <w:rPr>
          <w:rFonts w:ascii="Arial" w:hAnsi="Arial" w:cs="Arial"/>
          <w:sz w:val="20"/>
          <w:szCs w:val="20"/>
        </w:rPr>
        <w:t xml:space="preserve">The terms of this Agreement </w:t>
      </w:r>
      <w:r w:rsidR="00752212">
        <w:rPr>
          <w:rFonts w:ascii="Arial" w:hAnsi="Arial" w:cs="Arial"/>
          <w:sz w:val="20"/>
          <w:szCs w:val="20"/>
        </w:rPr>
        <w:t xml:space="preserve">and the rights of the Parties hereto </w:t>
      </w:r>
      <w:r w:rsidR="003558B9" w:rsidRPr="0018168F">
        <w:rPr>
          <w:rFonts w:ascii="Arial" w:hAnsi="Arial" w:cs="Arial"/>
          <w:sz w:val="20"/>
          <w:szCs w:val="20"/>
        </w:rPr>
        <w:t>shall be governed exclusively by the laws o</w:t>
      </w:r>
      <w:r w:rsidR="00EB4459">
        <w:rPr>
          <w:rFonts w:ascii="Arial" w:hAnsi="Arial" w:cs="Arial"/>
          <w:sz w:val="20"/>
          <w:szCs w:val="20"/>
        </w:rPr>
        <w:t xml:space="preserve">f the State of </w:t>
      </w:r>
      <w:r w:rsidR="00AF5E5C">
        <w:rPr>
          <w:rFonts w:ascii="Arial" w:hAnsi="Arial" w:cs="Arial"/>
          <w:sz w:val="20"/>
          <w:szCs w:val="20"/>
        </w:rPr>
        <w:t>Wisconsin</w:t>
      </w:r>
      <w:r w:rsidR="00ED668E">
        <w:rPr>
          <w:rFonts w:ascii="Arial" w:hAnsi="Arial" w:cs="Arial"/>
          <w:sz w:val="20"/>
          <w:szCs w:val="20"/>
        </w:rPr>
        <w:t>, without regarding</w:t>
      </w:r>
      <w:r w:rsidR="003558B9" w:rsidRPr="0018168F">
        <w:rPr>
          <w:rFonts w:ascii="Arial" w:hAnsi="Arial" w:cs="Arial"/>
          <w:sz w:val="20"/>
          <w:szCs w:val="20"/>
        </w:rPr>
        <w:t xml:space="preserve"> its conflicts of law provisions.  </w:t>
      </w:r>
    </w:p>
    <w:p w14:paraId="0D5B86B7" w14:textId="77777777" w:rsidR="00ED668E" w:rsidRDefault="00ED668E" w:rsidP="00730CF5">
      <w:pPr>
        <w:spacing w:line="276" w:lineRule="auto"/>
        <w:jc w:val="both"/>
        <w:rPr>
          <w:rFonts w:ascii="Arial" w:hAnsi="Arial" w:cs="Arial"/>
          <w:sz w:val="20"/>
          <w:szCs w:val="20"/>
        </w:rPr>
      </w:pPr>
    </w:p>
    <w:p w14:paraId="59A9BBEF" w14:textId="6203BBE7" w:rsidR="00A21EE0" w:rsidRPr="0018168F" w:rsidRDefault="00775C94" w:rsidP="00730CF5">
      <w:pPr>
        <w:spacing w:line="276" w:lineRule="auto"/>
        <w:jc w:val="both"/>
        <w:rPr>
          <w:rFonts w:ascii="Arial" w:hAnsi="Arial" w:cs="Arial"/>
          <w:sz w:val="20"/>
          <w:szCs w:val="20"/>
        </w:rPr>
      </w:pPr>
      <w:r>
        <w:rPr>
          <w:rFonts w:ascii="Arial" w:hAnsi="Arial" w:cs="Arial"/>
          <w:sz w:val="20"/>
          <w:szCs w:val="20"/>
        </w:rPr>
        <w:t>10</w:t>
      </w:r>
      <w:r w:rsidR="00ED668E">
        <w:rPr>
          <w:rFonts w:ascii="Arial" w:hAnsi="Arial" w:cs="Arial"/>
          <w:sz w:val="20"/>
          <w:szCs w:val="20"/>
        </w:rPr>
        <w:t xml:space="preserve">. </w:t>
      </w:r>
      <w:r w:rsidR="00ED668E">
        <w:rPr>
          <w:rFonts w:ascii="Arial" w:hAnsi="Arial" w:cs="Arial"/>
          <w:b/>
          <w:sz w:val="20"/>
          <w:szCs w:val="20"/>
        </w:rPr>
        <w:t xml:space="preserve">Disputes. </w:t>
      </w:r>
      <w:r w:rsidR="00ED668E" w:rsidRPr="00D34A6E">
        <w:rPr>
          <w:rFonts w:ascii="Arial" w:hAnsi="Arial" w:cs="Arial"/>
          <w:sz w:val="20"/>
          <w:szCs w:val="20"/>
        </w:rPr>
        <w:t xml:space="preserve">Any dispute arising from this Agreement shall be resolved in the courts of the State of </w:t>
      </w:r>
      <w:r w:rsidR="00AF5E5C">
        <w:rPr>
          <w:rFonts w:ascii="Arial" w:eastAsia="Courier 10cpi" w:hAnsi="Arial" w:cs="Courier 10cpi"/>
          <w:color w:val="000000"/>
          <w:sz w:val="20"/>
        </w:rPr>
        <w:t>Wisconsin</w:t>
      </w:r>
      <w:r w:rsidR="00ED668E" w:rsidRPr="004C3C69">
        <w:rPr>
          <w:rFonts w:ascii="Arial" w:eastAsia="Courier 10cpi" w:hAnsi="Arial" w:cs="Courier 10cpi"/>
          <w:color w:val="000000"/>
          <w:sz w:val="20"/>
        </w:rPr>
        <w:t>.</w:t>
      </w:r>
    </w:p>
    <w:p w14:paraId="3E277311" w14:textId="77777777" w:rsidR="00012922" w:rsidRPr="0018168F" w:rsidRDefault="00012922" w:rsidP="00730CF5">
      <w:pPr>
        <w:spacing w:line="276" w:lineRule="auto"/>
        <w:jc w:val="both"/>
        <w:rPr>
          <w:rFonts w:ascii="Arial" w:hAnsi="Arial" w:cs="Arial"/>
          <w:sz w:val="20"/>
          <w:szCs w:val="20"/>
        </w:rPr>
      </w:pPr>
    </w:p>
    <w:p w14:paraId="156CAEB0" w14:textId="444C7CB6" w:rsidR="00ED668E" w:rsidRDefault="00775C94" w:rsidP="00730CF5">
      <w:pPr>
        <w:spacing w:line="276" w:lineRule="auto"/>
        <w:jc w:val="both"/>
        <w:rPr>
          <w:rFonts w:ascii="Arial" w:hAnsi="Arial" w:cs="Arial"/>
          <w:sz w:val="20"/>
          <w:szCs w:val="20"/>
        </w:rPr>
      </w:pPr>
      <w:r>
        <w:rPr>
          <w:rFonts w:ascii="Arial" w:hAnsi="Arial" w:cs="Arial"/>
          <w:sz w:val="20"/>
          <w:szCs w:val="20"/>
        </w:rPr>
        <w:t>11</w:t>
      </w:r>
      <w:r w:rsidR="00ED668E">
        <w:rPr>
          <w:rFonts w:ascii="Arial" w:hAnsi="Arial" w:cs="Arial"/>
          <w:sz w:val="20"/>
          <w:szCs w:val="20"/>
        </w:rPr>
        <w:t xml:space="preserve">. </w:t>
      </w:r>
      <w:r w:rsidR="00964A1D" w:rsidRPr="0018168F">
        <w:rPr>
          <w:rFonts w:ascii="Arial" w:hAnsi="Arial" w:cs="Arial"/>
          <w:b/>
          <w:sz w:val="20"/>
          <w:szCs w:val="20"/>
        </w:rPr>
        <w:t>Binding Effect</w:t>
      </w:r>
      <w:r w:rsidR="00ED010D" w:rsidRPr="0018168F">
        <w:rPr>
          <w:rFonts w:ascii="Arial" w:hAnsi="Arial" w:cs="Arial"/>
          <w:sz w:val="20"/>
          <w:szCs w:val="20"/>
        </w:rPr>
        <w:t xml:space="preserve">.  This Agreement shall be binding upon and inure to the benefit of the Parties and their respective successors and permitted assigns.  </w:t>
      </w:r>
    </w:p>
    <w:p w14:paraId="283E3E69" w14:textId="77777777" w:rsidR="00ED668E" w:rsidRDefault="00ED668E" w:rsidP="00730CF5">
      <w:pPr>
        <w:spacing w:line="276" w:lineRule="auto"/>
        <w:jc w:val="both"/>
        <w:rPr>
          <w:rFonts w:ascii="Arial" w:hAnsi="Arial" w:cs="Arial"/>
          <w:sz w:val="20"/>
          <w:szCs w:val="20"/>
        </w:rPr>
      </w:pPr>
    </w:p>
    <w:p w14:paraId="2B4DB094" w14:textId="5AF701C1" w:rsidR="00752212" w:rsidRDefault="00775C94" w:rsidP="00730CF5">
      <w:pPr>
        <w:spacing w:line="276" w:lineRule="auto"/>
        <w:jc w:val="both"/>
        <w:rPr>
          <w:rFonts w:ascii="Arial" w:hAnsi="Arial" w:cs="Arial"/>
          <w:sz w:val="20"/>
          <w:szCs w:val="20"/>
        </w:rPr>
      </w:pPr>
      <w:r>
        <w:rPr>
          <w:rFonts w:ascii="Arial" w:hAnsi="Arial" w:cs="Arial"/>
          <w:sz w:val="20"/>
          <w:szCs w:val="20"/>
        </w:rPr>
        <w:t>12</w:t>
      </w:r>
      <w:r w:rsidR="00ED668E">
        <w:rPr>
          <w:rFonts w:ascii="Arial" w:hAnsi="Arial" w:cs="Arial"/>
          <w:sz w:val="20"/>
          <w:szCs w:val="20"/>
        </w:rPr>
        <w:t xml:space="preserve">. </w:t>
      </w:r>
      <w:r w:rsidR="00964A1D" w:rsidRPr="0018168F">
        <w:rPr>
          <w:rFonts w:ascii="Arial" w:hAnsi="Arial" w:cs="Arial"/>
          <w:b/>
          <w:sz w:val="20"/>
          <w:szCs w:val="20"/>
        </w:rPr>
        <w:t>Entire Agreement.</w:t>
      </w:r>
      <w:r w:rsidR="00964A1D" w:rsidRPr="0018168F">
        <w:rPr>
          <w:rFonts w:ascii="Arial" w:hAnsi="Arial" w:cs="Arial"/>
          <w:sz w:val="20"/>
          <w:szCs w:val="20"/>
        </w:rPr>
        <w:t xml:space="preserve"> </w:t>
      </w:r>
      <w:r w:rsidR="00133594" w:rsidRPr="0018168F">
        <w:rPr>
          <w:rFonts w:ascii="Arial" w:hAnsi="Arial" w:cs="Arial"/>
          <w:sz w:val="20"/>
          <w:szCs w:val="20"/>
        </w:rPr>
        <w:t xml:space="preserve"> </w:t>
      </w:r>
      <w:r w:rsidR="00964A1D" w:rsidRPr="0018168F">
        <w:rPr>
          <w:rFonts w:ascii="Arial" w:hAnsi="Arial" w:cs="Arial"/>
          <w:sz w:val="20"/>
          <w:szCs w:val="20"/>
        </w:rPr>
        <w:t>This Ag</w:t>
      </w:r>
      <w:r w:rsidR="0076659A" w:rsidRPr="0018168F">
        <w:rPr>
          <w:rFonts w:ascii="Arial" w:hAnsi="Arial" w:cs="Arial"/>
          <w:sz w:val="20"/>
          <w:szCs w:val="20"/>
        </w:rPr>
        <w:t>reement constitutes the entire a</w:t>
      </w:r>
      <w:r w:rsidR="00964A1D" w:rsidRPr="0018168F">
        <w:rPr>
          <w:rFonts w:ascii="Arial" w:hAnsi="Arial" w:cs="Arial"/>
          <w:sz w:val="20"/>
          <w:szCs w:val="20"/>
        </w:rPr>
        <w:t xml:space="preserve">greement between the Parties </w:t>
      </w:r>
      <w:r w:rsidR="00752212">
        <w:rPr>
          <w:rFonts w:ascii="Arial" w:hAnsi="Arial" w:cs="Arial"/>
          <w:sz w:val="20"/>
          <w:szCs w:val="20"/>
        </w:rPr>
        <w:t xml:space="preserve">hereto with respect the subject matter hereof, </w:t>
      </w:r>
      <w:r w:rsidR="00964A1D" w:rsidRPr="0018168F">
        <w:rPr>
          <w:rFonts w:ascii="Arial" w:hAnsi="Arial" w:cs="Arial"/>
          <w:sz w:val="20"/>
          <w:szCs w:val="20"/>
        </w:rPr>
        <w:t xml:space="preserve">and supersedes all prior </w:t>
      </w:r>
      <w:r w:rsidR="00752212">
        <w:rPr>
          <w:rFonts w:ascii="Arial" w:hAnsi="Arial" w:cs="Arial"/>
          <w:sz w:val="20"/>
          <w:szCs w:val="20"/>
        </w:rPr>
        <w:t xml:space="preserve">negotiations, </w:t>
      </w:r>
      <w:r w:rsidR="004C7480" w:rsidRPr="0018168F">
        <w:rPr>
          <w:rFonts w:ascii="Arial" w:hAnsi="Arial" w:cs="Arial"/>
          <w:sz w:val="20"/>
          <w:szCs w:val="20"/>
        </w:rPr>
        <w:t>understandings,</w:t>
      </w:r>
      <w:r w:rsidR="00964A1D" w:rsidRPr="0018168F">
        <w:rPr>
          <w:rFonts w:ascii="Arial" w:hAnsi="Arial" w:cs="Arial"/>
          <w:sz w:val="20"/>
          <w:szCs w:val="20"/>
        </w:rPr>
        <w:t xml:space="preserve"> </w:t>
      </w:r>
      <w:r w:rsidR="00752212">
        <w:rPr>
          <w:rFonts w:ascii="Arial" w:hAnsi="Arial" w:cs="Arial"/>
          <w:sz w:val="20"/>
          <w:szCs w:val="20"/>
        </w:rPr>
        <w:t xml:space="preserve">and agreements </w:t>
      </w:r>
      <w:r w:rsidR="00964A1D" w:rsidRPr="0018168F">
        <w:rPr>
          <w:rFonts w:ascii="Arial" w:hAnsi="Arial" w:cs="Arial"/>
          <w:sz w:val="20"/>
          <w:szCs w:val="20"/>
        </w:rPr>
        <w:t xml:space="preserve">of the Parties. </w:t>
      </w:r>
    </w:p>
    <w:p w14:paraId="54722B82" w14:textId="77777777" w:rsidR="00752212" w:rsidRDefault="00752212" w:rsidP="00730CF5">
      <w:pPr>
        <w:spacing w:line="276" w:lineRule="auto"/>
        <w:jc w:val="both"/>
        <w:rPr>
          <w:rFonts w:ascii="Arial" w:hAnsi="Arial" w:cs="Arial"/>
          <w:sz w:val="20"/>
          <w:szCs w:val="20"/>
        </w:rPr>
      </w:pPr>
    </w:p>
    <w:p w14:paraId="25D8DB1C" w14:textId="6C3098CC" w:rsidR="00964A1D" w:rsidRPr="0018168F" w:rsidRDefault="00775C94" w:rsidP="00730CF5">
      <w:pPr>
        <w:spacing w:line="276" w:lineRule="auto"/>
        <w:jc w:val="both"/>
        <w:rPr>
          <w:rFonts w:ascii="Arial" w:hAnsi="Arial" w:cs="Arial"/>
          <w:sz w:val="20"/>
          <w:szCs w:val="20"/>
        </w:rPr>
      </w:pPr>
      <w:r>
        <w:rPr>
          <w:rFonts w:ascii="Arial" w:hAnsi="Arial" w:cs="Arial"/>
          <w:sz w:val="20"/>
          <w:szCs w:val="20"/>
        </w:rPr>
        <w:t>13</w:t>
      </w:r>
      <w:r w:rsidR="00752212">
        <w:rPr>
          <w:rFonts w:ascii="Arial" w:hAnsi="Arial" w:cs="Arial"/>
          <w:sz w:val="20"/>
          <w:szCs w:val="20"/>
        </w:rPr>
        <w:t xml:space="preserve">. </w:t>
      </w:r>
      <w:r w:rsidR="00752212">
        <w:rPr>
          <w:rFonts w:ascii="Arial" w:hAnsi="Arial" w:cs="Arial"/>
          <w:b/>
          <w:sz w:val="20"/>
          <w:szCs w:val="20"/>
        </w:rPr>
        <w:t xml:space="preserve">Amendments. </w:t>
      </w:r>
      <w:r w:rsidR="00964A1D" w:rsidRPr="0018168F">
        <w:rPr>
          <w:rFonts w:ascii="Arial" w:hAnsi="Arial" w:cs="Arial"/>
          <w:sz w:val="20"/>
          <w:szCs w:val="20"/>
        </w:rPr>
        <w:t xml:space="preserve">No supplement, modification or amendment of this Agreement will be binding unless executed in writing by </w:t>
      </w:r>
      <w:r w:rsidR="00D40A7B" w:rsidRPr="0018168F">
        <w:rPr>
          <w:rFonts w:ascii="Arial" w:hAnsi="Arial" w:cs="Arial"/>
          <w:sz w:val="20"/>
          <w:szCs w:val="20"/>
        </w:rPr>
        <w:t>both Parties</w:t>
      </w:r>
      <w:r w:rsidR="00964A1D" w:rsidRPr="0018168F">
        <w:rPr>
          <w:rFonts w:ascii="Arial" w:hAnsi="Arial" w:cs="Arial"/>
          <w:sz w:val="20"/>
          <w:szCs w:val="20"/>
        </w:rPr>
        <w:t xml:space="preserve">. </w:t>
      </w:r>
    </w:p>
    <w:p w14:paraId="0B5A995E" w14:textId="77777777" w:rsidR="00964A1D" w:rsidRPr="0018168F" w:rsidRDefault="00964A1D" w:rsidP="003E1BFE">
      <w:pPr>
        <w:spacing w:line="276" w:lineRule="auto"/>
        <w:rPr>
          <w:rFonts w:ascii="Arial" w:hAnsi="Arial" w:cs="Arial"/>
          <w:sz w:val="20"/>
          <w:szCs w:val="20"/>
        </w:rPr>
      </w:pPr>
    </w:p>
    <w:p w14:paraId="2DBA569C" w14:textId="1F62C033" w:rsidR="005E2D96" w:rsidRPr="0018168F" w:rsidRDefault="00775C94" w:rsidP="00730CF5">
      <w:pPr>
        <w:spacing w:line="276" w:lineRule="auto"/>
        <w:jc w:val="both"/>
        <w:rPr>
          <w:rFonts w:ascii="Arial" w:hAnsi="Arial" w:cs="Arial"/>
          <w:sz w:val="20"/>
          <w:szCs w:val="20"/>
        </w:rPr>
      </w:pPr>
      <w:r>
        <w:rPr>
          <w:rFonts w:ascii="Arial" w:hAnsi="Arial" w:cs="Arial"/>
          <w:sz w:val="20"/>
          <w:szCs w:val="20"/>
        </w:rPr>
        <w:t>14</w:t>
      </w:r>
      <w:r w:rsidR="00752212">
        <w:rPr>
          <w:rFonts w:ascii="Arial" w:hAnsi="Arial" w:cs="Arial"/>
          <w:sz w:val="20"/>
          <w:szCs w:val="20"/>
        </w:rPr>
        <w:t xml:space="preserve">. </w:t>
      </w:r>
      <w:r w:rsidR="00AF2AFA" w:rsidRPr="0018168F">
        <w:rPr>
          <w:rFonts w:ascii="Arial" w:hAnsi="Arial" w:cs="Arial"/>
          <w:b/>
          <w:sz w:val="20"/>
          <w:szCs w:val="20"/>
        </w:rPr>
        <w:t>Notices.</w:t>
      </w:r>
      <w:r w:rsidR="00AF2AFA" w:rsidRPr="0018168F">
        <w:rPr>
          <w:rFonts w:ascii="Arial" w:hAnsi="Arial" w:cs="Arial"/>
          <w:sz w:val="20"/>
          <w:szCs w:val="20"/>
        </w:rPr>
        <w:t xml:space="preserve"> </w:t>
      </w:r>
      <w:r w:rsidR="00133594" w:rsidRPr="0018168F">
        <w:rPr>
          <w:rFonts w:ascii="Arial" w:hAnsi="Arial" w:cs="Arial"/>
          <w:sz w:val="20"/>
          <w:szCs w:val="20"/>
        </w:rPr>
        <w:t xml:space="preserve"> </w:t>
      </w:r>
      <w:r w:rsidR="00AF2AFA" w:rsidRPr="0018168F">
        <w:rPr>
          <w:rFonts w:ascii="Arial" w:hAnsi="Arial" w:cs="Arial"/>
          <w:sz w:val="20"/>
          <w:szCs w:val="20"/>
        </w:rPr>
        <w:t>Any notice or other communication</w:t>
      </w:r>
      <w:r w:rsidR="00C26615" w:rsidRPr="0018168F">
        <w:rPr>
          <w:rFonts w:ascii="Arial" w:hAnsi="Arial" w:cs="Arial"/>
          <w:sz w:val="20"/>
          <w:szCs w:val="20"/>
        </w:rPr>
        <w:t xml:space="preserve"> </w:t>
      </w:r>
      <w:r w:rsidR="00BD5618" w:rsidRPr="0018168F">
        <w:rPr>
          <w:rFonts w:ascii="Arial" w:hAnsi="Arial" w:cs="Arial"/>
          <w:sz w:val="20"/>
          <w:szCs w:val="20"/>
        </w:rPr>
        <w:t xml:space="preserve">given or made to </w:t>
      </w:r>
      <w:r w:rsidR="00C26615" w:rsidRPr="0018168F">
        <w:rPr>
          <w:rFonts w:ascii="Arial" w:hAnsi="Arial" w:cs="Arial"/>
          <w:sz w:val="20"/>
          <w:szCs w:val="20"/>
        </w:rPr>
        <w:t xml:space="preserve">either </w:t>
      </w:r>
      <w:r w:rsidR="009F1979" w:rsidRPr="0018168F">
        <w:rPr>
          <w:rFonts w:ascii="Arial" w:hAnsi="Arial" w:cs="Arial"/>
          <w:sz w:val="20"/>
          <w:szCs w:val="20"/>
        </w:rPr>
        <w:t>P</w:t>
      </w:r>
      <w:r w:rsidR="00C26615" w:rsidRPr="0018168F">
        <w:rPr>
          <w:rFonts w:ascii="Arial" w:hAnsi="Arial" w:cs="Arial"/>
          <w:sz w:val="20"/>
          <w:szCs w:val="20"/>
        </w:rPr>
        <w:t xml:space="preserve">arty under this Agreement shall be in writing and delivered by </w:t>
      </w:r>
      <w:r w:rsidR="00C02317" w:rsidRPr="0018168F">
        <w:rPr>
          <w:rFonts w:ascii="Arial" w:hAnsi="Arial" w:cs="Arial"/>
          <w:sz w:val="20"/>
          <w:szCs w:val="20"/>
        </w:rPr>
        <w:t>hand</w:t>
      </w:r>
      <w:r w:rsidR="00AF2AFA" w:rsidRPr="0018168F">
        <w:rPr>
          <w:rFonts w:ascii="Arial" w:hAnsi="Arial" w:cs="Arial"/>
          <w:sz w:val="20"/>
          <w:szCs w:val="20"/>
        </w:rPr>
        <w:t xml:space="preserve">, </w:t>
      </w:r>
      <w:r w:rsidR="00C26615" w:rsidRPr="0018168F">
        <w:rPr>
          <w:rFonts w:ascii="Arial" w:hAnsi="Arial" w:cs="Arial"/>
          <w:sz w:val="20"/>
          <w:szCs w:val="20"/>
        </w:rPr>
        <w:t xml:space="preserve">sent by </w:t>
      </w:r>
      <w:r w:rsidR="00AF2AFA" w:rsidRPr="0018168F">
        <w:rPr>
          <w:rFonts w:ascii="Arial" w:hAnsi="Arial" w:cs="Arial"/>
          <w:sz w:val="20"/>
          <w:szCs w:val="20"/>
        </w:rPr>
        <w:t>overnight</w:t>
      </w:r>
      <w:r w:rsidR="00C26615" w:rsidRPr="0018168F">
        <w:rPr>
          <w:rFonts w:ascii="Arial" w:hAnsi="Arial" w:cs="Arial"/>
          <w:sz w:val="20"/>
          <w:szCs w:val="20"/>
        </w:rPr>
        <w:t xml:space="preserve"> </w:t>
      </w:r>
      <w:r w:rsidR="00AF2AFA" w:rsidRPr="0018168F">
        <w:rPr>
          <w:rFonts w:ascii="Arial" w:hAnsi="Arial" w:cs="Arial"/>
          <w:sz w:val="20"/>
          <w:szCs w:val="20"/>
        </w:rPr>
        <w:t>courier</w:t>
      </w:r>
      <w:r w:rsidR="00C26615" w:rsidRPr="0018168F">
        <w:rPr>
          <w:rFonts w:ascii="Arial" w:hAnsi="Arial" w:cs="Arial"/>
          <w:sz w:val="20"/>
          <w:szCs w:val="20"/>
        </w:rPr>
        <w:t xml:space="preserve"> service or</w:t>
      </w:r>
      <w:r w:rsidR="00BD5618" w:rsidRPr="0018168F">
        <w:rPr>
          <w:rFonts w:ascii="Arial" w:hAnsi="Arial" w:cs="Arial"/>
          <w:sz w:val="20"/>
          <w:szCs w:val="20"/>
        </w:rPr>
        <w:t xml:space="preserve"> sent</w:t>
      </w:r>
      <w:r w:rsidR="00C26615" w:rsidRPr="0018168F">
        <w:rPr>
          <w:rFonts w:ascii="Arial" w:hAnsi="Arial" w:cs="Arial"/>
          <w:sz w:val="20"/>
          <w:szCs w:val="20"/>
        </w:rPr>
        <w:t xml:space="preserve"> by certified</w:t>
      </w:r>
      <w:r w:rsidR="00AF2AFA" w:rsidRPr="0018168F">
        <w:rPr>
          <w:rFonts w:ascii="Arial" w:hAnsi="Arial" w:cs="Arial"/>
          <w:sz w:val="20"/>
          <w:szCs w:val="20"/>
        </w:rPr>
        <w:t xml:space="preserve"> or registered</w:t>
      </w:r>
      <w:r w:rsidR="00C26615" w:rsidRPr="0018168F">
        <w:rPr>
          <w:rFonts w:ascii="Arial" w:hAnsi="Arial" w:cs="Arial"/>
          <w:sz w:val="20"/>
          <w:szCs w:val="20"/>
        </w:rPr>
        <w:t xml:space="preserve"> mail, return receipt requested, to the address </w:t>
      </w:r>
      <w:r w:rsidR="004504E9" w:rsidRPr="0018168F">
        <w:rPr>
          <w:rFonts w:ascii="Arial" w:hAnsi="Arial" w:cs="Arial"/>
          <w:sz w:val="20"/>
          <w:szCs w:val="20"/>
        </w:rPr>
        <w:t xml:space="preserve">stated above or to another address </w:t>
      </w:r>
      <w:r w:rsidR="009F1979" w:rsidRPr="0018168F">
        <w:rPr>
          <w:rFonts w:ascii="Arial" w:hAnsi="Arial" w:cs="Arial"/>
          <w:sz w:val="20"/>
          <w:szCs w:val="20"/>
        </w:rPr>
        <w:t>as that P</w:t>
      </w:r>
      <w:r w:rsidR="00C26615" w:rsidRPr="0018168F">
        <w:rPr>
          <w:rFonts w:ascii="Arial" w:hAnsi="Arial" w:cs="Arial"/>
          <w:sz w:val="20"/>
          <w:szCs w:val="20"/>
        </w:rPr>
        <w:t xml:space="preserve">arty may </w:t>
      </w:r>
      <w:r w:rsidR="0076659A" w:rsidRPr="0018168F">
        <w:rPr>
          <w:rFonts w:ascii="Arial" w:hAnsi="Arial" w:cs="Arial"/>
          <w:sz w:val="20"/>
          <w:szCs w:val="20"/>
        </w:rPr>
        <w:t xml:space="preserve">subsequently </w:t>
      </w:r>
      <w:r w:rsidR="00C26615" w:rsidRPr="0018168F">
        <w:rPr>
          <w:rFonts w:ascii="Arial" w:hAnsi="Arial" w:cs="Arial"/>
          <w:sz w:val="20"/>
          <w:szCs w:val="20"/>
        </w:rPr>
        <w:t>designate by notice</w:t>
      </w:r>
      <w:r w:rsidR="008D3270">
        <w:rPr>
          <w:rFonts w:ascii="Arial" w:hAnsi="Arial" w:cs="Arial"/>
          <w:sz w:val="20"/>
          <w:szCs w:val="20"/>
        </w:rPr>
        <w:t>,</w:t>
      </w:r>
      <w:r w:rsidR="00306073" w:rsidRPr="0018168F">
        <w:rPr>
          <w:rFonts w:ascii="Arial" w:hAnsi="Arial" w:cs="Arial"/>
          <w:sz w:val="20"/>
          <w:szCs w:val="20"/>
        </w:rPr>
        <w:t xml:space="preserve"> and shall be deemed given on the date of delivery</w:t>
      </w:r>
      <w:r w:rsidR="003B10E7" w:rsidRPr="0018168F">
        <w:rPr>
          <w:rFonts w:ascii="Arial" w:hAnsi="Arial" w:cs="Arial"/>
          <w:sz w:val="20"/>
          <w:szCs w:val="20"/>
        </w:rPr>
        <w:t xml:space="preserve">. </w:t>
      </w:r>
    </w:p>
    <w:p w14:paraId="60995FA2" w14:textId="77777777" w:rsidR="00C928FF" w:rsidRPr="0018168F" w:rsidRDefault="00C928FF" w:rsidP="003E1BFE">
      <w:pPr>
        <w:spacing w:line="276" w:lineRule="auto"/>
        <w:rPr>
          <w:rFonts w:ascii="Arial" w:hAnsi="Arial" w:cs="Arial"/>
          <w:sz w:val="20"/>
          <w:szCs w:val="20"/>
        </w:rPr>
      </w:pPr>
    </w:p>
    <w:p w14:paraId="76F6B632" w14:textId="2A742232" w:rsidR="004504E9" w:rsidRPr="0018168F" w:rsidRDefault="00775C94" w:rsidP="00730CF5">
      <w:pPr>
        <w:spacing w:line="276" w:lineRule="auto"/>
        <w:jc w:val="both"/>
        <w:rPr>
          <w:rFonts w:ascii="Arial" w:hAnsi="Arial" w:cs="Arial"/>
          <w:sz w:val="20"/>
          <w:szCs w:val="20"/>
        </w:rPr>
      </w:pPr>
      <w:r>
        <w:rPr>
          <w:rFonts w:ascii="Arial" w:hAnsi="Arial" w:cs="Arial"/>
          <w:sz w:val="20"/>
          <w:szCs w:val="20"/>
        </w:rPr>
        <w:t>15</w:t>
      </w:r>
      <w:r w:rsidR="00752212">
        <w:rPr>
          <w:rFonts w:ascii="Arial" w:hAnsi="Arial" w:cs="Arial"/>
          <w:sz w:val="20"/>
          <w:szCs w:val="20"/>
        </w:rPr>
        <w:t xml:space="preserve">. </w:t>
      </w:r>
      <w:r w:rsidR="004504E9" w:rsidRPr="0018168F">
        <w:rPr>
          <w:rFonts w:ascii="Arial" w:hAnsi="Arial" w:cs="Arial"/>
          <w:b/>
          <w:sz w:val="20"/>
          <w:szCs w:val="20"/>
        </w:rPr>
        <w:t>Waiver.</w:t>
      </w:r>
      <w:r w:rsidR="004504E9" w:rsidRPr="0018168F">
        <w:rPr>
          <w:rFonts w:ascii="Arial" w:hAnsi="Arial" w:cs="Arial"/>
          <w:sz w:val="20"/>
          <w:szCs w:val="20"/>
        </w:rPr>
        <w:t xml:space="preserve"> </w:t>
      </w:r>
      <w:r w:rsidR="00133594" w:rsidRPr="0018168F">
        <w:rPr>
          <w:rFonts w:ascii="Arial" w:hAnsi="Arial" w:cs="Arial"/>
          <w:sz w:val="20"/>
          <w:szCs w:val="20"/>
        </w:rPr>
        <w:t xml:space="preserve"> </w:t>
      </w:r>
      <w:r w:rsidR="003B10E7" w:rsidRPr="0018168F">
        <w:rPr>
          <w:rFonts w:ascii="Arial" w:hAnsi="Arial" w:cs="Arial"/>
          <w:sz w:val="20"/>
          <w:szCs w:val="20"/>
        </w:rPr>
        <w:t>Neither Party</w:t>
      </w:r>
      <w:r w:rsidR="004504E9" w:rsidRPr="0018168F">
        <w:rPr>
          <w:rFonts w:ascii="Arial" w:hAnsi="Arial" w:cs="Arial"/>
          <w:sz w:val="20"/>
          <w:szCs w:val="20"/>
        </w:rPr>
        <w:t xml:space="preserve"> shall be deemed to have waived any provision of this Agreement or the exercise of any rights held under this Agreement unless such waiver is made expressly and in writing. Waiver by either Party of a breach or violation of any provision of this Agreement shall not constitute a waiver of any subsequent or other breach or violation.</w:t>
      </w:r>
    </w:p>
    <w:p w14:paraId="71B88F07" w14:textId="77777777" w:rsidR="004504E9" w:rsidRPr="0018168F" w:rsidRDefault="004504E9" w:rsidP="003E1BFE">
      <w:pPr>
        <w:spacing w:line="276" w:lineRule="auto"/>
        <w:rPr>
          <w:rFonts w:ascii="Arial" w:hAnsi="Arial" w:cs="Arial"/>
          <w:sz w:val="20"/>
          <w:szCs w:val="20"/>
        </w:rPr>
      </w:pPr>
    </w:p>
    <w:p w14:paraId="5053EAEA" w14:textId="44509E72" w:rsidR="00ED010D" w:rsidRPr="0018168F" w:rsidRDefault="00775C94" w:rsidP="00730CF5">
      <w:pPr>
        <w:spacing w:line="276" w:lineRule="auto"/>
        <w:jc w:val="both"/>
        <w:rPr>
          <w:rFonts w:ascii="Arial" w:hAnsi="Arial" w:cs="Arial"/>
          <w:sz w:val="20"/>
          <w:szCs w:val="20"/>
        </w:rPr>
      </w:pPr>
      <w:r>
        <w:rPr>
          <w:rFonts w:ascii="Arial" w:hAnsi="Arial" w:cs="Arial"/>
          <w:sz w:val="20"/>
          <w:szCs w:val="20"/>
        </w:rPr>
        <w:t>16</w:t>
      </w:r>
      <w:r w:rsidR="00752212">
        <w:rPr>
          <w:rFonts w:ascii="Arial" w:hAnsi="Arial" w:cs="Arial"/>
          <w:sz w:val="20"/>
          <w:szCs w:val="20"/>
        </w:rPr>
        <w:t xml:space="preserve">. </w:t>
      </w:r>
      <w:r w:rsidR="00ED010D" w:rsidRPr="0018168F">
        <w:rPr>
          <w:rFonts w:ascii="Arial" w:hAnsi="Arial" w:cs="Arial"/>
          <w:b/>
          <w:sz w:val="20"/>
          <w:szCs w:val="20"/>
        </w:rPr>
        <w:t>Further Assurances.</w:t>
      </w:r>
      <w:r w:rsidR="00ED010D" w:rsidRPr="0018168F">
        <w:rPr>
          <w:rFonts w:ascii="Arial" w:hAnsi="Arial" w:cs="Arial"/>
          <w:sz w:val="20"/>
          <w:szCs w:val="20"/>
        </w:rPr>
        <w:t xml:space="preserve">  At the request of one Party, the other Party shall execute and deliver such other documents and take such other actions as may be reasonably necessary to </w:t>
      </w:r>
      <w:r w:rsidR="00D40A7B" w:rsidRPr="0018168F">
        <w:rPr>
          <w:rFonts w:ascii="Arial" w:hAnsi="Arial" w:cs="Arial"/>
          <w:sz w:val="20"/>
          <w:szCs w:val="20"/>
        </w:rPr>
        <w:t>affect</w:t>
      </w:r>
      <w:r w:rsidR="00ED010D" w:rsidRPr="0018168F">
        <w:rPr>
          <w:rFonts w:ascii="Arial" w:hAnsi="Arial" w:cs="Arial"/>
          <w:sz w:val="20"/>
          <w:szCs w:val="20"/>
        </w:rPr>
        <w:t xml:space="preserve"> the terms of this Agreement.</w:t>
      </w:r>
    </w:p>
    <w:p w14:paraId="0C22CA14" w14:textId="77777777" w:rsidR="00752212" w:rsidRPr="0018168F" w:rsidRDefault="00752212" w:rsidP="003E1BFE">
      <w:pPr>
        <w:spacing w:line="276" w:lineRule="auto"/>
        <w:jc w:val="both"/>
        <w:rPr>
          <w:rFonts w:ascii="Arial" w:hAnsi="Arial" w:cs="Arial"/>
          <w:sz w:val="20"/>
          <w:szCs w:val="20"/>
        </w:rPr>
      </w:pPr>
    </w:p>
    <w:p w14:paraId="389CB525" w14:textId="6D08FC8F" w:rsidR="0084355F" w:rsidRDefault="00775C94" w:rsidP="00730CF5">
      <w:pPr>
        <w:spacing w:line="276" w:lineRule="auto"/>
        <w:jc w:val="both"/>
        <w:rPr>
          <w:rFonts w:ascii="Arial" w:hAnsi="Arial" w:cs="Arial"/>
          <w:sz w:val="20"/>
          <w:szCs w:val="20"/>
        </w:rPr>
      </w:pPr>
      <w:r>
        <w:rPr>
          <w:rFonts w:ascii="Arial" w:hAnsi="Arial" w:cs="Arial"/>
          <w:sz w:val="20"/>
          <w:szCs w:val="20"/>
        </w:rPr>
        <w:t>17</w:t>
      </w:r>
      <w:r w:rsidR="00752212">
        <w:rPr>
          <w:rFonts w:ascii="Arial" w:hAnsi="Arial" w:cs="Arial"/>
          <w:sz w:val="20"/>
          <w:szCs w:val="20"/>
        </w:rPr>
        <w:t xml:space="preserve">. </w:t>
      </w:r>
      <w:r w:rsidR="00A0170C" w:rsidRPr="0018168F">
        <w:rPr>
          <w:rFonts w:ascii="Arial" w:hAnsi="Arial" w:cs="Arial"/>
          <w:b/>
          <w:sz w:val="20"/>
          <w:szCs w:val="20"/>
        </w:rPr>
        <w:t>Severability.</w:t>
      </w:r>
      <w:r w:rsidR="00A0170C" w:rsidRPr="0018168F">
        <w:rPr>
          <w:rFonts w:ascii="Arial" w:hAnsi="Arial" w:cs="Arial"/>
          <w:sz w:val="20"/>
          <w:szCs w:val="20"/>
        </w:rPr>
        <w:t xml:space="preserve"> </w:t>
      </w:r>
      <w:r w:rsidR="00133594" w:rsidRPr="0018168F">
        <w:rPr>
          <w:rFonts w:ascii="Arial" w:hAnsi="Arial" w:cs="Arial"/>
          <w:sz w:val="20"/>
          <w:szCs w:val="20"/>
        </w:rPr>
        <w:t xml:space="preserve"> </w:t>
      </w:r>
      <w:r w:rsidR="00A0170C" w:rsidRPr="0018168F">
        <w:rPr>
          <w:rFonts w:ascii="Arial" w:hAnsi="Arial" w:cs="Arial"/>
          <w:sz w:val="20"/>
          <w:szCs w:val="20"/>
        </w:rPr>
        <w:t>If any provision of this Agreement is held to be invalid</w:t>
      </w:r>
      <w:r w:rsidR="003300FC" w:rsidRPr="0018168F">
        <w:rPr>
          <w:rFonts w:ascii="Arial" w:hAnsi="Arial" w:cs="Arial"/>
          <w:sz w:val="20"/>
          <w:szCs w:val="20"/>
        </w:rPr>
        <w:t>, illegal</w:t>
      </w:r>
      <w:r w:rsidR="00A0170C" w:rsidRPr="0018168F">
        <w:rPr>
          <w:rFonts w:ascii="Arial" w:hAnsi="Arial" w:cs="Arial"/>
          <w:sz w:val="20"/>
          <w:szCs w:val="20"/>
        </w:rPr>
        <w:t xml:space="preserve"> or unenforceable in whole or in part, the remaining provisions shall not be affected and shall continue to be valid</w:t>
      </w:r>
      <w:r w:rsidR="003300FC" w:rsidRPr="0018168F">
        <w:rPr>
          <w:rFonts w:ascii="Arial" w:hAnsi="Arial" w:cs="Arial"/>
          <w:sz w:val="20"/>
          <w:szCs w:val="20"/>
        </w:rPr>
        <w:t>, legal</w:t>
      </w:r>
      <w:r w:rsidR="00A0170C" w:rsidRPr="0018168F">
        <w:rPr>
          <w:rFonts w:ascii="Arial" w:hAnsi="Arial" w:cs="Arial"/>
          <w:sz w:val="20"/>
          <w:szCs w:val="20"/>
        </w:rPr>
        <w:t xml:space="preserve"> and enforceable as though the invalid</w:t>
      </w:r>
      <w:r w:rsidR="003300FC" w:rsidRPr="0018168F">
        <w:rPr>
          <w:rFonts w:ascii="Arial" w:hAnsi="Arial" w:cs="Arial"/>
          <w:sz w:val="20"/>
          <w:szCs w:val="20"/>
        </w:rPr>
        <w:t>, illegal</w:t>
      </w:r>
      <w:r w:rsidR="00A0170C" w:rsidRPr="0018168F">
        <w:rPr>
          <w:rFonts w:ascii="Arial" w:hAnsi="Arial" w:cs="Arial"/>
          <w:sz w:val="20"/>
          <w:szCs w:val="20"/>
        </w:rPr>
        <w:t xml:space="preserve"> or unenforceable parts had not been included in this Agreement.</w:t>
      </w:r>
    </w:p>
    <w:p w14:paraId="68ACCF80" w14:textId="48A1606E" w:rsidR="00DA5811" w:rsidRDefault="00DA5811" w:rsidP="00730CF5">
      <w:pPr>
        <w:spacing w:line="276" w:lineRule="auto"/>
        <w:jc w:val="both"/>
        <w:rPr>
          <w:rFonts w:ascii="Arial" w:hAnsi="Arial" w:cs="Arial"/>
          <w:sz w:val="20"/>
          <w:szCs w:val="20"/>
        </w:rPr>
      </w:pPr>
    </w:p>
    <w:p w14:paraId="71FD2A42" w14:textId="0E360667" w:rsidR="00DA5811" w:rsidRPr="00DA5811" w:rsidRDefault="00DA5811" w:rsidP="00730CF5">
      <w:pPr>
        <w:spacing w:line="276" w:lineRule="auto"/>
        <w:jc w:val="both"/>
        <w:rPr>
          <w:rFonts w:ascii="Arial" w:hAnsi="Arial" w:cs="Arial"/>
          <w:sz w:val="20"/>
          <w:szCs w:val="20"/>
        </w:rPr>
      </w:pPr>
      <w:r>
        <w:rPr>
          <w:rFonts w:ascii="Arial" w:hAnsi="Arial" w:cs="Arial"/>
          <w:sz w:val="20"/>
          <w:szCs w:val="20"/>
        </w:rPr>
        <w:t>18.</w:t>
      </w:r>
      <w:r>
        <w:rPr>
          <w:rFonts w:ascii="Arial" w:hAnsi="Arial" w:cs="Arial"/>
          <w:b/>
          <w:bCs/>
          <w:sz w:val="20"/>
          <w:szCs w:val="20"/>
        </w:rPr>
        <w:t xml:space="preserve">Late Cancellation by Sauk County: </w:t>
      </w:r>
      <w:r>
        <w:rPr>
          <w:rFonts w:ascii="Arial" w:hAnsi="Arial" w:cs="Arial"/>
          <w:sz w:val="20"/>
          <w:szCs w:val="20"/>
        </w:rPr>
        <w:t>If Sauk County deems necessary to cancel the class</w:t>
      </w:r>
      <w:r w:rsidR="00B464E1">
        <w:rPr>
          <w:rFonts w:ascii="Arial" w:hAnsi="Arial" w:cs="Arial"/>
          <w:sz w:val="20"/>
          <w:szCs w:val="20"/>
        </w:rPr>
        <w:t xml:space="preserve"> due to the Covid 19 pandemic</w:t>
      </w:r>
      <w:r>
        <w:rPr>
          <w:rFonts w:ascii="Arial" w:hAnsi="Arial" w:cs="Arial"/>
          <w:sz w:val="20"/>
          <w:szCs w:val="20"/>
        </w:rPr>
        <w:t xml:space="preserve"> less </w:t>
      </w:r>
      <w:r w:rsidR="00FA2693">
        <w:rPr>
          <w:rFonts w:ascii="Arial" w:hAnsi="Arial" w:cs="Arial"/>
          <w:sz w:val="20"/>
          <w:szCs w:val="20"/>
        </w:rPr>
        <w:t>than</w:t>
      </w:r>
      <w:r>
        <w:rPr>
          <w:rFonts w:ascii="Arial" w:hAnsi="Arial" w:cs="Arial"/>
          <w:sz w:val="20"/>
          <w:szCs w:val="20"/>
        </w:rPr>
        <w:t xml:space="preserve"> 2 weeks prior to the class (class date to be determined)</w:t>
      </w:r>
      <w:r w:rsidR="00B464E1">
        <w:rPr>
          <w:rFonts w:ascii="Arial" w:hAnsi="Arial" w:cs="Arial"/>
          <w:sz w:val="20"/>
          <w:szCs w:val="20"/>
        </w:rPr>
        <w:t>,</w:t>
      </w:r>
      <w:r>
        <w:rPr>
          <w:rFonts w:ascii="Arial" w:hAnsi="Arial" w:cs="Arial"/>
          <w:sz w:val="20"/>
          <w:szCs w:val="20"/>
        </w:rPr>
        <w:t xml:space="preserve"> Sauk County will be deemed to forfeit 10% of the full amount of the contract. Pro-Crisis Inc. will </w:t>
      </w:r>
      <w:r w:rsidR="0084355F">
        <w:rPr>
          <w:rFonts w:ascii="Arial" w:hAnsi="Arial" w:cs="Arial"/>
          <w:sz w:val="20"/>
          <w:szCs w:val="20"/>
        </w:rPr>
        <w:t xml:space="preserve">refund any prepaid payments, less 10% cancellation fee, within 10 business days of the cancelation of the class. </w:t>
      </w:r>
    </w:p>
    <w:p w14:paraId="74694737" w14:textId="05DE08BD" w:rsidR="00266199" w:rsidRDefault="00266199" w:rsidP="00730CF5">
      <w:pPr>
        <w:spacing w:line="276" w:lineRule="auto"/>
        <w:jc w:val="both"/>
        <w:rPr>
          <w:rFonts w:ascii="Arial" w:hAnsi="Arial" w:cs="Arial"/>
          <w:sz w:val="20"/>
          <w:szCs w:val="20"/>
        </w:rPr>
      </w:pPr>
    </w:p>
    <w:p w14:paraId="10D06242" w14:textId="77777777" w:rsidR="003300FC" w:rsidRPr="0018168F" w:rsidRDefault="006A5D46" w:rsidP="003E1BFE">
      <w:pPr>
        <w:spacing w:line="276" w:lineRule="auto"/>
        <w:jc w:val="both"/>
        <w:rPr>
          <w:rFonts w:ascii="Arial" w:hAnsi="Arial" w:cs="Arial"/>
          <w:sz w:val="20"/>
          <w:szCs w:val="20"/>
        </w:rPr>
      </w:pPr>
      <w:r w:rsidRPr="0018168F">
        <w:rPr>
          <w:rFonts w:ascii="Arial" w:hAnsi="Arial" w:cs="Arial"/>
          <w:sz w:val="20"/>
          <w:szCs w:val="20"/>
        </w:rPr>
        <w:t>IN WITNESS WHEREOF, this Agreement has been executed and delivered</w:t>
      </w:r>
      <w:r w:rsidR="003300FC" w:rsidRPr="0018168F">
        <w:rPr>
          <w:rFonts w:ascii="Arial" w:hAnsi="Arial" w:cs="Arial"/>
          <w:sz w:val="20"/>
          <w:szCs w:val="20"/>
        </w:rPr>
        <w:t xml:space="preserve"> as of the date first written above.</w:t>
      </w:r>
      <w:bookmarkStart w:id="1" w:name="_GoBack"/>
      <w:bookmarkEnd w:id="1"/>
    </w:p>
    <w:p w14:paraId="25562C36" w14:textId="77777777" w:rsidR="003300FC" w:rsidRPr="0018168F" w:rsidRDefault="003300FC" w:rsidP="003E1BFE">
      <w:pPr>
        <w:spacing w:line="276" w:lineRule="auto"/>
        <w:rPr>
          <w:rFonts w:ascii="Arial" w:hAnsi="Arial" w:cs="Arial"/>
        </w:rPr>
      </w:pPr>
    </w:p>
    <w:tbl>
      <w:tblPr>
        <w:tblW w:w="8342" w:type="dxa"/>
        <w:jc w:val="center"/>
        <w:tblLayout w:type="fixed"/>
        <w:tblCellMar>
          <w:left w:w="0" w:type="dxa"/>
          <w:right w:w="0" w:type="dxa"/>
        </w:tblCellMar>
        <w:tblLook w:val="04A0" w:firstRow="1" w:lastRow="0" w:firstColumn="1" w:lastColumn="0" w:noHBand="0" w:noVBand="1"/>
      </w:tblPr>
      <w:tblGrid>
        <w:gridCol w:w="3118"/>
        <w:gridCol w:w="1202"/>
        <w:gridCol w:w="3685"/>
        <w:gridCol w:w="317"/>
        <w:gridCol w:w="20"/>
      </w:tblGrid>
      <w:tr w:rsidR="001B29E9" w:rsidRPr="00526AA6" w14:paraId="4BFDCCB1" w14:textId="77777777" w:rsidTr="00496981">
        <w:trPr>
          <w:trHeight w:val="1134"/>
          <w:jc w:val="center"/>
        </w:trPr>
        <w:tc>
          <w:tcPr>
            <w:tcW w:w="3118" w:type="dxa"/>
            <w:tcBorders>
              <w:bottom w:val="single" w:sz="4" w:space="0" w:color="auto"/>
            </w:tcBorders>
            <w:tcMar>
              <w:top w:w="0" w:type="dxa"/>
              <w:left w:w="0" w:type="dxa"/>
              <w:bottom w:w="28" w:type="dxa"/>
              <w:right w:w="0" w:type="dxa"/>
            </w:tcMar>
            <w:vAlign w:val="bottom"/>
            <w:hideMark/>
          </w:tcPr>
          <w:p w14:paraId="4B46A11E" w14:textId="72D7939F" w:rsidR="001B29E9" w:rsidRPr="00A60C58" w:rsidRDefault="001B29E9" w:rsidP="003E1BFE">
            <w:pPr>
              <w:spacing w:line="276" w:lineRule="auto"/>
              <w:jc w:val="center"/>
              <w:rPr>
                <w:rFonts w:ascii="Arial" w:eastAsia="Times New Roman" w:hAnsi="Arial" w:cs="Arial"/>
                <w:sz w:val="23"/>
                <w:szCs w:val="23"/>
              </w:rPr>
            </w:pPr>
          </w:p>
        </w:tc>
        <w:tc>
          <w:tcPr>
            <w:tcW w:w="1202" w:type="dxa"/>
            <w:vAlign w:val="bottom"/>
            <w:hideMark/>
          </w:tcPr>
          <w:p w14:paraId="6F9FCA59" w14:textId="77777777" w:rsidR="001B29E9" w:rsidRPr="00A60C58" w:rsidRDefault="001B29E9" w:rsidP="003E1BFE">
            <w:pPr>
              <w:spacing w:line="276" w:lineRule="auto"/>
              <w:jc w:val="center"/>
              <w:rPr>
                <w:rFonts w:ascii="Arial" w:eastAsia="Times New Roman" w:hAnsi="Arial" w:cs="Arial"/>
                <w:sz w:val="23"/>
                <w:szCs w:val="23"/>
              </w:rPr>
            </w:pPr>
          </w:p>
        </w:tc>
        <w:tc>
          <w:tcPr>
            <w:tcW w:w="3685" w:type="dxa"/>
            <w:tcBorders>
              <w:bottom w:val="single" w:sz="4" w:space="0" w:color="auto"/>
            </w:tcBorders>
            <w:tcMar>
              <w:top w:w="0" w:type="dxa"/>
              <w:left w:w="0" w:type="dxa"/>
              <w:bottom w:w="28" w:type="dxa"/>
              <w:right w:w="0" w:type="dxa"/>
            </w:tcMar>
            <w:vAlign w:val="bottom"/>
            <w:hideMark/>
          </w:tcPr>
          <w:p w14:paraId="602298FD" w14:textId="77777777" w:rsidR="001B29E9" w:rsidRPr="00A60C58" w:rsidRDefault="001B29E9" w:rsidP="003E1BFE">
            <w:pPr>
              <w:spacing w:line="276" w:lineRule="auto"/>
              <w:jc w:val="center"/>
              <w:rPr>
                <w:rFonts w:ascii="Arial" w:eastAsia="Times New Roman" w:hAnsi="Arial" w:cs="Arial"/>
                <w:sz w:val="23"/>
                <w:szCs w:val="23"/>
              </w:rPr>
            </w:pPr>
            <w:r w:rsidRPr="00A60C58">
              <w:rPr>
                <w:rFonts w:eastAsia="Times New Roman"/>
                <w:sz w:val="20"/>
                <w:szCs w:val="20"/>
              </w:rPr>
              <w:t> </w:t>
            </w:r>
          </w:p>
        </w:tc>
        <w:tc>
          <w:tcPr>
            <w:tcW w:w="317" w:type="dxa"/>
            <w:vAlign w:val="bottom"/>
            <w:hideMark/>
          </w:tcPr>
          <w:p w14:paraId="2A54080A" w14:textId="77777777" w:rsidR="001B29E9" w:rsidRPr="00A60C58" w:rsidRDefault="001B29E9" w:rsidP="003E1BFE">
            <w:pPr>
              <w:spacing w:line="276" w:lineRule="auto"/>
              <w:jc w:val="center"/>
              <w:rPr>
                <w:rFonts w:ascii="Arial" w:eastAsia="Times New Roman" w:hAnsi="Arial" w:cs="Arial"/>
                <w:sz w:val="23"/>
                <w:szCs w:val="23"/>
              </w:rPr>
            </w:pPr>
          </w:p>
        </w:tc>
        <w:tc>
          <w:tcPr>
            <w:tcW w:w="20" w:type="dxa"/>
            <w:tcBorders>
              <w:bottom w:val="single" w:sz="4" w:space="0" w:color="auto"/>
            </w:tcBorders>
            <w:tcMar>
              <w:top w:w="0" w:type="dxa"/>
              <w:left w:w="0" w:type="dxa"/>
              <w:bottom w:w="28" w:type="dxa"/>
              <w:right w:w="0" w:type="dxa"/>
            </w:tcMar>
            <w:vAlign w:val="bottom"/>
            <w:hideMark/>
          </w:tcPr>
          <w:p w14:paraId="74C53136" w14:textId="77777777" w:rsidR="001B29E9" w:rsidRPr="00A60C58" w:rsidRDefault="001B29E9" w:rsidP="003E1BFE">
            <w:pPr>
              <w:spacing w:line="276" w:lineRule="auto"/>
              <w:jc w:val="center"/>
              <w:rPr>
                <w:rFonts w:ascii="Arial" w:eastAsia="Times New Roman" w:hAnsi="Arial" w:cs="Arial"/>
                <w:sz w:val="23"/>
                <w:szCs w:val="23"/>
              </w:rPr>
            </w:pPr>
            <w:r w:rsidRPr="00526AA6">
              <w:rPr>
                <w:rFonts w:ascii="Arial" w:hAnsi="Arial" w:cs="Arial"/>
                <w:sz w:val="23"/>
                <w:szCs w:val="23"/>
              </w:rPr>
              <w:t xml:space="preserve"> </w:t>
            </w:r>
          </w:p>
        </w:tc>
      </w:tr>
      <w:tr w:rsidR="001B29E9" w:rsidRPr="00526AA6" w14:paraId="12EF91ED" w14:textId="77777777" w:rsidTr="00496981">
        <w:trPr>
          <w:trHeight w:val="227"/>
          <w:jc w:val="center"/>
        </w:trPr>
        <w:tc>
          <w:tcPr>
            <w:tcW w:w="3118" w:type="dxa"/>
            <w:tcBorders>
              <w:top w:val="single" w:sz="4" w:space="0" w:color="auto"/>
            </w:tcBorders>
            <w:hideMark/>
          </w:tcPr>
          <w:p w14:paraId="62A287AD" w14:textId="36018B1B" w:rsidR="001B29E9" w:rsidRPr="00A60C58" w:rsidRDefault="00266199" w:rsidP="003E1BFE">
            <w:pPr>
              <w:spacing w:line="276" w:lineRule="auto"/>
              <w:jc w:val="center"/>
              <w:rPr>
                <w:rFonts w:ascii="Arial" w:eastAsia="Times New Roman" w:hAnsi="Arial" w:cs="Arial"/>
                <w:sz w:val="23"/>
                <w:szCs w:val="23"/>
              </w:rPr>
            </w:pPr>
            <w:r>
              <w:rPr>
                <w:rFonts w:ascii="Arial" w:eastAsia="Times New Roman" w:hAnsi="Arial" w:cs="Arial"/>
                <w:b/>
                <w:bCs/>
                <w:sz w:val="18"/>
                <w:szCs w:val="18"/>
              </w:rPr>
              <w:t>Patricia Hecht-Kressly</w:t>
            </w:r>
            <w:r w:rsidR="00E36588">
              <w:rPr>
                <w:rFonts w:ascii="Arial" w:eastAsia="Times New Roman" w:hAnsi="Arial" w:cs="Arial"/>
                <w:b/>
                <w:bCs/>
                <w:sz w:val="18"/>
                <w:szCs w:val="18"/>
              </w:rPr>
              <w:br/>
            </w:r>
            <w:r>
              <w:rPr>
                <w:rFonts w:ascii="Arial" w:eastAsia="Times New Roman" w:hAnsi="Arial" w:cs="Arial"/>
                <w:b/>
                <w:bCs/>
                <w:sz w:val="18"/>
                <w:szCs w:val="18"/>
              </w:rPr>
              <w:t xml:space="preserve"> </w:t>
            </w:r>
            <w:r w:rsidR="00E36588">
              <w:rPr>
                <w:rFonts w:ascii="Arial" w:eastAsia="Times New Roman" w:hAnsi="Arial" w:cs="Arial"/>
                <w:b/>
                <w:bCs/>
                <w:sz w:val="18"/>
                <w:szCs w:val="18"/>
              </w:rPr>
              <w:t xml:space="preserve">President, </w:t>
            </w:r>
            <w:r>
              <w:rPr>
                <w:rFonts w:ascii="Arial" w:eastAsia="Times New Roman" w:hAnsi="Arial" w:cs="Arial"/>
                <w:b/>
                <w:bCs/>
                <w:sz w:val="18"/>
                <w:szCs w:val="18"/>
              </w:rPr>
              <w:t>Pro</w:t>
            </w:r>
            <w:r w:rsidR="00A7382B">
              <w:rPr>
                <w:rFonts w:ascii="Arial" w:eastAsia="Times New Roman" w:hAnsi="Arial" w:cs="Arial"/>
                <w:b/>
                <w:bCs/>
                <w:sz w:val="18"/>
                <w:szCs w:val="18"/>
              </w:rPr>
              <w:t>-</w:t>
            </w:r>
            <w:r>
              <w:rPr>
                <w:rFonts w:ascii="Arial" w:eastAsia="Times New Roman" w:hAnsi="Arial" w:cs="Arial"/>
                <w:b/>
                <w:bCs/>
                <w:sz w:val="18"/>
                <w:szCs w:val="18"/>
              </w:rPr>
              <w:t xml:space="preserve">Crisis </w:t>
            </w:r>
            <w:r w:rsidR="00A7382B">
              <w:rPr>
                <w:rFonts w:ascii="Arial" w:eastAsia="Times New Roman" w:hAnsi="Arial" w:cs="Arial"/>
                <w:b/>
                <w:bCs/>
                <w:sz w:val="18"/>
                <w:szCs w:val="18"/>
              </w:rPr>
              <w:t>Inc</w:t>
            </w:r>
            <w:r>
              <w:rPr>
                <w:rFonts w:ascii="Arial" w:eastAsia="Times New Roman" w:hAnsi="Arial" w:cs="Arial"/>
                <w:b/>
                <w:bCs/>
                <w:sz w:val="18"/>
                <w:szCs w:val="18"/>
              </w:rPr>
              <w:t xml:space="preserve"> </w:t>
            </w:r>
          </w:p>
        </w:tc>
        <w:tc>
          <w:tcPr>
            <w:tcW w:w="1202" w:type="dxa"/>
            <w:hideMark/>
          </w:tcPr>
          <w:p w14:paraId="103BEED6" w14:textId="77777777" w:rsidR="001B29E9" w:rsidRPr="00A60C58" w:rsidRDefault="001B29E9" w:rsidP="003E1BFE">
            <w:pPr>
              <w:spacing w:line="276" w:lineRule="auto"/>
              <w:jc w:val="center"/>
              <w:rPr>
                <w:rFonts w:ascii="Arial" w:eastAsia="Times New Roman" w:hAnsi="Arial" w:cs="Arial"/>
                <w:sz w:val="23"/>
                <w:szCs w:val="23"/>
              </w:rPr>
            </w:pPr>
          </w:p>
        </w:tc>
        <w:tc>
          <w:tcPr>
            <w:tcW w:w="3685" w:type="dxa"/>
            <w:tcBorders>
              <w:top w:val="single" w:sz="4" w:space="0" w:color="auto"/>
            </w:tcBorders>
          </w:tcPr>
          <w:p w14:paraId="66464C4D" w14:textId="0E34669F" w:rsidR="001B29E9" w:rsidRPr="00266199" w:rsidRDefault="00E36588" w:rsidP="003E1BFE">
            <w:pPr>
              <w:spacing w:line="276" w:lineRule="auto"/>
              <w:jc w:val="center"/>
              <w:rPr>
                <w:rFonts w:ascii="Arial" w:eastAsia="Times New Roman" w:hAnsi="Arial" w:cs="Arial"/>
                <w:b/>
                <w:sz w:val="18"/>
                <w:szCs w:val="18"/>
              </w:rPr>
            </w:pPr>
            <w:r>
              <w:rPr>
                <w:rFonts w:ascii="Arial" w:eastAsia="Times New Roman" w:hAnsi="Arial" w:cs="Arial"/>
                <w:b/>
                <w:sz w:val="18"/>
                <w:szCs w:val="18"/>
              </w:rPr>
              <w:br/>
            </w:r>
            <w:r w:rsidR="004C7480">
              <w:rPr>
                <w:rFonts w:ascii="Arial" w:eastAsia="Times New Roman" w:hAnsi="Arial" w:cs="Arial"/>
                <w:b/>
                <w:sz w:val="18"/>
                <w:szCs w:val="18"/>
              </w:rPr>
              <w:t>Representative of</w:t>
            </w:r>
            <w:r>
              <w:rPr>
                <w:rFonts w:ascii="Arial" w:eastAsia="Times New Roman" w:hAnsi="Arial" w:cs="Arial"/>
                <w:b/>
                <w:sz w:val="18"/>
                <w:szCs w:val="18"/>
              </w:rPr>
              <w:t xml:space="preserve"> Sauk County Health Dept.</w:t>
            </w:r>
            <w:r w:rsidR="00266199">
              <w:rPr>
                <w:rFonts w:ascii="Arial" w:eastAsia="Times New Roman" w:hAnsi="Arial" w:cs="Arial"/>
                <w:b/>
                <w:sz w:val="18"/>
                <w:szCs w:val="18"/>
              </w:rPr>
              <w:t xml:space="preserve"> </w:t>
            </w:r>
          </w:p>
        </w:tc>
        <w:tc>
          <w:tcPr>
            <w:tcW w:w="317" w:type="dxa"/>
          </w:tcPr>
          <w:p w14:paraId="31EA0788" w14:textId="77777777" w:rsidR="001B29E9" w:rsidRPr="00A60C58" w:rsidRDefault="001B29E9" w:rsidP="003E1BFE">
            <w:pPr>
              <w:spacing w:line="276" w:lineRule="auto"/>
              <w:jc w:val="center"/>
              <w:rPr>
                <w:rFonts w:ascii="Arial" w:eastAsia="Times New Roman" w:hAnsi="Arial" w:cs="Arial"/>
                <w:sz w:val="23"/>
                <w:szCs w:val="23"/>
              </w:rPr>
            </w:pPr>
          </w:p>
        </w:tc>
        <w:tc>
          <w:tcPr>
            <w:tcW w:w="20" w:type="dxa"/>
            <w:tcBorders>
              <w:top w:val="single" w:sz="4" w:space="0" w:color="auto"/>
            </w:tcBorders>
          </w:tcPr>
          <w:p w14:paraId="7A2FB2E9" w14:textId="403C3B83" w:rsidR="001B29E9" w:rsidRPr="00A60C58" w:rsidRDefault="001B29E9" w:rsidP="003E1BFE">
            <w:pPr>
              <w:spacing w:line="276" w:lineRule="auto"/>
              <w:jc w:val="center"/>
              <w:rPr>
                <w:rFonts w:ascii="Arial" w:eastAsia="Times New Roman" w:hAnsi="Arial" w:cs="Arial"/>
                <w:sz w:val="23"/>
                <w:szCs w:val="23"/>
              </w:rPr>
            </w:pPr>
          </w:p>
        </w:tc>
      </w:tr>
    </w:tbl>
    <w:p w14:paraId="5E59F337" w14:textId="77777777" w:rsidR="00EB1254" w:rsidRPr="0018168F" w:rsidRDefault="00EB1254" w:rsidP="003E1BFE">
      <w:pPr>
        <w:spacing w:line="276" w:lineRule="auto"/>
        <w:rPr>
          <w:rFonts w:ascii="Arial" w:hAnsi="Arial" w:cs="Arial"/>
        </w:rPr>
      </w:pPr>
    </w:p>
    <w:sectPr w:rsidR="00EB1254" w:rsidRPr="0018168F" w:rsidSect="003E1B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F0AEE" w14:textId="77777777" w:rsidR="00286D8E" w:rsidRDefault="00286D8E" w:rsidP="00777912">
      <w:r>
        <w:separator/>
      </w:r>
    </w:p>
  </w:endnote>
  <w:endnote w:type="continuationSeparator" w:id="0">
    <w:p w14:paraId="17C0731B" w14:textId="77777777" w:rsidR="00286D8E" w:rsidRDefault="00286D8E" w:rsidP="0077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10cp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BB70F" w14:textId="77777777" w:rsidR="00286D8E" w:rsidRDefault="00286D8E" w:rsidP="00777912">
      <w:r>
        <w:separator/>
      </w:r>
    </w:p>
  </w:footnote>
  <w:footnote w:type="continuationSeparator" w:id="0">
    <w:p w14:paraId="294B44DF" w14:textId="77777777" w:rsidR="00286D8E" w:rsidRDefault="00286D8E" w:rsidP="0077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965FB"/>
    <w:multiLevelType w:val="hybridMultilevel"/>
    <w:tmpl w:val="290E85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B8337A"/>
    <w:multiLevelType w:val="multilevel"/>
    <w:tmpl w:val="D27C6778"/>
    <w:lvl w:ilvl="0">
      <w:start w:val="1"/>
      <w:numFmt w:val="decimal"/>
      <w:lvlText w:val="%1."/>
      <w:lvlJc w:val="left"/>
      <w:pPr>
        <w:tabs>
          <w:tab w:val="num" w:pos="0"/>
        </w:tabs>
        <w:ind w:left="0" w:firstLine="0"/>
      </w:pPr>
      <w:rPr>
        <w:rFonts w:hint="default"/>
        <w:b w:val="0"/>
        <w:bCs/>
        <w:i w:val="0"/>
        <w:iCs w:val="0"/>
        <w:caps/>
        <w:smallCaps w:val="0"/>
        <w:strike w:val="0"/>
        <w:dstrike w:val="0"/>
        <w:vanish w:val="0"/>
        <w:color w:val="000000"/>
        <w:spacing w:val="0"/>
        <w:sz w:val="24"/>
        <w:szCs w:val="24"/>
        <w:u w:val="none"/>
        <w:effect w:val="none"/>
        <w:vertAlign w:val="baseline"/>
      </w:rPr>
    </w:lvl>
    <w:lvl w:ilvl="1">
      <w:start w:val="1"/>
      <w:numFmt w:val="decimal"/>
      <w:pStyle w:val="NYCorp1L2"/>
      <w:lvlText w:val="%1.%2."/>
      <w:lvlJc w:val="left"/>
      <w:pPr>
        <w:tabs>
          <w:tab w:val="num" w:pos="1332"/>
        </w:tabs>
        <w:ind w:left="1332" w:hanging="432"/>
      </w:pPr>
      <w:rPr>
        <w:rFonts w:hint="default"/>
        <w:b w:val="0"/>
        <w:bCs w:val="0"/>
        <w:i w:val="0"/>
        <w:iCs w:val="0"/>
        <w:caps w:val="0"/>
        <w:strike w:val="0"/>
        <w:dstrike w:val="0"/>
        <w:vanish w:val="0"/>
        <w:color w:val="000000"/>
        <w:spacing w:val="0"/>
        <w:sz w:val="24"/>
        <w:szCs w:val="24"/>
        <w:u w:val="none"/>
        <w:effect w:val="none"/>
        <w:vertAlign w:val="baseline"/>
      </w:rPr>
    </w:lvl>
    <w:lvl w:ilvl="2">
      <w:start w:val="1"/>
      <w:numFmt w:val="decimal"/>
      <w:lvlText w:val="%1.%2.%3."/>
      <w:lvlJc w:val="left"/>
      <w:pPr>
        <w:tabs>
          <w:tab w:val="num" w:pos="1440"/>
        </w:tabs>
        <w:ind w:left="1224" w:hanging="504"/>
      </w:pPr>
      <w:rPr>
        <w:rFonts w:hint="default"/>
        <w:b w:val="0"/>
        <w:bCs w:val="0"/>
        <w:i w:val="0"/>
        <w:iCs w:val="0"/>
        <w:caps w:val="0"/>
        <w:strike w:val="0"/>
        <w:dstrike w:val="0"/>
        <w:vanish w:val="0"/>
        <w:color w:val="000000"/>
        <w:spacing w:val="0"/>
        <w:sz w:val="24"/>
        <w:szCs w:val="24"/>
        <w:u w:val="none"/>
        <w:effect w:val="none"/>
        <w:vertAlign w:val="baseline"/>
      </w:rPr>
    </w:lvl>
    <w:lvl w:ilvl="3">
      <w:start w:val="1"/>
      <w:numFmt w:val="decimal"/>
      <w:lvlText w:val="%1.%2.%3.%4."/>
      <w:lvlJc w:val="left"/>
      <w:pPr>
        <w:tabs>
          <w:tab w:val="num" w:pos="1800"/>
        </w:tabs>
        <w:ind w:left="1728" w:hanging="648"/>
      </w:pPr>
      <w:rPr>
        <w:rFonts w:hint="default"/>
        <w:b w:val="0"/>
        <w:bCs w:val="0"/>
        <w:i w:val="0"/>
        <w:iCs w:val="0"/>
        <w:caps w:val="0"/>
        <w:strike w:val="0"/>
        <w:dstrike w:val="0"/>
        <w:vanish w:val="0"/>
        <w:color w:val="000000"/>
        <w:spacing w:val="0"/>
        <w:sz w:val="24"/>
        <w:szCs w:val="24"/>
        <w:u w:val="none"/>
        <w:effect w:val="none"/>
        <w:vertAlign w:val="baseline"/>
      </w:rPr>
    </w:lvl>
    <w:lvl w:ilvl="4">
      <w:start w:val="1"/>
      <w:numFmt w:val="decimal"/>
      <w:lvlText w:val="%1.%2.%3.%4.%5."/>
      <w:lvlJc w:val="left"/>
      <w:pPr>
        <w:tabs>
          <w:tab w:val="num" w:pos="2520"/>
        </w:tabs>
        <w:ind w:left="2232" w:hanging="792"/>
      </w:pPr>
      <w:rPr>
        <w:rFonts w:hint="default"/>
        <w:b w:val="0"/>
        <w:bCs w:val="0"/>
        <w:i w:val="0"/>
        <w:iCs w:val="0"/>
        <w:caps w:val="0"/>
        <w:strike w:val="0"/>
        <w:dstrike w:val="0"/>
        <w:vanish w:val="0"/>
        <w:color w:val="000000"/>
        <w:spacing w:val="0"/>
        <w:sz w:val="24"/>
        <w:szCs w:val="24"/>
        <w:u w:val="none"/>
        <w:effect w:val="none"/>
        <w:vertAlign w:val="baseline"/>
      </w:rPr>
    </w:lvl>
    <w:lvl w:ilvl="5">
      <w:start w:val="1"/>
      <w:numFmt w:val="decimal"/>
      <w:lvlText w:val="%1.%2.%3.%4.%5.%6."/>
      <w:lvlJc w:val="left"/>
      <w:pPr>
        <w:tabs>
          <w:tab w:val="num" w:pos="2880"/>
        </w:tabs>
        <w:ind w:left="2736" w:hanging="936"/>
      </w:pPr>
      <w:rPr>
        <w:rFonts w:hint="default"/>
        <w:b w:val="0"/>
        <w:bCs w:val="0"/>
        <w:i w:val="0"/>
        <w:iCs w:val="0"/>
        <w:caps w:val="0"/>
        <w:strike w:val="0"/>
        <w:dstrike w:val="0"/>
        <w:vanish w:val="0"/>
        <w:color w:val="000000"/>
        <w:spacing w:val="0"/>
        <w:sz w:val="40"/>
        <w:szCs w:val="40"/>
        <w:u w:val="none"/>
        <w:effect w:val="none"/>
        <w:vertAlign w:val="baseline"/>
      </w:rPr>
    </w:lvl>
    <w:lvl w:ilvl="6">
      <w:start w:val="1"/>
      <w:numFmt w:val="decimal"/>
      <w:lvlText w:val="%1.%2.%3.%4.%5.%6.%7."/>
      <w:lvlJc w:val="left"/>
      <w:pPr>
        <w:tabs>
          <w:tab w:val="num" w:pos="3600"/>
        </w:tabs>
        <w:ind w:left="3240" w:hanging="1080"/>
      </w:pPr>
      <w:rPr>
        <w:rFonts w:hint="default"/>
        <w:b w:val="0"/>
        <w:bCs w:val="0"/>
        <w:i w:val="0"/>
        <w:iCs w:val="0"/>
        <w:caps w:val="0"/>
        <w:strike w:val="0"/>
        <w:dstrike w:val="0"/>
        <w:vanish w:val="0"/>
        <w:color w:val="000000"/>
        <w:spacing w:val="0"/>
        <w:sz w:val="40"/>
        <w:szCs w:val="40"/>
        <w:u w:val="none"/>
        <w:effect w:val="none"/>
        <w:vertAlign w:val="baseline"/>
      </w:rPr>
    </w:lvl>
    <w:lvl w:ilvl="7">
      <w:start w:val="1"/>
      <w:numFmt w:val="decimal"/>
      <w:lvlText w:val="%1.%2.%3.%4.%5.%6.%7.%8."/>
      <w:lvlJc w:val="left"/>
      <w:pPr>
        <w:tabs>
          <w:tab w:val="num" w:pos="3960"/>
        </w:tabs>
        <w:ind w:left="3744" w:hanging="1224"/>
      </w:pPr>
      <w:rPr>
        <w:rFonts w:hint="default"/>
        <w:b w:val="0"/>
        <w:bCs w:val="0"/>
        <w:i w:val="0"/>
        <w:iCs w:val="0"/>
        <w:caps w:val="0"/>
        <w:strike w:val="0"/>
        <w:dstrike w:val="0"/>
        <w:vanish w:val="0"/>
        <w:color w:val="000000"/>
        <w:spacing w:val="0"/>
        <w:sz w:val="40"/>
        <w:szCs w:val="40"/>
        <w:u w:val="none"/>
        <w:effect w:val="none"/>
        <w:vertAlign w:val="baseline"/>
      </w:rPr>
    </w:lvl>
    <w:lvl w:ilvl="8">
      <w:start w:val="1"/>
      <w:numFmt w:val="decimal"/>
      <w:lvlText w:val="%1.%2.%3.%4.%5.%6.%7.%8.%9."/>
      <w:lvlJc w:val="left"/>
      <w:pPr>
        <w:tabs>
          <w:tab w:val="num" w:pos="4680"/>
        </w:tabs>
        <w:ind w:left="4320" w:hanging="1440"/>
      </w:pPr>
      <w:rPr>
        <w:rFonts w:hint="default"/>
        <w:b w:val="0"/>
        <w:bCs w:val="0"/>
        <w:i w:val="0"/>
        <w:iCs w:val="0"/>
        <w:caps w:val="0"/>
        <w:strike w:val="0"/>
        <w:dstrike w:val="0"/>
        <w:vanish w:val="0"/>
        <w:color w:val="000000"/>
        <w:spacing w:val="0"/>
        <w:sz w:val="40"/>
        <w:szCs w:val="40"/>
        <w:u w:val="none"/>
        <w:effect w:val="none"/>
        <w:vertAlign w:val="baseline"/>
      </w:rPr>
    </w:lvl>
  </w:abstractNum>
  <w:abstractNum w:abstractNumId="2" w15:restartNumberingAfterBreak="0">
    <w:nsid w:val="68C3535B"/>
    <w:multiLevelType w:val="hybridMultilevel"/>
    <w:tmpl w:val="C4D84E38"/>
    <w:lvl w:ilvl="0" w:tplc="28D4A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41AC0"/>
    <w:multiLevelType w:val="hybridMultilevel"/>
    <w:tmpl w:val="C4986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15"/>
    <w:rsid w:val="00012922"/>
    <w:rsid w:val="000166DD"/>
    <w:rsid w:val="00037099"/>
    <w:rsid w:val="00047D1C"/>
    <w:rsid w:val="00057471"/>
    <w:rsid w:val="000B77BD"/>
    <w:rsid w:val="000D4F1C"/>
    <w:rsid w:val="000F1B60"/>
    <w:rsid w:val="000F293B"/>
    <w:rsid w:val="000F59D0"/>
    <w:rsid w:val="000F660F"/>
    <w:rsid w:val="000F7E10"/>
    <w:rsid w:val="00110049"/>
    <w:rsid w:val="00122364"/>
    <w:rsid w:val="001263A3"/>
    <w:rsid w:val="00133594"/>
    <w:rsid w:val="00156E93"/>
    <w:rsid w:val="00166D67"/>
    <w:rsid w:val="0017310C"/>
    <w:rsid w:val="0018168F"/>
    <w:rsid w:val="0018615B"/>
    <w:rsid w:val="0019400D"/>
    <w:rsid w:val="00197E5F"/>
    <w:rsid w:val="001B0CB8"/>
    <w:rsid w:val="001B29E9"/>
    <w:rsid w:val="001B4B72"/>
    <w:rsid w:val="001B4CE4"/>
    <w:rsid w:val="001B567F"/>
    <w:rsid w:val="001C3A6F"/>
    <w:rsid w:val="001D1595"/>
    <w:rsid w:val="001F51F8"/>
    <w:rsid w:val="00213AF7"/>
    <w:rsid w:val="00240275"/>
    <w:rsid w:val="002437E9"/>
    <w:rsid w:val="00253C38"/>
    <w:rsid w:val="002607C8"/>
    <w:rsid w:val="00263C38"/>
    <w:rsid w:val="00266199"/>
    <w:rsid w:val="00270956"/>
    <w:rsid w:val="00282AA2"/>
    <w:rsid w:val="00286D8E"/>
    <w:rsid w:val="002A41E2"/>
    <w:rsid w:val="002A49D1"/>
    <w:rsid w:val="002B2327"/>
    <w:rsid w:val="002B6292"/>
    <w:rsid w:val="002B646E"/>
    <w:rsid w:val="002B7BFC"/>
    <w:rsid w:val="002C1F9F"/>
    <w:rsid w:val="002C390C"/>
    <w:rsid w:val="002D70CA"/>
    <w:rsid w:val="002E1E73"/>
    <w:rsid w:val="002E348E"/>
    <w:rsid w:val="002E7034"/>
    <w:rsid w:val="002F6BDF"/>
    <w:rsid w:val="00301B11"/>
    <w:rsid w:val="00304411"/>
    <w:rsid w:val="00306073"/>
    <w:rsid w:val="00317A2D"/>
    <w:rsid w:val="00317ECE"/>
    <w:rsid w:val="003251E4"/>
    <w:rsid w:val="003300FC"/>
    <w:rsid w:val="00336041"/>
    <w:rsid w:val="00345B81"/>
    <w:rsid w:val="003558B9"/>
    <w:rsid w:val="00355D72"/>
    <w:rsid w:val="0036201B"/>
    <w:rsid w:val="00365BDB"/>
    <w:rsid w:val="003802D4"/>
    <w:rsid w:val="0038398D"/>
    <w:rsid w:val="00386F02"/>
    <w:rsid w:val="00395084"/>
    <w:rsid w:val="003B10E7"/>
    <w:rsid w:val="003B563E"/>
    <w:rsid w:val="003D33E6"/>
    <w:rsid w:val="003D5A5D"/>
    <w:rsid w:val="003E1BFE"/>
    <w:rsid w:val="003F747A"/>
    <w:rsid w:val="00404CF0"/>
    <w:rsid w:val="00415929"/>
    <w:rsid w:val="004369A2"/>
    <w:rsid w:val="004504E9"/>
    <w:rsid w:val="0045426D"/>
    <w:rsid w:val="0045636F"/>
    <w:rsid w:val="00456EF7"/>
    <w:rsid w:val="00463DE0"/>
    <w:rsid w:val="004650E1"/>
    <w:rsid w:val="004767B6"/>
    <w:rsid w:val="00476D80"/>
    <w:rsid w:val="00496981"/>
    <w:rsid w:val="004B4C88"/>
    <w:rsid w:val="004C03C5"/>
    <w:rsid w:val="004C7480"/>
    <w:rsid w:val="004E6A72"/>
    <w:rsid w:val="00503B9A"/>
    <w:rsid w:val="00505AC9"/>
    <w:rsid w:val="0051326F"/>
    <w:rsid w:val="005154ED"/>
    <w:rsid w:val="00526459"/>
    <w:rsid w:val="00532BEB"/>
    <w:rsid w:val="005412E9"/>
    <w:rsid w:val="00553E82"/>
    <w:rsid w:val="00561BC8"/>
    <w:rsid w:val="00571BC2"/>
    <w:rsid w:val="00573664"/>
    <w:rsid w:val="00585A98"/>
    <w:rsid w:val="00593B47"/>
    <w:rsid w:val="005A106F"/>
    <w:rsid w:val="005A2B5D"/>
    <w:rsid w:val="005D3A66"/>
    <w:rsid w:val="005D5DCB"/>
    <w:rsid w:val="005D6906"/>
    <w:rsid w:val="005E2CB1"/>
    <w:rsid w:val="005E2D96"/>
    <w:rsid w:val="005F688D"/>
    <w:rsid w:val="00603A0C"/>
    <w:rsid w:val="00606585"/>
    <w:rsid w:val="00624EDC"/>
    <w:rsid w:val="0063615B"/>
    <w:rsid w:val="00673445"/>
    <w:rsid w:val="006823A5"/>
    <w:rsid w:val="006900BA"/>
    <w:rsid w:val="006952E4"/>
    <w:rsid w:val="006A0CA9"/>
    <w:rsid w:val="006A361F"/>
    <w:rsid w:val="006A4E68"/>
    <w:rsid w:val="006A5D46"/>
    <w:rsid w:val="006B015B"/>
    <w:rsid w:val="006B55F2"/>
    <w:rsid w:val="006C1AFE"/>
    <w:rsid w:val="006C3BE5"/>
    <w:rsid w:val="006D0111"/>
    <w:rsid w:val="006D1BE1"/>
    <w:rsid w:val="006D3BC0"/>
    <w:rsid w:val="006F4FD4"/>
    <w:rsid w:val="006F73EB"/>
    <w:rsid w:val="00705646"/>
    <w:rsid w:val="00730CF5"/>
    <w:rsid w:val="00730EC3"/>
    <w:rsid w:val="00751963"/>
    <w:rsid w:val="00752212"/>
    <w:rsid w:val="00764CF9"/>
    <w:rsid w:val="0076659A"/>
    <w:rsid w:val="007717E6"/>
    <w:rsid w:val="00775C94"/>
    <w:rsid w:val="00777912"/>
    <w:rsid w:val="0078648E"/>
    <w:rsid w:val="00787CB5"/>
    <w:rsid w:val="007A6F77"/>
    <w:rsid w:val="007B2AEA"/>
    <w:rsid w:val="007C2A43"/>
    <w:rsid w:val="007D3E90"/>
    <w:rsid w:val="007D42D1"/>
    <w:rsid w:val="007D6405"/>
    <w:rsid w:val="007E4D03"/>
    <w:rsid w:val="007F1F70"/>
    <w:rsid w:val="00804DC1"/>
    <w:rsid w:val="0080513D"/>
    <w:rsid w:val="00805FB9"/>
    <w:rsid w:val="00812BD4"/>
    <w:rsid w:val="0082761E"/>
    <w:rsid w:val="00836A16"/>
    <w:rsid w:val="0084355F"/>
    <w:rsid w:val="00851A53"/>
    <w:rsid w:val="008537B3"/>
    <w:rsid w:val="00874EFB"/>
    <w:rsid w:val="00886C28"/>
    <w:rsid w:val="00890DDA"/>
    <w:rsid w:val="00896A36"/>
    <w:rsid w:val="008A1284"/>
    <w:rsid w:val="008B1C3A"/>
    <w:rsid w:val="008B52F3"/>
    <w:rsid w:val="008C5599"/>
    <w:rsid w:val="008D3270"/>
    <w:rsid w:val="008D4056"/>
    <w:rsid w:val="008E2FEA"/>
    <w:rsid w:val="008F3463"/>
    <w:rsid w:val="009330BF"/>
    <w:rsid w:val="0093518E"/>
    <w:rsid w:val="00952644"/>
    <w:rsid w:val="0095364D"/>
    <w:rsid w:val="00961A56"/>
    <w:rsid w:val="00964A1D"/>
    <w:rsid w:val="00967ECE"/>
    <w:rsid w:val="00984FEA"/>
    <w:rsid w:val="009B1259"/>
    <w:rsid w:val="009B4F33"/>
    <w:rsid w:val="009E4464"/>
    <w:rsid w:val="009F1979"/>
    <w:rsid w:val="009F1AB6"/>
    <w:rsid w:val="00A0170C"/>
    <w:rsid w:val="00A02A41"/>
    <w:rsid w:val="00A107C0"/>
    <w:rsid w:val="00A21EE0"/>
    <w:rsid w:val="00A46DDE"/>
    <w:rsid w:val="00A5020F"/>
    <w:rsid w:val="00A57BDA"/>
    <w:rsid w:val="00A64AEF"/>
    <w:rsid w:val="00A67ED5"/>
    <w:rsid w:val="00A7382B"/>
    <w:rsid w:val="00A91020"/>
    <w:rsid w:val="00A95357"/>
    <w:rsid w:val="00AD760A"/>
    <w:rsid w:val="00AE7211"/>
    <w:rsid w:val="00AF2515"/>
    <w:rsid w:val="00AF2AFA"/>
    <w:rsid w:val="00AF517C"/>
    <w:rsid w:val="00AF5E5C"/>
    <w:rsid w:val="00B30C6B"/>
    <w:rsid w:val="00B464E1"/>
    <w:rsid w:val="00B74CCC"/>
    <w:rsid w:val="00B87263"/>
    <w:rsid w:val="00BD3FC9"/>
    <w:rsid w:val="00BD536D"/>
    <w:rsid w:val="00BD5618"/>
    <w:rsid w:val="00BF3C5F"/>
    <w:rsid w:val="00C02317"/>
    <w:rsid w:val="00C15C7F"/>
    <w:rsid w:val="00C1618C"/>
    <w:rsid w:val="00C16CDA"/>
    <w:rsid w:val="00C247D4"/>
    <w:rsid w:val="00C24E05"/>
    <w:rsid w:val="00C26615"/>
    <w:rsid w:val="00C3238E"/>
    <w:rsid w:val="00C416DF"/>
    <w:rsid w:val="00C457E9"/>
    <w:rsid w:val="00C547B9"/>
    <w:rsid w:val="00C60BCB"/>
    <w:rsid w:val="00C91FEC"/>
    <w:rsid w:val="00C928FF"/>
    <w:rsid w:val="00CB1C46"/>
    <w:rsid w:val="00CB200E"/>
    <w:rsid w:val="00CB369A"/>
    <w:rsid w:val="00CB7CC0"/>
    <w:rsid w:val="00CC5E5E"/>
    <w:rsid w:val="00CC6A31"/>
    <w:rsid w:val="00CD2CC7"/>
    <w:rsid w:val="00CD4EA7"/>
    <w:rsid w:val="00CF51CD"/>
    <w:rsid w:val="00D00EA2"/>
    <w:rsid w:val="00D025F3"/>
    <w:rsid w:val="00D37135"/>
    <w:rsid w:val="00D375D2"/>
    <w:rsid w:val="00D40A7B"/>
    <w:rsid w:val="00D417DC"/>
    <w:rsid w:val="00D43677"/>
    <w:rsid w:val="00D4719A"/>
    <w:rsid w:val="00D55CD6"/>
    <w:rsid w:val="00D620FC"/>
    <w:rsid w:val="00D6381E"/>
    <w:rsid w:val="00D971B5"/>
    <w:rsid w:val="00DA5811"/>
    <w:rsid w:val="00DB0B31"/>
    <w:rsid w:val="00DC6895"/>
    <w:rsid w:val="00DF2272"/>
    <w:rsid w:val="00E36588"/>
    <w:rsid w:val="00E4176E"/>
    <w:rsid w:val="00E41D57"/>
    <w:rsid w:val="00E438E7"/>
    <w:rsid w:val="00E44B81"/>
    <w:rsid w:val="00E450A4"/>
    <w:rsid w:val="00E53751"/>
    <w:rsid w:val="00E568F2"/>
    <w:rsid w:val="00E57E75"/>
    <w:rsid w:val="00E77127"/>
    <w:rsid w:val="00E956FA"/>
    <w:rsid w:val="00EA0758"/>
    <w:rsid w:val="00EA276E"/>
    <w:rsid w:val="00EA294F"/>
    <w:rsid w:val="00EA47DB"/>
    <w:rsid w:val="00EA770F"/>
    <w:rsid w:val="00EA785E"/>
    <w:rsid w:val="00EB1028"/>
    <w:rsid w:val="00EB1254"/>
    <w:rsid w:val="00EB4459"/>
    <w:rsid w:val="00EC3D1F"/>
    <w:rsid w:val="00ED010D"/>
    <w:rsid w:val="00ED5B7B"/>
    <w:rsid w:val="00ED668E"/>
    <w:rsid w:val="00ED7935"/>
    <w:rsid w:val="00EE7BD9"/>
    <w:rsid w:val="00EF1F5D"/>
    <w:rsid w:val="00EF50CC"/>
    <w:rsid w:val="00EF6740"/>
    <w:rsid w:val="00F04A8F"/>
    <w:rsid w:val="00F07834"/>
    <w:rsid w:val="00F233EE"/>
    <w:rsid w:val="00F60C46"/>
    <w:rsid w:val="00F95C65"/>
    <w:rsid w:val="00F96581"/>
    <w:rsid w:val="00FA2693"/>
    <w:rsid w:val="00FC5F6D"/>
    <w:rsid w:val="00FD1273"/>
    <w:rsid w:val="00FD5639"/>
    <w:rsid w:val="00FE590D"/>
    <w:rsid w:val="00FF3344"/>
    <w:rsid w:val="00FF7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93A5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64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YCorp1L2">
    <w:name w:val="NYCorp1_L2"/>
    <w:basedOn w:val="Normal"/>
    <w:rsid w:val="00AF2AFA"/>
    <w:pPr>
      <w:numPr>
        <w:ilvl w:val="1"/>
        <w:numId w:val="1"/>
      </w:numPr>
      <w:autoSpaceDE w:val="0"/>
      <w:autoSpaceDN w:val="0"/>
      <w:adjustRightInd w:val="0"/>
      <w:spacing w:after="240"/>
      <w:jc w:val="both"/>
      <w:outlineLvl w:val="1"/>
    </w:pPr>
    <w:rPr>
      <w:rFonts w:ascii="Times New Roman" w:eastAsia="Times New Roman" w:hAnsi="Times New Roman" w:cs="Times New Roman"/>
    </w:rPr>
  </w:style>
  <w:style w:type="table" w:styleId="TableGrid">
    <w:name w:val="Table Grid"/>
    <w:basedOn w:val="TableNormal"/>
    <w:uiPriority w:val="59"/>
    <w:rsid w:val="00AF2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912"/>
    <w:pPr>
      <w:tabs>
        <w:tab w:val="center" w:pos="4320"/>
        <w:tab w:val="right" w:pos="8640"/>
      </w:tabs>
    </w:pPr>
  </w:style>
  <w:style w:type="character" w:customStyle="1" w:styleId="HeaderChar">
    <w:name w:val="Header Char"/>
    <w:basedOn w:val="DefaultParagraphFont"/>
    <w:link w:val="Header"/>
    <w:uiPriority w:val="99"/>
    <w:rsid w:val="00777912"/>
  </w:style>
  <w:style w:type="paragraph" w:styleId="Footer">
    <w:name w:val="footer"/>
    <w:basedOn w:val="Normal"/>
    <w:link w:val="FooterChar"/>
    <w:uiPriority w:val="99"/>
    <w:unhideWhenUsed/>
    <w:rsid w:val="00777912"/>
    <w:pPr>
      <w:tabs>
        <w:tab w:val="center" w:pos="4320"/>
        <w:tab w:val="right" w:pos="8640"/>
      </w:tabs>
    </w:pPr>
  </w:style>
  <w:style w:type="character" w:customStyle="1" w:styleId="FooterChar">
    <w:name w:val="Footer Char"/>
    <w:basedOn w:val="DefaultParagraphFont"/>
    <w:link w:val="Footer"/>
    <w:uiPriority w:val="99"/>
    <w:rsid w:val="00777912"/>
  </w:style>
  <w:style w:type="paragraph" w:customStyle="1" w:styleId="NYCorp1L3">
    <w:name w:val="NYCorp1_L3"/>
    <w:basedOn w:val="Normal"/>
    <w:rsid w:val="00561BC8"/>
    <w:pPr>
      <w:widowControl w:val="0"/>
      <w:autoSpaceDE w:val="0"/>
      <w:autoSpaceDN w:val="0"/>
      <w:adjustRightInd w:val="0"/>
      <w:spacing w:after="240"/>
      <w:jc w:val="both"/>
    </w:pPr>
    <w:rPr>
      <w:rFonts w:ascii="Times New Roman" w:eastAsia="Times New Roman" w:hAnsi="Times New Roman" w:cs="Times New Roman"/>
    </w:rPr>
  </w:style>
  <w:style w:type="character" w:styleId="CommentReference">
    <w:name w:val="annotation reference"/>
    <w:basedOn w:val="DefaultParagraphFont"/>
    <w:uiPriority w:val="99"/>
    <w:unhideWhenUsed/>
    <w:rsid w:val="005D6906"/>
    <w:rPr>
      <w:sz w:val="18"/>
      <w:szCs w:val="18"/>
    </w:rPr>
  </w:style>
  <w:style w:type="paragraph" w:styleId="CommentText">
    <w:name w:val="annotation text"/>
    <w:basedOn w:val="Normal"/>
    <w:link w:val="CommentTextChar"/>
    <w:uiPriority w:val="99"/>
    <w:unhideWhenUsed/>
    <w:rsid w:val="005D6906"/>
  </w:style>
  <w:style w:type="character" w:customStyle="1" w:styleId="CommentTextChar">
    <w:name w:val="Comment Text Char"/>
    <w:basedOn w:val="DefaultParagraphFont"/>
    <w:link w:val="CommentText"/>
    <w:uiPriority w:val="99"/>
    <w:rsid w:val="005D6906"/>
  </w:style>
  <w:style w:type="paragraph" w:styleId="BalloonText">
    <w:name w:val="Balloon Text"/>
    <w:basedOn w:val="Normal"/>
    <w:link w:val="BalloonTextChar"/>
    <w:uiPriority w:val="99"/>
    <w:semiHidden/>
    <w:unhideWhenUsed/>
    <w:rsid w:val="005D69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906"/>
    <w:rPr>
      <w:rFonts w:ascii="Lucida Grande" w:hAnsi="Lucida Grande" w:cs="Lucida Grande"/>
      <w:sz w:val="18"/>
      <w:szCs w:val="18"/>
    </w:rPr>
  </w:style>
  <w:style w:type="paragraph" w:styleId="ListParagraph">
    <w:name w:val="List Paragraph"/>
    <w:basedOn w:val="Normal"/>
    <w:uiPriority w:val="34"/>
    <w:qFormat/>
    <w:rsid w:val="005D6906"/>
    <w:pPr>
      <w:ind w:left="720"/>
      <w:contextualSpacing/>
    </w:pPr>
  </w:style>
  <w:style w:type="paragraph" w:styleId="CommentSubject">
    <w:name w:val="annotation subject"/>
    <w:basedOn w:val="CommentText"/>
    <w:next w:val="CommentText"/>
    <w:link w:val="CommentSubjectChar"/>
    <w:uiPriority w:val="99"/>
    <w:semiHidden/>
    <w:unhideWhenUsed/>
    <w:rsid w:val="00EF6740"/>
    <w:rPr>
      <w:b/>
      <w:bCs/>
      <w:sz w:val="20"/>
      <w:szCs w:val="20"/>
    </w:rPr>
  </w:style>
  <w:style w:type="character" w:customStyle="1" w:styleId="CommentSubjectChar">
    <w:name w:val="Comment Subject Char"/>
    <w:basedOn w:val="CommentTextChar"/>
    <w:link w:val="CommentSubject"/>
    <w:uiPriority w:val="99"/>
    <w:semiHidden/>
    <w:rsid w:val="00EF6740"/>
    <w:rPr>
      <w:b/>
      <w:bCs/>
      <w:sz w:val="20"/>
      <w:szCs w:val="20"/>
    </w:rPr>
  </w:style>
  <w:style w:type="paragraph" w:styleId="NormalWeb">
    <w:name w:val="Normal (Web)"/>
    <w:basedOn w:val="Normal"/>
    <w:uiPriority w:val="99"/>
    <w:semiHidden/>
    <w:unhideWhenUsed/>
    <w:rsid w:val="00456EF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56EF7"/>
  </w:style>
  <w:style w:type="paragraph" w:styleId="Revision">
    <w:name w:val="Revision"/>
    <w:hidden/>
    <w:uiPriority w:val="99"/>
    <w:semiHidden/>
    <w:rsid w:val="00E4176E"/>
  </w:style>
  <w:style w:type="character" w:customStyle="1" w:styleId="Heading1Char">
    <w:name w:val="Heading 1 Char"/>
    <w:basedOn w:val="DefaultParagraphFont"/>
    <w:link w:val="Heading1"/>
    <w:uiPriority w:val="9"/>
    <w:rsid w:val="0052645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4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1058</Words>
  <Characters>6034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Chai</dc:creator>
  <cp:keywords/>
  <dc:description/>
  <cp:lastModifiedBy>Sara Jesse</cp:lastModifiedBy>
  <cp:revision>2</cp:revision>
  <cp:lastPrinted>2018-06-01T15:04:00Z</cp:lastPrinted>
  <dcterms:created xsi:type="dcterms:W3CDTF">2020-08-18T17:02:00Z</dcterms:created>
  <dcterms:modified xsi:type="dcterms:W3CDTF">2020-08-18T17:02:00Z</dcterms:modified>
</cp:coreProperties>
</file>